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9001A" w14:textId="77777777" w:rsidR="007B6C35" w:rsidRDefault="007B6C35">
      <w:pPr>
        <w:spacing w:after="100" w:line="276" w:lineRule="auto"/>
        <w:ind w:left="367" w:right="361"/>
        <w:jc w:val="center"/>
        <w:rPr>
          <w:rFonts w:ascii="Times New Roman" w:hAnsi="Times New Roman" w:cs="Times New Roman"/>
          <w:sz w:val="22"/>
        </w:rPr>
      </w:pPr>
    </w:p>
    <w:p w14:paraId="36E5A788" w14:textId="77777777" w:rsidR="007B6C35" w:rsidRDefault="00000000">
      <w:pPr>
        <w:tabs>
          <w:tab w:val="center" w:pos="4536"/>
          <w:tab w:val="right" w:pos="9072"/>
        </w:tabs>
        <w:spacing w:after="0" w:line="276" w:lineRule="auto"/>
        <w:jc w:val="right"/>
        <w:rPr>
          <w:rFonts w:ascii="Times New Roman" w:eastAsia="Times New Roman" w:hAnsi="Times New Roman" w:cs="Times New Roman"/>
          <w:i/>
          <w:sz w:val="22"/>
        </w:rPr>
      </w:pPr>
      <w:r>
        <w:rPr>
          <w:rFonts w:ascii="Times New Roman" w:eastAsia="Times New Roman" w:hAnsi="Times New Roman" w:cs="Times New Roman"/>
          <w:i/>
          <w:sz w:val="22"/>
        </w:rPr>
        <w:t>Załącznik numer 6 do SWZ</w:t>
      </w:r>
    </w:p>
    <w:p w14:paraId="2358EE31" w14:textId="2D278DC1" w:rsidR="007B6C35" w:rsidRDefault="00000000">
      <w:pPr>
        <w:tabs>
          <w:tab w:val="center" w:pos="4536"/>
          <w:tab w:val="right" w:pos="9072"/>
        </w:tabs>
        <w:spacing w:after="0" w:line="276" w:lineRule="auto"/>
        <w:jc w:val="right"/>
        <w:rPr>
          <w:rFonts w:ascii="Times New Roman" w:eastAsia="Times New Roman" w:hAnsi="Times New Roman" w:cs="Times New Roman"/>
          <w:sz w:val="22"/>
        </w:rPr>
      </w:pPr>
      <w:r>
        <w:rPr>
          <w:rFonts w:ascii="Times New Roman" w:eastAsia="Times New Roman" w:hAnsi="Times New Roman" w:cs="Times New Roman"/>
          <w:i/>
          <w:sz w:val="22"/>
        </w:rPr>
        <w:t>ZP.3400-2/</w:t>
      </w:r>
      <w:r w:rsidR="00245BF7">
        <w:rPr>
          <w:rFonts w:ascii="Times New Roman" w:eastAsia="Times New Roman" w:hAnsi="Times New Roman" w:cs="Times New Roman"/>
          <w:i/>
          <w:sz w:val="22"/>
        </w:rPr>
        <w:t>2</w:t>
      </w:r>
      <w:r>
        <w:rPr>
          <w:rFonts w:ascii="Times New Roman" w:eastAsia="Times New Roman" w:hAnsi="Times New Roman" w:cs="Times New Roman"/>
          <w:i/>
          <w:sz w:val="22"/>
        </w:rPr>
        <w:t>/2026</w:t>
      </w:r>
    </w:p>
    <w:p w14:paraId="25B682DA" w14:textId="77777777" w:rsidR="007B6C35" w:rsidRDefault="00000000">
      <w:pPr>
        <w:spacing w:after="0" w:line="276" w:lineRule="auto"/>
        <w:jc w:val="center"/>
        <w:rPr>
          <w:rFonts w:ascii="Times New Roman" w:hAnsi="Times New Roman" w:cs="Times New Roman"/>
          <w:b/>
          <w:bCs/>
          <w:sz w:val="22"/>
          <w:u w:val="single"/>
        </w:rPr>
      </w:pPr>
      <w:r>
        <w:rPr>
          <w:rFonts w:ascii="Times New Roman" w:hAnsi="Times New Roman" w:cs="Times New Roman"/>
          <w:b/>
          <w:bCs/>
          <w:sz w:val="22"/>
          <w:u w:val="single"/>
        </w:rPr>
        <w:t>PROJEKTOWANE POSTANOWIENIA UMOWY</w:t>
      </w:r>
    </w:p>
    <w:p w14:paraId="65C6AFBF" w14:textId="1444F644" w:rsidR="007B6C35" w:rsidRDefault="00000000">
      <w:pPr>
        <w:spacing w:after="0" w:line="276" w:lineRule="auto"/>
        <w:jc w:val="center"/>
        <w:rPr>
          <w:rFonts w:ascii="Times New Roman" w:hAnsi="Times New Roman" w:cs="Times New Roman"/>
          <w:b/>
          <w:bCs/>
          <w:sz w:val="22"/>
        </w:rPr>
      </w:pPr>
      <w:r>
        <w:rPr>
          <w:rFonts w:ascii="Times New Roman" w:hAnsi="Times New Roman" w:cs="Times New Roman"/>
          <w:b/>
          <w:bCs/>
          <w:sz w:val="22"/>
        </w:rPr>
        <w:t>Umowa na świadczenie usług ŚU.1162-2/</w:t>
      </w:r>
      <w:r w:rsidR="002162D4">
        <w:rPr>
          <w:rFonts w:ascii="Times New Roman" w:hAnsi="Times New Roman" w:cs="Times New Roman"/>
          <w:b/>
          <w:bCs/>
          <w:sz w:val="22"/>
        </w:rPr>
        <w:t xml:space="preserve">   </w:t>
      </w:r>
      <w:r>
        <w:rPr>
          <w:rFonts w:ascii="Times New Roman" w:hAnsi="Times New Roman" w:cs="Times New Roman"/>
          <w:b/>
          <w:bCs/>
          <w:sz w:val="22"/>
        </w:rPr>
        <w:t>/2026</w:t>
      </w:r>
    </w:p>
    <w:p w14:paraId="12512854" w14:textId="77777777" w:rsidR="007B6C35" w:rsidRDefault="007B6C35">
      <w:pPr>
        <w:spacing w:after="0" w:line="276" w:lineRule="auto"/>
        <w:jc w:val="center"/>
        <w:rPr>
          <w:rFonts w:ascii="Times New Roman" w:hAnsi="Times New Roman" w:cs="Times New Roman"/>
          <w:b/>
          <w:bCs/>
          <w:sz w:val="22"/>
        </w:rPr>
      </w:pPr>
    </w:p>
    <w:p w14:paraId="4E84CE3F" w14:textId="77777777" w:rsidR="007B6C35" w:rsidRDefault="007B6C35">
      <w:pPr>
        <w:spacing w:after="0" w:line="276" w:lineRule="auto"/>
        <w:jc w:val="center"/>
        <w:rPr>
          <w:rFonts w:ascii="Times New Roman" w:hAnsi="Times New Roman" w:cs="Times New Roman"/>
          <w:b/>
          <w:bCs/>
          <w:sz w:val="22"/>
        </w:rPr>
      </w:pPr>
    </w:p>
    <w:p w14:paraId="57E91569" w14:textId="076CA917" w:rsidR="007B6C35" w:rsidRDefault="00000000">
      <w:pPr>
        <w:spacing w:after="0" w:line="276" w:lineRule="auto"/>
        <w:rPr>
          <w:rFonts w:ascii="Times New Roman" w:hAnsi="Times New Roman" w:cs="Times New Roman"/>
          <w:sz w:val="22"/>
        </w:rPr>
      </w:pPr>
      <w:r>
        <w:rPr>
          <w:rFonts w:ascii="Times New Roman" w:hAnsi="Times New Roman" w:cs="Times New Roman"/>
          <w:sz w:val="22"/>
        </w:rPr>
        <w:t xml:space="preserve">zawarta w dniu  </w:t>
      </w:r>
      <w:r w:rsidR="003B2B25">
        <w:rPr>
          <w:rFonts w:ascii="Times New Roman" w:hAnsi="Times New Roman" w:cs="Times New Roman"/>
          <w:color w:val="EE0000"/>
          <w:sz w:val="22"/>
        </w:rPr>
        <w:t xml:space="preserve">     </w:t>
      </w:r>
      <w:r>
        <w:rPr>
          <w:rFonts w:ascii="Times New Roman" w:hAnsi="Times New Roman" w:cs="Times New Roman"/>
          <w:sz w:val="22"/>
        </w:rPr>
        <w:t>2026 roku w Toruniu pomiędzy:</w:t>
      </w:r>
    </w:p>
    <w:p w14:paraId="23E744C6" w14:textId="77777777" w:rsidR="007B6C35" w:rsidRDefault="00000000">
      <w:pPr>
        <w:pStyle w:val="Bezodstpw"/>
        <w:ind w:right="48"/>
        <w:rPr>
          <w:bCs/>
        </w:rPr>
      </w:pPr>
      <w:r>
        <w:rPr>
          <w:b/>
        </w:rPr>
        <w:t xml:space="preserve">Toruńską Agendą Kulturalną </w:t>
      </w:r>
      <w:r>
        <w:rPr>
          <w:bCs/>
        </w:rPr>
        <w:t xml:space="preserve">z siedzibą w Toruniu, przy ul. Marii Konopnickiej 13/4, działającą na podstawie wpisu do rejestru instytucji kultury prowadzonego przez Prezydenta Miasta Torunia pod numerem 11/22, NIP 9562373113, REGON 520831684, reprezentowaną przez: </w:t>
      </w:r>
    </w:p>
    <w:p w14:paraId="7A461B6B" w14:textId="169AD432" w:rsidR="007B6C35" w:rsidRDefault="00000000">
      <w:pPr>
        <w:pStyle w:val="Bezodstpw"/>
        <w:numPr>
          <w:ilvl w:val="0"/>
          <w:numId w:val="7"/>
        </w:numPr>
        <w:ind w:left="360" w:right="48" w:hanging="360"/>
        <w:rPr>
          <w:bCs/>
        </w:rPr>
      </w:pPr>
      <w:r>
        <w:rPr>
          <w:bCs/>
        </w:rPr>
        <w:t>Panią Martą Sochacką–  Dyrektora,</w:t>
      </w:r>
    </w:p>
    <w:p w14:paraId="6E96E09D" w14:textId="28FD3E5C" w:rsidR="007B6C35" w:rsidRDefault="00000000">
      <w:pPr>
        <w:pStyle w:val="Bezodstpw"/>
        <w:numPr>
          <w:ilvl w:val="0"/>
          <w:numId w:val="7"/>
        </w:numPr>
        <w:ind w:left="360" w:right="48" w:hanging="360"/>
        <w:rPr>
          <w:bCs/>
        </w:rPr>
      </w:pPr>
      <w:r>
        <w:rPr>
          <w:bCs/>
        </w:rPr>
        <w:t>Panią D</w:t>
      </w:r>
      <w:r w:rsidR="00702E43">
        <w:rPr>
          <w:bCs/>
        </w:rPr>
        <w:t>anutę</w:t>
      </w:r>
      <w:r>
        <w:rPr>
          <w:bCs/>
        </w:rPr>
        <w:t xml:space="preserve"> Wiśniewską – Głównego Księgowego</w:t>
      </w:r>
    </w:p>
    <w:p w14:paraId="2D33D3E8" w14:textId="77777777" w:rsidR="007B6C35" w:rsidRDefault="00000000">
      <w:pPr>
        <w:spacing w:after="0" w:line="276" w:lineRule="auto"/>
        <w:rPr>
          <w:rFonts w:ascii="Times New Roman" w:hAnsi="Times New Roman" w:cs="Times New Roman"/>
          <w:b/>
          <w:bCs/>
          <w:sz w:val="22"/>
        </w:rPr>
      </w:pPr>
      <w:r>
        <w:rPr>
          <w:rFonts w:ascii="Times New Roman" w:hAnsi="Times New Roman" w:cs="Times New Roman"/>
          <w:sz w:val="22"/>
        </w:rPr>
        <w:t xml:space="preserve">zwaną w dalszej części umowy </w:t>
      </w:r>
      <w:r>
        <w:rPr>
          <w:rFonts w:ascii="Times New Roman" w:hAnsi="Times New Roman" w:cs="Times New Roman"/>
          <w:b/>
          <w:bCs/>
          <w:sz w:val="22"/>
        </w:rPr>
        <w:t>Zamawiającym,</w:t>
      </w:r>
    </w:p>
    <w:p w14:paraId="38554246" w14:textId="77777777" w:rsidR="007B6C35" w:rsidRDefault="00000000">
      <w:pPr>
        <w:spacing w:after="0" w:line="276" w:lineRule="auto"/>
        <w:rPr>
          <w:rFonts w:ascii="Times New Roman" w:hAnsi="Times New Roman" w:cs="Times New Roman"/>
          <w:b/>
          <w:bCs/>
          <w:sz w:val="22"/>
        </w:rPr>
      </w:pPr>
      <w:r>
        <w:rPr>
          <w:rFonts w:ascii="Times New Roman" w:hAnsi="Times New Roman" w:cs="Times New Roman"/>
          <w:b/>
          <w:bCs/>
          <w:sz w:val="22"/>
        </w:rPr>
        <w:t xml:space="preserve">a </w:t>
      </w:r>
    </w:p>
    <w:p w14:paraId="39DC4CD9" w14:textId="77777777" w:rsidR="007B6C35" w:rsidRDefault="00000000">
      <w:pPr>
        <w:spacing w:after="0" w:line="276" w:lineRule="auto"/>
        <w:rPr>
          <w:rFonts w:ascii="Times New Roman" w:hAnsi="Times New Roman" w:cs="Times New Roman"/>
          <w:sz w:val="22"/>
        </w:rPr>
      </w:pPr>
      <w:r>
        <w:rPr>
          <w:rFonts w:ascii="Times New Roman" w:hAnsi="Times New Roman" w:cs="Times New Roman"/>
          <w:sz w:val="22"/>
        </w:rPr>
        <w:t>.................................................................................................................</w:t>
      </w:r>
    </w:p>
    <w:p w14:paraId="537CFD5E" w14:textId="77777777" w:rsidR="007B6C35" w:rsidRDefault="00000000">
      <w:pPr>
        <w:spacing w:after="0" w:line="276" w:lineRule="auto"/>
        <w:rPr>
          <w:rFonts w:ascii="Times New Roman" w:hAnsi="Times New Roman" w:cs="Times New Roman"/>
          <w:sz w:val="22"/>
        </w:rPr>
      </w:pPr>
      <w:r>
        <w:rPr>
          <w:rFonts w:ascii="Times New Roman" w:hAnsi="Times New Roman" w:cs="Times New Roman"/>
          <w:sz w:val="22"/>
        </w:rPr>
        <w:t xml:space="preserve">zwanym dalej </w:t>
      </w:r>
      <w:r>
        <w:rPr>
          <w:rFonts w:ascii="Times New Roman" w:hAnsi="Times New Roman" w:cs="Times New Roman"/>
          <w:b/>
          <w:bCs/>
          <w:sz w:val="22"/>
        </w:rPr>
        <w:t>Wykonawcą,</w:t>
      </w:r>
    </w:p>
    <w:p w14:paraId="7D10E57F" w14:textId="77777777" w:rsidR="007B6C35" w:rsidRDefault="00000000">
      <w:pPr>
        <w:spacing w:after="0" w:line="276" w:lineRule="auto"/>
        <w:rPr>
          <w:rFonts w:ascii="Times New Roman" w:hAnsi="Times New Roman" w:cs="Times New Roman"/>
          <w:sz w:val="22"/>
        </w:rPr>
      </w:pPr>
      <w:r>
        <w:rPr>
          <w:rFonts w:ascii="Times New Roman" w:hAnsi="Times New Roman" w:cs="Times New Roman"/>
          <w:sz w:val="22"/>
        </w:rPr>
        <w:t>zwanymi dalej łącznie Stronami</w:t>
      </w:r>
    </w:p>
    <w:p w14:paraId="0C413DFD" w14:textId="77777777" w:rsidR="007B6C35" w:rsidRDefault="007B6C35">
      <w:pPr>
        <w:spacing w:after="0" w:line="276" w:lineRule="auto"/>
        <w:rPr>
          <w:rFonts w:ascii="Times New Roman" w:hAnsi="Times New Roman" w:cs="Times New Roman"/>
          <w:sz w:val="22"/>
        </w:rPr>
      </w:pPr>
    </w:p>
    <w:p w14:paraId="3DF3C856" w14:textId="2FDAFE32" w:rsidR="007B6C35" w:rsidRDefault="00000000">
      <w:pPr>
        <w:tabs>
          <w:tab w:val="left" w:pos="9923"/>
        </w:tabs>
        <w:spacing w:line="276" w:lineRule="auto"/>
        <w:rPr>
          <w:rFonts w:ascii="Times New Roman" w:hAnsi="Times New Roman" w:cs="Times New Roman"/>
          <w:i/>
          <w:sz w:val="22"/>
        </w:rPr>
      </w:pPr>
      <w:r>
        <w:rPr>
          <w:rFonts w:ascii="Times New Roman" w:hAnsi="Times New Roman" w:cs="Times New Roman"/>
          <w:i/>
          <w:iCs/>
          <w:sz w:val="22"/>
        </w:rPr>
        <w:t>Niniejsza umowa została zawarta na podstawie zamówienia publicznego numer ZP.3400-2/</w:t>
      </w:r>
      <w:r w:rsidR="00BD4F4C">
        <w:rPr>
          <w:rFonts w:ascii="Times New Roman" w:hAnsi="Times New Roman" w:cs="Times New Roman"/>
          <w:i/>
          <w:iCs/>
          <w:sz w:val="22"/>
        </w:rPr>
        <w:t>2</w:t>
      </w:r>
      <w:r>
        <w:rPr>
          <w:rFonts w:ascii="Times New Roman" w:hAnsi="Times New Roman" w:cs="Times New Roman"/>
          <w:i/>
          <w:iCs/>
          <w:sz w:val="22"/>
        </w:rPr>
        <w:t>/20</w:t>
      </w:r>
      <w:r w:rsidR="003B2B25">
        <w:rPr>
          <w:rFonts w:ascii="Times New Roman" w:hAnsi="Times New Roman" w:cs="Times New Roman"/>
          <w:i/>
          <w:iCs/>
          <w:sz w:val="22"/>
        </w:rPr>
        <w:t>26</w:t>
      </w:r>
      <w:r>
        <w:rPr>
          <w:rFonts w:ascii="Times New Roman" w:hAnsi="Times New Roman" w:cs="Times New Roman"/>
          <w:i/>
          <w:iCs/>
          <w:sz w:val="22"/>
        </w:rPr>
        <w:t xml:space="preserve">, na </w:t>
      </w:r>
      <w:r w:rsidRPr="003F282B">
        <w:rPr>
          <w:rFonts w:ascii="Times New Roman" w:hAnsi="Times New Roman" w:cs="Times New Roman"/>
          <w:i/>
          <w:iCs/>
          <w:color w:val="auto"/>
          <w:sz w:val="22"/>
        </w:rPr>
        <w:t xml:space="preserve">podstawie art. 275 pkt 1)  </w:t>
      </w:r>
      <w:r>
        <w:rPr>
          <w:rFonts w:ascii="Times New Roman" w:hAnsi="Times New Roman" w:cs="Times New Roman"/>
          <w:i/>
          <w:iCs/>
          <w:sz w:val="22"/>
        </w:rPr>
        <w:t>ustawy z dnia 11 września 2019 roku Prawo zamówień publicznych w ramach projektu „Kompleksowa modernizacja, prace konserwatorskie i zagospodarowanie zieleni w Zamku Krzyżackim i</w:t>
      </w:r>
      <w:r w:rsidR="00EE5A95">
        <w:rPr>
          <w:rFonts w:ascii="Times New Roman" w:hAnsi="Times New Roman" w:cs="Times New Roman"/>
          <w:i/>
          <w:iCs/>
          <w:sz w:val="22"/>
        </w:rPr>
        <w:t xml:space="preserve"> Zamku </w:t>
      </w:r>
      <w:r>
        <w:rPr>
          <w:rFonts w:ascii="Times New Roman" w:hAnsi="Times New Roman" w:cs="Times New Roman"/>
          <w:i/>
          <w:iCs/>
          <w:sz w:val="22"/>
        </w:rPr>
        <w:t>Dybowski</w:t>
      </w:r>
      <w:r w:rsidR="00EE5A95">
        <w:rPr>
          <w:rFonts w:ascii="Times New Roman" w:hAnsi="Times New Roman" w:cs="Times New Roman"/>
          <w:i/>
          <w:iCs/>
          <w:sz w:val="22"/>
        </w:rPr>
        <w:t>m</w:t>
      </w:r>
      <w:r>
        <w:rPr>
          <w:rFonts w:ascii="Times New Roman" w:hAnsi="Times New Roman" w:cs="Times New Roman"/>
          <w:i/>
          <w:iCs/>
          <w:sz w:val="22"/>
        </w:rPr>
        <w:t xml:space="preserve"> oraz realizacja wystaw stałych i czasowych” oraz „7 cudów Torunia – szlak po unikatowych zabytkach na obszarze UNESCO.</w:t>
      </w:r>
    </w:p>
    <w:p w14:paraId="4C595246" w14:textId="77777777" w:rsidR="007B6C35" w:rsidRDefault="007B6C35">
      <w:pPr>
        <w:spacing w:after="0" w:line="276" w:lineRule="auto"/>
        <w:rPr>
          <w:rFonts w:ascii="Times New Roman" w:hAnsi="Times New Roman" w:cs="Times New Roman"/>
          <w:i/>
          <w:iCs/>
          <w:sz w:val="22"/>
        </w:rPr>
      </w:pPr>
    </w:p>
    <w:p w14:paraId="19B628C4" w14:textId="77777777" w:rsidR="007B6C35" w:rsidRDefault="00000000">
      <w:pPr>
        <w:spacing w:line="276" w:lineRule="auto"/>
        <w:ind w:left="-5" w:right="0"/>
        <w:jc w:val="center"/>
        <w:rPr>
          <w:rFonts w:ascii="Times New Roman" w:hAnsi="Times New Roman" w:cs="Times New Roman"/>
          <w:b/>
          <w:sz w:val="22"/>
        </w:rPr>
      </w:pPr>
      <w:r>
        <w:rPr>
          <w:rFonts w:ascii="Times New Roman" w:hAnsi="Times New Roman" w:cs="Times New Roman"/>
          <w:b/>
          <w:sz w:val="22"/>
        </w:rPr>
        <w:t>§1</w:t>
      </w:r>
    </w:p>
    <w:p w14:paraId="7C4698CD" w14:textId="77777777" w:rsidR="007B6C35" w:rsidRDefault="00000000">
      <w:pPr>
        <w:spacing w:line="276" w:lineRule="auto"/>
        <w:ind w:left="-5" w:right="0"/>
        <w:jc w:val="center"/>
        <w:rPr>
          <w:rFonts w:ascii="Times New Roman" w:hAnsi="Times New Roman" w:cs="Times New Roman"/>
          <w:b/>
          <w:sz w:val="22"/>
        </w:rPr>
      </w:pPr>
      <w:r>
        <w:rPr>
          <w:rFonts w:ascii="Times New Roman" w:hAnsi="Times New Roman" w:cs="Times New Roman"/>
          <w:b/>
          <w:sz w:val="22"/>
        </w:rPr>
        <w:t>Przedmiot umowy</w:t>
      </w:r>
    </w:p>
    <w:p w14:paraId="3B60FA1E" w14:textId="0B685ED1" w:rsidR="007B6C35" w:rsidRDefault="00000000">
      <w:pPr>
        <w:pStyle w:val="Akapitzlist"/>
        <w:numPr>
          <w:ilvl w:val="0"/>
          <w:numId w:val="8"/>
        </w:numPr>
        <w:spacing w:after="146" w:line="276" w:lineRule="auto"/>
        <w:ind w:left="284" w:right="0" w:hanging="284"/>
        <w:rPr>
          <w:rFonts w:ascii="Times New Roman" w:hAnsi="Times New Roman" w:cs="Times New Roman"/>
          <w:sz w:val="22"/>
        </w:rPr>
      </w:pPr>
      <w:r>
        <w:rPr>
          <w:rFonts w:ascii="Times New Roman" w:hAnsi="Times New Roman" w:cs="Times New Roman"/>
          <w:sz w:val="22"/>
        </w:rPr>
        <w:t xml:space="preserve">Przedmiotem umowy jest realizacja przez Wykonawcę na rzecz Zamawiającego zadania polegającego </w:t>
      </w:r>
      <w:r w:rsidRPr="003B2B25">
        <w:rPr>
          <w:rFonts w:ascii="Times New Roman" w:hAnsi="Times New Roman" w:cs="Times New Roman"/>
          <w:color w:val="auto"/>
          <w:sz w:val="22"/>
        </w:rPr>
        <w:t xml:space="preserve">na </w:t>
      </w:r>
      <w:r w:rsidR="00245BF7" w:rsidRPr="003B2B25">
        <w:rPr>
          <w:rFonts w:ascii="Times New Roman" w:eastAsia="Times New Roman" w:hAnsi="Times New Roman" w:cs="Times New Roman"/>
          <w:b/>
          <w:color w:val="auto"/>
          <w:sz w:val="22"/>
        </w:rPr>
        <w:t>Nadzór inwestorski, nadzór konserwatorski przy robotach budowlanych i pracach konserwatorskich, w ramach rewitalizacji budynku Generałówki wraz z przebudową toalet, realizowane w projektach: „7 cudów Torunia szlak po unikatowych zabytkach na obszarze UNESCO” oraz „Kompleksowa modernizacja, prace konserwatorskie i zagospodarowanie zieleni w Zamku Krzyżackim i Zamku Dybowskim oraz realizacja wystaw stałych i czasowych”</w:t>
      </w:r>
      <w:r w:rsidRPr="003B2B25">
        <w:rPr>
          <w:rFonts w:ascii="Times New Roman" w:hAnsi="Times New Roman" w:cs="Times New Roman"/>
          <w:color w:val="auto"/>
          <w:sz w:val="22"/>
        </w:rPr>
        <w:t xml:space="preserve"> na</w:t>
      </w:r>
      <w:r w:rsidR="00CA2F0C" w:rsidRPr="003B2B25">
        <w:rPr>
          <w:rFonts w:ascii="Times New Roman" w:hAnsi="Times New Roman" w:cs="Times New Roman"/>
          <w:color w:val="auto"/>
          <w:sz w:val="22"/>
        </w:rPr>
        <w:t> </w:t>
      </w:r>
      <w:r w:rsidRPr="003B2B25">
        <w:rPr>
          <w:rFonts w:ascii="Times New Roman" w:hAnsi="Times New Roman" w:cs="Times New Roman"/>
          <w:color w:val="auto"/>
          <w:sz w:val="22"/>
        </w:rPr>
        <w:t xml:space="preserve">podstawie Formularza Oferty złożonego przez Wykonawcę, stanowiącego </w:t>
      </w:r>
      <w:r w:rsidRPr="003B2B25">
        <w:rPr>
          <w:rFonts w:ascii="Times New Roman" w:hAnsi="Times New Roman" w:cs="Times New Roman"/>
          <w:color w:val="auto"/>
          <w:sz w:val="22"/>
          <w:u w:val="single"/>
        </w:rPr>
        <w:t>załącznik nr 1</w:t>
      </w:r>
      <w:r w:rsidRPr="003B2B25">
        <w:rPr>
          <w:rFonts w:ascii="Times New Roman" w:hAnsi="Times New Roman" w:cs="Times New Roman"/>
          <w:color w:val="auto"/>
          <w:sz w:val="22"/>
        </w:rPr>
        <w:t xml:space="preserve"> do niniejszej umowy, zwanego dalej „</w:t>
      </w:r>
      <w:r w:rsidR="00245BF7" w:rsidRPr="003B2B25">
        <w:rPr>
          <w:rFonts w:ascii="Times New Roman" w:hAnsi="Times New Roman" w:cs="Times New Roman"/>
          <w:color w:val="auto"/>
          <w:sz w:val="22"/>
        </w:rPr>
        <w:t>Nadzorem</w:t>
      </w:r>
      <w:r w:rsidRPr="003B2B25">
        <w:rPr>
          <w:rFonts w:ascii="Times New Roman" w:hAnsi="Times New Roman" w:cs="Times New Roman"/>
          <w:color w:val="auto"/>
          <w:sz w:val="22"/>
        </w:rPr>
        <w:t>”.</w:t>
      </w:r>
    </w:p>
    <w:p w14:paraId="12681E4D" w14:textId="4E07C702" w:rsidR="007B6C35" w:rsidRDefault="00000000">
      <w:pPr>
        <w:pStyle w:val="Akapitzlist"/>
        <w:numPr>
          <w:ilvl w:val="0"/>
          <w:numId w:val="8"/>
        </w:numPr>
        <w:spacing w:after="146" w:line="276" w:lineRule="auto"/>
        <w:ind w:left="284" w:right="0" w:hanging="284"/>
        <w:rPr>
          <w:rFonts w:ascii="Times New Roman" w:hAnsi="Times New Roman" w:cs="Times New Roman"/>
          <w:sz w:val="22"/>
        </w:rPr>
      </w:pPr>
      <w:r>
        <w:rPr>
          <w:rFonts w:ascii="Times New Roman" w:hAnsi="Times New Roman" w:cs="Times New Roman"/>
          <w:sz w:val="22"/>
        </w:rPr>
        <w:t>Realizacja przedmiotu umowy nastąpi na podstawie Formularza Szczegółowego Oferty, Specyfikacji Warunków Zamówienia, dokumentacji projektowej,</w:t>
      </w:r>
      <w:r>
        <w:t xml:space="preserve"> </w:t>
      </w:r>
      <w:r>
        <w:rPr>
          <w:rFonts w:ascii="Times New Roman" w:hAnsi="Times New Roman" w:cs="Times New Roman"/>
          <w:sz w:val="22"/>
        </w:rPr>
        <w:t>specyfikacji technicznej wykonania i odbioru robót budowlanych oraz zapisów niniejszej umowy, zgodnie z wymaganiami i ustaleniami Wykonawcy z</w:t>
      </w:r>
      <w:r w:rsidR="00CA2F0C">
        <w:rPr>
          <w:rFonts w:ascii="Times New Roman" w:hAnsi="Times New Roman" w:cs="Times New Roman"/>
          <w:sz w:val="22"/>
        </w:rPr>
        <w:t> </w:t>
      </w:r>
      <w:r>
        <w:rPr>
          <w:rFonts w:ascii="Times New Roman" w:hAnsi="Times New Roman" w:cs="Times New Roman"/>
          <w:sz w:val="22"/>
        </w:rPr>
        <w:t>Zamawiającym.</w:t>
      </w:r>
    </w:p>
    <w:p w14:paraId="28677A81" w14:textId="77777777" w:rsidR="003B2B25" w:rsidRDefault="003B2B25">
      <w:pPr>
        <w:pStyle w:val="Akapitzlist"/>
        <w:numPr>
          <w:ilvl w:val="0"/>
          <w:numId w:val="8"/>
        </w:numPr>
        <w:spacing w:after="146" w:line="276" w:lineRule="auto"/>
        <w:ind w:left="284" w:right="0" w:hanging="284"/>
        <w:rPr>
          <w:rFonts w:ascii="Times New Roman" w:hAnsi="Times New Roman" w:cs="Times New Roman"/>
          <w:sz w:val="22"/>
        </w:rPr>
      </w:pPr>
      <w:r w:rsidRPr="003B2B25">
        <w:rPr>
          <w:rFonts w:ascii="Times New Roman" w:hAnsi="Times New Roman" w:cs="Times New Roman"/>
          <w:sz w:val="22"/>
        </w:rPr>
        <w:t>Wykonawca będzie pełnił nadzór inwestorski w imieniu i na rzecz Zamawiającego w zakresie ujętym w niniejszej umowie zgodnie z wiedzą techniczną i doświadczeniem niezbędnym dla tego typu usług, a także z obowiązującymi przepisami prawa, w szczególności z przepisami ustawy z dnia 7 lipca 1994 roku Prawo budowlane (Dz. U. z 2026 roku, poz. 524 ze zm.) – zwanej dalej „Prawem budowlanym”.</w:t>
      </w:r>
    </w:p>
    <w:p w14:paraId="4385FA6B" w14:textId="1F87662C" w:rsidR="007B6C35" w:rsidRDefault="00000000">
      <w:pPr>
        <w:pStyle w:val="Akapitzlist"/>
        <w:numPr>
          <w:ilvl w:val="0"/>
          <w:numId w:val="8"/>
        </w:numPr>
        <w:spacing w:after="146" w:line="276" w:lineRule="auto"/>
        <w:ind w:left="284" w:right="0" w:hanging="284"/>
        <w:rPr>
          <w:rFonts w:ascii="Times New Roman" w:hAnsi="Times New Roman" w:cs="Times New Roman"/>
          <w:sz w:val="22"/>
        </w:rPr>
      </w:pPr>
      <w:r>
        <w:rPr>
          <w:rFonts w:ascii="Times New Roman" w:hAnsi="Times New Roman" w:cs="Times New Roman"/>
          <w:sz w:val="22"/>
        </w:rPr>
        <w:lastRenderedPageBreak/>
        <w:t>Integralną częścią umowy są:</w:t>
      </w:r>
    </w:p>
    <w:p w14:paraId="05E4B7A3" w14:textId="77777777" w:rsidR="007B6C35" w:rsidRDefault="00000000">
      <w:pPr>
        <w:pStyle w:val="Akapitzlist"/>
        <w:numPr>
          <w:ilvl w:val="0"/>
          <w:numId w:val="10"/>
        </w:numPr>
        <w:spacing w:after="146" w:line="276" w:lineRule="auto"/>
        <w:ind w:left="1004" w:right="0" w:hanging="360"/>
        <w:rPr>
          <w:rFonts w:ascii="Times New Roman" w:hAnsi="Times New Roman" w:cs="Times New Roman"/>
          <w:sz w:val="22"/>
        </w:rPr>
      </w:pPr>
      <w:r>
        <w:rPr>
          <w:rFonts w:ascii="Times New Roman" w:hAnsi="Times New Roman" w:cs="Times New Roman"/>
          <w:sz w:val="22"/>
        </w:rPr>
        <w:t xml:space="preserve">SWZ wraz z dokumentacją projektową oraz specyfikacją techniczną wykonania i odbioru robót budowlanych, </w:t>
      </w:r>
    </w:p>
    <w:p w14:paraId="326596BF" w14:textId="77777777" w:rsidR="007B6C35" w:rsidRDefault="00000000">
      <w:pPr>
        <w:pStyle w:val="Akapitzlist"/>
        <w:numPr>
          <w:ilvl w:val="0"/>
          <w:numId w:val="10"/>
        </w:numPr>
        <w:spacing w:after="146" w:line="276" w:lineRule="auto"/>
        <w:ind w:left="1004" w:right="0" w:hanging="360"/>
        <w:rPr>
          <w:rFonts w:ascii="Times New Roman" w:hAnsi="Times New Roman" w:cs="Times New Roman"/>
          <w:sz w:val="22"/>
        </w:rPr>
      </w:pPr>
      <w:r>
        <w:rPr>
          <w:rFonts w:ascii="Times New Roman" w:hAnsi="Times New Roman" w:cs="Times New Roman"/>
          <w:sz w:val="22"/>
        </w:rPr>
        <w:t>Oferta Wykonawcy wraz z oświadczeniami i dokumentami złożonymi wraz z ofertą.</w:t>
      </w:r>
    </w:p>
    <w:p w14:paraId="7E54EF81" w14:textId="77777777" w:rsidR="007B6C35" w:rsidRDefault="00000000">
      <w:pPr>
        <w:pStyle w:val="Akapitzlist"/>
        <w:numPr>
          <w:ilvl w:val="0"/>
          <w:numId w:val="8"/>
        </w:numPr>
        <w:spacing w:after="146" w:line="276" w:lineRule="auto"/>
        <w:ind w:left="284" w:right="0" w:hanging="284"/>
        <w:rPr>
          <w:rFonts w:ascii="Times New Roman" w:hAnsi="Times New Roman" w:cs="Times New Roman"/>
          <w:sz w:val="22"/>
        </w:rPr>
      </w:pPr>
      <w:r>
        <w:rPr>
          <w:rFonts w:ascii="Times New Roman" w:hAnsi="Times New Roman" w:cs="Times New Roman"/>
          <w:sz w:val="22"/>
        </w:rPr>
        <w:t>Zamawiający ustala następującą hierarchię ważności dokumentów przy rozstrzyganiu jakichkolwiek rozbieżności w ich treści:</w:t>
      </w:r>
    </w:p>
    <w:p w14:paraId="1B752B11" w14:textId="77777777" w:rsidR="007B6C35" w:rsidRDefault="00000000">
      <w:pPr>
        <w:pStyle w:val="Akapitzlist"/>
        <w:numPr>
          <w:ilvl w:val="0"/>
          <w:numId w:val="5"/>
        </w:numPr>
        <w:spacing w:after="146" w:line="276" w:lineRule="auto"/>
        <w:ind w:left="1080" w:right="0" w:hanging="360"/>
        <w:rPr>
          <w:rFonts w:ascii="Times New Roman" w:hAnsi="Times New Roman" w:cs="Times New Roman"/>
          <w:sz w:val="22"/>
        </w:rPr>
      </w:pPr>
      <w:r>
        <w:rPr>
          <w:rFonts w:ascii="Times New Roman" w:hAnsi="Times New Roman" w:cs="Times New Roman"/>
          <w:sz w:val="22"/>
        </w:rPr>
        <w:t>Umowa,</w:t>
      </w:r>
    </w:p>
    <w:p w14:paraId="7901E0BF" w14:textId="77777777" w:rsidR="007B6C35" w:rsidRDefault="00000000">
      <w:pPr>
        <w:pStyle w:val="Akapitzlist"/>
        <w:numPr>
          <w:ilvl w:val="0"/>
          <w:numId w:val="5"/>
        </w:numPr>
        <w:spacing w:after="146" w:line="276" w:lineRule="auto"/>
        <w:ind w:left="1080" w:right="0" w:hanging="360"/>
        <w:rPr>
          <w:rFonts w:ascii="Times New Roman" w:hAnsi="Times New Roman" w:cs="Times New Roman"/>
          <w:sz w:val="22"/>
        </w:rPr>
      </w:pPr>
      <w:r>
        <w:rPr>
          <w:rFonts w:ascii="Times New Roman" w:hAnsi="Times New Roman" w:cs="Times New Roman"/>
          <w:sz w:val="22"/>
        </w:rPr>
        <w:t xml:space="preserve">dokumentacja projektowa – w pierwszej kolejności rysunki,  </w:t>
      </w:r>
    </w:p>
    <w:p w14:paraId="5817FAB8" w14:textId="77777777" w:rsidR="007B6C35" w:rsidRDefault="00000000">
      <w:pPr>
        <w:pStyle w:val="Akapitzlist"/>
        <w:numPr>
          <w:ilvl w:val="0"/>
          <w:numId w:val="5"/>
        </w:numPr>
        <w:spacing w:after="146" w:line="276" w:lineRule="auto"/>
        <w:ind w:left="1080" w:right="0" w:hanging="360"/>
        <w:rPr>
          <w:rFonts w:ascii="Times New Roman" w:hAnsi="Times New Roman" w:cs="Times New Roman"/>
          <w:sz w:val="22"/>
        </w:rPr>
      </w:pPr>
      <w:r>
        <w:rPr>
          <w:rFonts w:ascii="Times New Roman" w:hAnsi="Times New Roman" w:cs="Times New Roman"/>
          <w:sz w:val="22"/>
        </w:rPr>
        <w:t>specyfikacja techniczna wykonania i odbioru robót budowlanych,</w:t>
      </w:r>
    </w:p>
    <w:p w14:paraId="2AFA3E16" w14:textId="77777777" w:rsidR="007B6C35" w:rsidRDefault="00000000">
      <w:pPr>
        <w:pStyle w:val="Akapitzlist"/>
        <w:numPr>
          <w:ilvl w:val="0"/>
          <w:numId w:val="5"/>
        </w:numPr>
        <w:spacing w:after="146" w:line="276" w:lineRule="auto"/>
        <w:ind w:left="1080" w:right="0" w:hanging="360"/>
        <w:rPr>
          <w:rFonts w:ascii="Times New Roman" w:hAnsi="Times New Roman" w:cs="Times New Roman"/>
          <w:sz w:val="22"/>
        </w:rPr>
      </w:pPr>
      <w:r>
        <w:rPr>
          <w:rFonts w:ascii="Times New Roman" w:hAnsi="Times New Roman" w:cs="Times New Roman"/>
          <w:sz w:val="22"/>
        </w:rPr>
        <w:t>SWZ w zakresie nie ujętym wyżej,</w:t>
      </w:r>
    </w:p>
    <w:p w14:paraId="5D2C9247" w14:textId="77777777" w:rsidR="007B6C35" w:rsidRDefault="00000000">
      <w:pPr>
        <w:pStyle w:val="Akapitzlist"/>
        <w:numPr>
          <w:ilvl w:val="0"/>
          <w:numId w:val="5"/>
        </w:numPr>
        <w:spacing w:after="146" w:line="276" w:lineRule="auto"/>
        <w:ind w:left="1080" w:right="0" w:hanging="360"/>
        <w:rPr>
          <w:rFonts w:ascii="Times New Roman" w:hAnsi="Times New Roman" w:cs="Times New Roman"/>
          <w:sz w:val="22"/>
        </w:rPr>
      </w:pPr>
      <w:r>
        <w:rPr>
          <w:rFonts w:ascii="Times New Roman" w:hAnsi="Times New Roman" w:cs="Times New Roman"/>
          <w:sz w:val="22"/>
        </w:rPr>
        <w:t>oferta Wykonawcy wraz z oświadczeniami i dokumentami złożonymi wraz z ofertą.</w:t>
      </w:r>
    </w:p>
    <w:p w14:paraId="59F4897B" w14:textId="77777777" w:rsidR="007B6C35" w:rsidRPr="00FF5D47" w:rsidRDefault="00000000">
      <w:pPr>
        <w:pStyle w:val="Akapitzlist"/>
        <w:numPr>
          <w:ilvl w:val="0"/>
          <w:numId w:val="8"/>
        </w:numPr>
        <w:spacing w:after="146" w:line="276" w:lineRule="auto"/>
        <w:ind w:left="284" w:right="0" w:hanging="284"/>
        <w:rPr>
          <w:rFonts w:ascii="Times New Roman" w:hAnsi="Times New Roman" w:cs="Times New Roman"/>
          <w:color w:val="auto"/>
          <w:sz w:val="22"/>
        </w:rPr>
      </w:pPr>
      <w:r w:rsidRPr="00FF5D47">
        <w:rPr>
          <w:rFonts w:ascii="Times New Roman" w:hAnsi="Times New Roman" w:cs="Times New Roman"/>
          <w:color w:val="auto"/>
          <w:sz w:val="22"/>
        </w:rPr>
        <w:t xml:space="preserve">Wykonawca zobowiązuje się wykonać przedmiot umowy w terminie, o którym mowa w § 3 ust. 1 oraz przy zachowaniu należytej staranności. </w:t>
      </w:r>
    </w:p>
    <w:p w14:paraId="154B0D4D" w14:textId="77777777" w:rsidR="007B6C35" w:rsidRPr="00FF5D47" w:rsidRDefault="00000000">
      <w:pPr>
        <w:pStyle w:val="Akapitzlist"/>
        <w:numPr>
          <w:ilvl w:val="0"/>
          <w:numId w:val="8"/>
        </w:numPr>
        <w:spacing w:after="146" w:line="276" w:lineRule="auto"/>
        <w:ind w:left="284" w:right="0" w:hanging="284"/>
        <w:rPr>
          <w:rFonts w:ascii="Times New Roman" w:hAnsi="Times New Roman" w:cs="Times New Roman"/>
          <w:color w:val="auto"/>
          <w:sz w:val="22"/>
        </w:rPr>
      </w:pPr>
      <w:r w:rsidRPr="00FF5D47">
        <w:rPr>
          <w:rFonts w:ascii="Times New Roman" w:hAnsi="Times New Roman" w:cs="Times New Roman"/>
          <w:color w:val="auto"/>
          <w:sz w:val="22"/>
        </w:rPr>
        <w:t>Osobą upoważnioną ze strony Wykonawcy do nadzorowania realizacji przedmiotu umowy jest Pan/i …………</w:t>
      </w:r>
    </w:p>
    <w:p w14:paraId="7B49FFBC" w14:textId="0B296CBD" w:rsidR="007B6C35" w:rsidRPr="00AA00CC" w:rsidRDefault="00000000">
      <w:pPr>
        <w:pStyle w:val="Akapitzlist"/>
        <w:numPr>
          <w:ilvl w:val="0"/>
          <w:numId w:val="8"/>
        </w:numPr>
        <w:spacing w:after="146" w:line="276" w:lineRule="auto"/>
        <w:ind w:left="284" w:right="0" w:hanging="284"/>
        <w:rPr>
          <w:rFonts w:ascii="Times New Roman" w:hAnsi="Times New Roman" w:cs="Times New Roman"/>
          <w:color w:val="auto"/>
          <w:sz w:val="22"/>
        </w:rPr>
      </w:pPr>
      <w:r w:rsidRPr="00FF5D47">
        <w:rPr>
          <w:rFonts w:ascii="Times New Roman" w:hAnsi="Times New Roman" w:cs="Times New Roman"/>
          <w:color w:val="auto"/>
          <w:sz w:val="22"/>
        </w:rPr>
        <w:t xml:space="preserve">Osobą odpowiedzialną i upoważnioną ze strony Zamawiającego do nadzorowania realizacji przedmiotu </w:t>
      </w:r>
      <w:r w:rsidRPr="00AA00CC">
        <w:rPr>
          <w:rFonts w:ascii="Times New Roman" w:hAnsi="Times New Roman" w:cs="Times New Roman"/>
          <w:color w:val="auto"/>
          <w:sz w:val="22"/>
        </w:rPr>
        <w:t>umowy jest Pa</w:t>
      </w:r>
      <w:r w:rsidR="002001A9" w:rsidRPr="00AA00CC">
        <w:rPr>
          <w:rFonts w:ascii="Times New Roman" w:hAnsi="Times New Roman" w:cs="Times New Roman"/>
          <w:color w:val="auto"/>
          <w:sz w:val="22"/>
        </w:rPr>
        <w:t>ni Dominika Kogut</w:t>
      </w:r>
      <w:r w:rsidRPr="00AA00CC">
        <w:rPr>
          <w:rFonts w:ascii="Times New Roman" w:hAnsi="Times New Roman" w:cs="Times New Roman"/>
          <w:color w:val="auto"/>
          <w:sz w:val="22"/>
        </w:rPr>
        <w:t xml:space="preserve">, </w:t>
      </w:r>
      <w:hyperlink r:id="rId8" w:history="1">
        <w:r w:rsidR="00EE20F2" w:rsidRPr="00AA00CC">
          <w:rPr>
            <w:rStyle w:val="Hipercze"/>
            <w:rFonts w:ascii="Times New Roman" w:hAnsi="Times New Roman" w:cs="Times New Roman"/>
            <w:color w:val="auto"/>
            <w:sz w:val="22"/>
          </w:rPr>
          <w:t>d.kogut@tak.torun.pl</w:t>
        </w:r>
      </w:hyperlink>
      <w:r w:rsidRPr="00AA00CC">
        <w:rPr>
          <w:rFonts w:ascii="Times New Roman" w:hAnsi="Times New Roman" w:cs="Times New Roman"/>
          <w:color w:val="auto"/>
          <w:sz w:val="22"/>
        </w:rPr>
        <w:t>.</w:t>
      </w:r>
    </w:p>
    <w:p w14:paraId="1F6AF027" w14:textId="481D5D75" w:rsidR="00EE20F2" w:rsidRPr="00AA00CC" w:rsidRDefault="00EE20F2">
      <w:pPr>
        <w:pStyle w:val="Akapitzlist"/>
        <w:numPr>
          <w:ilvl w:val="0"/>
          <w:numId w:val="8"/>
        </w:numPr>
        <w:spacing w:after="146" w:line="276" w:lineRule="auto"/>
        <w:ind w:left="284" w:right="0" w:hanging="284"/>
        <w:rPr>
          <w:rFonts w:ascii="Times New Roman" w:hAnsi="Times New Roman" w:cs="Times New Roman"/>
          <w:color w:val="auto"/>
          <w:sz w:val="22"/>
        </w:rPr>
      </w:pPr>
      <w:r w:rsidRPr="00AA00CC">
        <w:rPr>
          <w:rFonts w:ascii="Times New Roman" w:hAnsi="Times New Roman" w:cs="Times New Roman"/>
          <w:color w:val="auto"/>
          <w:sz w:val="22"/>
        </w:rPr>
        <w:t>Zamawiający ma prawo wskazać dodatkowe osoby w celu kontroli przedmiotu umowy, a Wykonawca ma prawo i obowiązek udostępnić tym osobom teren budowy oraz wszelką dokumentację przedmiotu umowy.</w:t>
      </w:r>
    </w:p>
    <w:p w14:paraId="7C288507" w14:textId="0DB36D37" w:rsidR="00FA5669" w:rsidRPr="00AA00CC" w:rsidRDefault="00FA5669" w:rsidP="00FA5669">
      <w:pPr>
        <w:pStyle w:val="Akapitzlist"/>
        <w:numPr>
          <w:ilvl w:val="0"/>
          <w:numId w:val="8"/>
        </w:numPr>
        <w:spacing w:after="146" w:line="276" w:lineRule="auto"/>
        <w:ind w:left="284" w:right="0" w:hanging="284"/>
        <w:rPr>
          <w:rFonts w:ascii="Times New Roman" w:hAnsi="Times New Roman" w:cs="Times New Roman"/>
          <w:color w:val="auto"/>
          <w:sz w:val="22"/>
        </w:rPr>
      </w:pPr>
      <w:r w:rsidRPr="00AA00CC">
        <w:rPr>
          <w:rFonts w:ascii="Times New Roman" w:eastAsiaTheme="minorHAnsi" w:hAnsi="Times New Roman" w:cs="Times New Roman"/>
          <w:color w:val="auto"/>
          <w:sz w:val="22"/>
        </w:rPr>
        <w:t>Wykonawca ponosi całkowitą odpowiedzialność wobec Zamawiającego i osób trzecich z tytułu roszczeń wynikających z naruszenia przepisów prawa i postanowień Umowy oraz działań i zaniechań  uchybiających zasadom wiedzy technicznej dokonanych przez Wykonawcę i jego personelu jaki podwykonawców. Wykonawca  odpowiada za wszystkie podmioty, przy pomocy których wykonuje Umowę jak za swoje własne działania i zaniechania.</w:t>
      </w:r>
    </w:p>
    <w:p w14:paraId="60E4DB69" w14:textId="77777777" w:rsidR="007B6C35" w:rsidRPr="00AA00CC" w:rsidRDefault="00000000">
      <w:pPr>
        <w:pStyle w:val="Akapitzlist"/>
        <w:numPr>
          <w:ilvl w:val="0"/>
          <w:numId w:val="8"/>
        </w:numPr>
        <w:spacing w:after="146" w:line="276" w:lineRule="auto"/>
        <w:ind w:left="284" w:right="0" w:hanging="284"/>
        <w:rPr>
          <w:rFonts w:ascii="Times New Roman" w:hAnsi="Times New Roman" w:cs="Times New Roman"/>
          <w:color w:val="auto"/>
          <w:sz w:val="22"/>
        </w:rPr>
      </w:pPr>
      <w:r w:rsidRPr="00AA00CC">
        <w:rPr>
          <w:rFonts w:ascii="Times New Roman" w:hAnsi="Times New Roman" w:cs="Times New Roman"/>
          <w:color w:val="auto"/>
          <w:sz w:val="22"/>
        </w:rPr>
        <w:t>Ilekroć w niniejszej umowie jest mowa od dniach roboczych należy przyjąć, że przez dni robocze Strony rozumieją dni od poniedziałku do piątku, z wyjątkiem dni ustawowo uznanych za wolne od pracy.</w:t>
      </w:r>
    </w:p>
    <w:p w14:paraId="1C644110" w14:textId="55FA36BD" w:rsidR="002B5DF9" w:rsidRPr="00AA00CC" w:rsidRDefault="002B5DF9" w:rsidP="002B5DF9">
      <w:pPr>
        <w:pStyle w:val="Akapitzlist"/>
        <w:numPr>
          <w:ilvl w:val="0"/>
          <w:numId w:val="8"/>
        </w:numPr>
        <w:spacing w:after="146" w:line="276" w:lineRule="auto"/>
        <w:ind w:left="284" w:right="0" w:hanging="284"/>
        <w:rPr>
          <w:rFonts w:ascii="Times New Roman" w:hAnsi="Times New Roman" w:cs="Times New Roman"/>
          <w:color w:val="auto"/>
          <w:sz w:val="22"/>
        </w:rPr>
      </w:pPr>
      <w:r w:rsidRPr="00AA00CC">
        <w:rPr>
          <w:rFonts w:ascii="Times New Roman" w:eastAsiaTheme="minorHAnsi" w:hAnsi="Times New Roman" w:cs="Times New Roman"/>
          <w:color w:val="auto"/>
          <w:sz w:val="22"/>
        </w:rPr>
        <w:t>Wykonawca jest zobowiązany do współpracy z Zamawiającym we wszystkich czynnościach technicznych, administracyjnych i finansowych związanych z realizacją robót budowlanych.</w:t>
      </w:r>
    </w:p>
    <w:p w14:paraId="4D20C366" w14:textId="0B0710CE" w:rsidR="002B5DF9" w:rsidRPr="00AA00CC" w:rsidRDefault="002B5DF9" w:rsidP="002B5DF9">
      <w:pPr>
        <w:pStyle w:val="Akapitzlist"/>
        <w:numPr>
          <w:ilvl w:val="0"/>
          <w:numId w:val="8"/>
        </w:numPr>
        <w:spacing w:after="146" w:line="276" w:lineRule="auto"/>
        <w:ind w:left="284" w:right="0" w:hanging="284"/>
        <w:rPr>
          <w:rFonts w:ascii="Times New Roman" w:hAnsi="Times New Roman" w:cs="Times New Roman"/>
          <w:color w:val="auto"/>
          <w:sz w:val="22"/>
        </w:rPr>
      </w:pPr>
      <w:r w:rsidRPr="00AA00CC">
        <w:rPr>
          <w:rFonts w:ascii="Times New Roman" w:eastAsiaTheme="minorHAnsi" w:hAnsi="Times New Roman" w:cs="Times New Roman"/>
          <w:color w:val="auto"/>
          <w:sz w:val="22"/>
        </w:rPr>
        <w:t>Wykonawca  zobowiązany jest do wspierania Zamawiającego (tj. udzielania wszelkich posiadanych informacji i dokumentów) w przypadku wystąpienia sporów pomiędzy Zamawiającym a wykonawcą robót budowlanych oraz Nadzorem Autorskim, a także w innych sporach pomiędzy Zamawiającym a osobami trzecimi w całym okresie realizacji Umowy.</w:t>
      </w:r>
    </w:p>
    <w:p w14:paraId="7CF50FEB" w14:textId="1E2EE387" w:rsidR="002B5DF9" w:rsidRPr="00AA00CC" w:rsidRDefault="002B5DF9" w:rsidP="002B5DF9">
      <w:pPr>
        <w:pStyle w:val="Akapitzlist"/>
        <w:numPr>
          <w:ilvl w:val="0"/>
          <w:numId w:val="8"/>
        </w:numPr>
        <w:spacing w:after="146" w:line="276" w:lineRule="auto"/>
        <w:ind w:left="284" w:right="0" w:hanging="284"/>
        <w:rPr>
          <w:rFonts w:ascii="Times New Roman" w:hAnsi="Times New Roman" w:cs="Times New Roman"/>
          <w:color w:val="auto"/>
          <w:sz w:val="22"/>
        </w:rPr>
      </w:pPr>
      <w:r w:rsidRPr="00AA00CC">
        <w:rPr>
          <w:rFonts w:ascii="Times New Roman" w:eastAsiaTheme="minorHAnsi" w:hAnsi="Times New Roman" w:cs="Times New Roman"/>
          <w:color w:val="auto"/>
          <w:sz w:val="22"/>
        </w:rPr>
        <w:t>Wykonawca jest zobowiązany do kompletowania (w wersji papierowej i elektronicznej), przechowywania i przekazywania Zamawiającemu na każde jego wezwanie, w terminie 5 dni od daty otrzymania wezwania dokumentacji i danych pozwalających na kontrolę realizacji robót budowlanych oraz pełnionego nadzoru autorskiego.</w:t>
      </w:r>
    </w:p>
    <w:p w14:paraId="4445B5F1" w14:textId="5D8064DB" w:rsidR="00D22A59" w:rsidRPr="00AA00CC" w:rsidRDefault="00D22A59" w:rsidP="00D22A59">
      <w:pPr>
        <w:pStyle w:val="Akapitzlist"/>
        <w:numPr>
          <w:ilvl w:val="0"/>
          <w:numId w:val="8"/>
        </w:numPr>
        <w:spacing w:after="146" w:line="276" w:lineRule="auto"/>
        <w:ind w:left="284" w:right="0" w:hanging="284"/>
        <w:rPr>
          <w:rFonts w:ascii="Times New Roman" w:hAnsi="Times New Roman" w:cs="Times New Roman"/>
          <w:color w:val="auto"/>
          <w:sz w:val="22"/>
        </w:rPr>
      </w:pPr>
      <w:r w:rsidRPr="00AA00CC">
        <w:rPr>
          <w:rFonts w:ascii="Times New Roman" w:eastAsiaTheme="minorHAnsi" w:hAnsi="Times New Roman" w:cs="Times New Roman"/>
          <w:color w:val="auto"/>
          <w:sz w:val="22"/>
        </w:rPr>
        <w:t>Wykonawca jest zobowiązany do opiniowania i wykazania zasadności konieczności wykonania ewentualnych robót zamiennych lub dodatkowych zgodnie z definicją zawartą w umowie o roboty budowlane oraz nadzorowania ich realizacji.</w:t>
      </w:r>
    </w:p>
    <w:p w14:paraId="46C23EC2" w14:textId="17B44923" w:rsidR="007B6C35" w:rsidRPr="00AA00CC" w:rsidRDefault="00D22A59" w:rsidP="00D22A59">
      <w:pPr>
        <w:pStyle w:val="Akapitzlist"/>
        <w:numPr>
          <w:ilvl w:val="0"/>
          <w:numId w:val="8"/>
        </w:numPr>
        <w:spacing w:after="146" w:line="276" w:lineRule="auto"/>
        <w:ind w:left="284" w:right="0" w:hanging="284"/>
        <w:rPr>
          <w:rFonts w:ascii="Times New Roman" w:hAnsi="Times New Roman" w:cs="Times New Roman"/>
          <w:color w:val="auto"/>
          <w:sz w:val="22"/>
        </w:rPr>
      </w:pPr>
      <w:r w:rsidRPr="00AA00CC">
        <w:rPr>
          <w:rFonts w:ascii="Times New Roman" w:eastAsiaTheme="minorHAnsi" w:hAnsi="Times New Roman" w:cs="Times New Roman"/>
          <w:color w:val="auto"/>
          <w:sz w:val="22"/>
        </w:rPr>
        <w:t>W przypadku niewykonania przez Wykonawcę któregokolwiek z obowiązków wynikających z Umowy, pomimo uprzedniego wezwania przez Zamawiającego do wykonania danego obowiązku z 7-dniowym terminem wykonania, Zamawiający ma prawo do zlecenia wykonania zastępczego danego obowiązku na koszt i ryzyko Wykonawcy.</w:t>
      </w:r>
    </w:p>
    <w:p w14:paraId="24EE7CBC" w14:textId="77777777" w:rsidR="007B6C35" w:rsidRDefault="00000000">
      <w:pPr>
        <w:spacing w:after="100" w:line="276" w:lineRule="auto"/>
        <w:ind w:left="367" w:right="79"/>
        <w:jc w:val="center"/>
        <w:rPr>
          <w:rFonts w:ascii="Times New Roman" w:hAnsi="Times New Roman" w:cs="Times New Roman"/>
          <w:b/>
          <w:sz w:val="22"/>
        </w:rPr>
      </w:pPr>
      <w:r>
        <w:rPr>
          <w:rFonts w:ascii="Times New Roman" w:hAnsi="Times New Roman" w:cs="Times New Roman"/>
          <w:b/>
          <w:sz w:val="22"/>
        </w:rPr>
        <w:lastRenderedPageBreak/>
        <w:t xml:space="preserve">§2 </w:t>
      </w:r>
    </w:p>
    <w:p w14:paraId="6C33ED1E" w14:textId="77777777" w:rsidR="007B6C35" w:rsidRDefault="00000000">
      <w:pPr>
        <w:spacing w:after="100" w:line="276" w:lineRule="auto"/>
        <w:ind w:left="367" w:right="82"/>
        <w:jc w:val="center"/>
        <w:rPr>
          <w:rFonts w:ascii="Times New Roman" w:hAnsi="Times New Roman" w:cs="Times New Roman"/>
          <w:b/>
          <w:sz w:val="22"/>
        </w:rPr>
      </w:pPr>
      <w:r>
        <w:rPr>
          <w:rFonts w:ascii="Times New Roman" w:hAnsi="Times New Roman" w:cs="Times New Roman"/>
          <w:b/>
          <w:sz w:val="22"/>
        </w:rPr>
        <w:t>Realizacja przedmiotu umowy</w:t>
      </w:r>
    </w:p>
    <w:p w14:paraId="6731AFED" w14:textId="1767F3CC" w:rsidR="00F120BD" w:rsidRPr="00F120BD" w:rsidRDefault="00F120BD">
      <w:pPr>
        <w:spacing w:after="100" w:line="276" w:lineRule="auto"/>
        <w:ind w:left="367" w:right="82"/>
        <w:jc w:val="center"/>
        <w:rPr>
          <w:rFonts w:ascii="Times New Roman" w:hAnsi="Times New Roman" w:cs="Times New Roman"/>
          <w:bCs/>
          <w:i/>
          <w:iCs/>
          <w:sz w:val="18"/>
          <w:szCs w:val="18"/>
        </w:rPr>
      </w:pPr>
      <w:r w:rsidRPr="00F120BD">
        <w:rPr>
          <w:rFonts w:ascii="Times New Roman" w:hAnsi="Times New Roman" w:cs="Times New Roman"/>
          <w:bCs/>
          <w:i/>
          <w:iCs/>
          <w:sz w:val="18"/>
          <w:szCs w:val="18"/>
        </w:rPr>
        <w:t>(punkt nr 1 i nr 1 obowiązuje w zależności od części przetargu)</w:t>
      </w:r>
    </w:p>
    <w:p w14:paraId="7032A226" w14:textId="345BCC5C" w:rsidR="008D434C" w:rsidRPr="00813DB9" w:rsidRDefault="008D434C">
      <w:pPr>
        <w:pStyle w:val="Akapitzlist"/>
        <w:numPr>
          <w:ilvl w:val="0"/>
          <w:numId w:val="13"/>
        </w:numPr>
        <w:tabs>
          <w:tab w:val="left" w:pos="284"/>
        </w:tabs>
        <w:spacing w:after="146" w:line="276" w:lineRule="auto"/>
        <w:ind w:left="0" w:right="0"/>
        <w:rPr>
          <w:rFonts w:ascii="Times New Roman" w:hAnsi="Times New Roman" w:cs="Times New Roman"/>
          <w:color w:val="auto"/>
          <w:sz w:val="22"/>
        </w:rPr>
      </w:pPr>
      <w:r w:rsidRPr="00813DB9">
        <w:rPr>
          <w:rFonts w:ascii="Times New Roman" w:hAnsi="Times New Roman" w:cs="Times New Roman"/>
          <w:color w:val="auto"/>
          <w:sz w:val="22"/>
        </w:rPr>
        <w:t>Wykonawca pełniący nadzór inwestorski zobowiązany jest do:</w:t>
      </w:r>
    </w:p>
    <w:p w14:paraId="618389D5" w14:textId="3CBFE21E" w:rsidR="008D434C" w:rsidRPr="00813DB9" w:rsidRDefault="008D434C">
      <w:pPr>
        <w:pStyle w:val="Akapitzlist"/>
        <w:numPr>
          <w:ilvl w:val="0"/>
          <w:numId w:val="12"/>
        </w:numPr>
        <w:suppressAutoHyphens/>
        <w:spacing w:line="276" w:lineRule="auto"/>
        <w:ind w:left="709" w:hanging="425"/>
        <w:rPr>
          <w:rFonts w:ascii="Times New Roman" w:eastAsia="Times New Roman" w:hAnsi="Times New Roman"/>
          <w:b/>
          <w:bCs/>
          <w:color w:val="auto"/>
          <w:sz w:val="22"/>
          <w:lang w:eastAsia="ar-SA"/>
        </w:rPr>
      </w:pPr>
      <w:r w:rsidRPr="00813DB9">
        <w:rPr>
          <w:rFonts w:ascii="Times New Roman" w:eastAsia="Times New Roman" w:hAnsi="Times New Roman"/>
          <w:color w:val="auto"/>
          <w:sz w:val="22"/>
          <w:lang w:eastAsia="ar-SA"/>
        </w:rPr>
        <w:t xml:space="preserve">Przebywania na terenie placu budowy </w:t>
      </w:r>
      <w:r w:rsidR="00F120BD" w:rsidRPr="00813DB9">
        <w:rPr>
          <w:rFonts w:ascii="Times New Roman" w:eastAsia="Times New Roman" w:hAnsi="Times New Roman"/>
          <w:color w:val="auto"/>
          <w:sz w:val="22"/>
          <w:lang w:eastAsia="ar-SA"/>
        </w:rPr>
        <w:t>…………………..</w:t>
      </w:r>
      <w:r w:rsidRPr="00813DB9">
        <w:rPr>
          <w:rFonts w:ascii="Times New Roman" w:eastAsia="Times New Roman" w:hAnsi="Times New Roman"/>
          <w:color w:val="auto"/>
          <w:sz w:val="22"/>
          <w:lang w:eastAsia="ar-SA"/>
        </w:rPr>
        <w:t>w tygodniu,</w:t>
      </w:r>
      <w:r w:rsidR="00F120BD" w:rsidRPr="00813DB9">
        <w:rPr>
          <w:rFonts w:ascii="Times New Roman" w:eastAsia="Times New Roman" w:hAnsi="Times New Roman"/>
          <w:color w:val="auto"/>
          <w:sz w:val="22"/>
          <w:lang w:eastAsia="ar-SA"/>
        </w:rPr>
        <w:t xml:space="preserve"> zgodnie z zaoferowaną ilością dni w Formularzu Oferty przez Wykonawcę.</w:t>
      </w:r>
    </w:p>
    <w:p w14:paraId="0E4B9E4D" w14:textId="77777777" w:rsidR="008D434C" w:rsidRPr="00813DB9" w:rsidRDefault="008D434C">
      <w:pPr>
        <w:pStyle w:val="Akapitzlist"/>
        <w:numPr>
          <w:ilvl w:val="0"/>
          <w:numId w:val="12"/>
        </w:numPr>
        <w:suppressAutoHyphens/>
        <w:spacing w:line="276" w:lineRule="auto"/>
        <w:ind w:left="709" w:hanging="425"/>
        <w:rPr>
          <w:rFonts w:ascii="Times New Roman" w:eastAsia="Times New Roman" w:hAnsi="Times New Roman"/>
          <w:color w:val="auto"/>
          <w:sz w:val="22"/>
          <w:lang w:eastAsia="ar-SA"/>
        </w:rPr>
      </w:pPr>
      <w:r w:rsidRPr="00813DB9">
        <w:rPr>
          <w:rFonts w:ascii="Times New Roman" w:eastAsia="Times New Roman" w:hAnsi="Times New Roman"/>
          <w:color w:val="auto"/>
          <w:sz w:val="22"/>
          <w:lang w:eastAsia="ar-SA"/>
        </w:rPr>
        <w:t>Każdorazowego dokonywania bieżącego przeglądu dziennika budowy oraz potwierdzania swojej bytności i dokonywania czynności stosownym zapisem podczas swojego pobytu,</w:t>
      </w:r>
    </w:p>
    <w:p w14:paraId="0604B55C" w14:textId="7A501566" w:rsidR="008D434C" w:rsidRPr="00813DB9" w:rsidRDefault="008D434C">
      <w:pPr>
        <w:pStyle w:val="Akapitzlist"/>
        <w:numPr>
          <w:ilvl w:val="0"/>
          <w:numId w:val="12"/>
        </w:numPr>
        <w:suppressAutoHyphens/>
        <w:spacing w:line="276" w:lineRule="auto"/>
        <w:ind w:left="709" w:hanging="425"/>
        <w:rPr>
          <w:rFonts w:ascii="Times New Roman" w:eastAsia="Times New Roman" w:hAnsi="Times New Roman"/>
          <w:color w:val="auto"/>
          <w:szCs w:val="20"/>
          <w:lang w:eastAsia="ar-SA"/>
        </w:rPr>
      </w:pPr>
      <w:r w:rsidRPr="00813DB9">
        <w:rPr>
          <w:rFonts w:ascii="Times New Roman" w:eastAsia="Calibri" w:hAnsi="Times New Roman" w:cs="Times New Roman"/>
          <w:color w:val="auto"/>
          <w:sz w:val="22"/>
        </w:rPr>
        <w:t>Rozstrzygania w</w:t>
      </w:r>
      <w:r w:rsidRPr="00813DB9">
        <w:rPr>
          <w:rFonts w:ascii="TimesNewRoman" w:eastAsia="Calibri" w:hAnsi="TimesNewRoman" w:cs="TimesNewRoman"/>
          <w:color w:val="auto"/>
          <w:sz w:val="22"/>
        </w:rPr>
        <w:t>ą</w:t>
      </w:r>
      <w:r w:rsidRPr="00813DB9">
        <w:rPr>
          <w:rFonts w:ascii="Times New Roman" w:eastAsia="Calibri" w:hAnsi="Times New Roman" w:cs="Times New Roman"/>
          <w:color w:val="auto"/>
          <w:sz w:val="22"/>
        </w:rPr>
        <w:t>tpliwo</w:t>
      </w:r>
      <w:r w:rsidRPr="00813DB9">
        <w:rPr>
          <w:rFonts w:ascii="TimesNewRoman" w:eastAsia="Calibri" w:hAnsi="TimesNewRoman" w:cs="TimesNewRoman"/>
          <w:color w:val="auto"/>
          <w:sz w:val="22"/>
        </w:rPr>
        <w:t>ś</w:t>
      </w:r>
      <w:r w:rsidRPr="00813DB9">
        <w:rPr>
          <w:rFonts w:ascii="Times New Roman" w:eastAsia="Calibri" w:hAnsi="Times New Roman" w:cs="Times New Roman"/>
          <w:color w:val="auto"/>
          <w:sz w:val="22"/>
        </w:rPr>
        <w:t>ci natury technicznej powstałe w toku wykonywania robót w</w:t>
      </w:r>
      <w:r w:rsidR="0040181C" w:rsidRPr="00813DB9">
        <w:rPr>
          <w:rFonts w:ascii="Times New Roman" w:eastAsia="Calibri" w:hAnsi="Times New Roman" w:cs="Times New Roman"/>
          <w:color w:val="auto"/>
          <w:sz w:val="22"/>
        </w:rPr>
        <w:t> </w:t>
      </w:r>
      <w:r w:rsidRPr="00813DB9">
        <w:rPr>
          <w:rFonts w:ascii="Times New Roman" w:eastAsia="Calibri" w:hAnsi="Times New Roman" w:cs="Times New Roman"/>
          <w:color w:val="auto"/>
          <w:sz w:val="22"/>
        </w:rPr>
        <w:t>porozumieniu z kierownikiem budowy oraz osob</w:t>
      </w:r>
      <w:r w:rsidRPr="00813DB9">
        <w:rPr>
          <w:rFonts w:ascii="TimesNewRoman" w:eastAsia="Calibri" w:hAnsi="TimesNewRoman" w:cs="TimesNewRoman"/>
          <w:color w:val="auto"/>
          <w:sz w:val="22"/>
        </w:rPr>
        <w:t xml:space="preserve">ą </w:t>
      </w:r>
      <w:r w:rsidRPr="00813DB9">
        <w:rPr>
          <w:rFonts w:ascii="Times New Roman" w:eastAsia="Calibri" w:hAnsi="Times New Roman" w:cs="Times New Roman"/>
          <w:color w:val="auto"/>
          <w:sz w:val="22"/>
        </w:rPr>
        <w:t>wykonuj</w:t>
      </w:r>
      <w:r w:rsidRPr="00813DB9">
        <w:rPr>
          <w:rFonts w:ascii="TimesNewRoman" w:eastAsia="Calibri" w:hAnsi="TimesNewRoman" w:cs="TimesNewRoman"/>
          <w:color w:val="auto"/>
          <w:sz w:val="22"/>
        </w:rPr>
        <w:t>ą</w:t>
      </w:r>
      <w:r w:rsidRPr="00813DB9">
        <w:rPr>
          <w:rFonts w:ascii="Times New Roman" w:eastAsia="Calibri" w:hAnsi="Times New Roman" w:cs="Times New Roman"/>
          <w:color w:val="auto"/>
          <w:sz w:val="22"/>
        </w:rPr>
        <w:t>c</w:t>
      </w:r>
      <w:r w:rsidRPr="00813DB9">
        <w:rPr>
          <w:rFonts w:ascii="TimesNewRoman" w:eastAsia="Calibri" w:hAnsi="TimesNewRoman" w:cs="TimesNewRoman"/>
          <w:color w:val="auto"/>
          <w:sz w:val="22"/>
        </w:rPr>
        <w:t xml:space="preserve">ą </w:t>
      </w:r>
      <w:r w:rsidRPr="00813DB9">
        <w:rPr>
          <w:rFonts w:ascii="Times New Roman" w:eastAsia="Calibri" w:hAnsi="Times New Roman" w:cs="Times New Roman"/>
          <w:color w:val="auto"/>
          <w:sz w:val="22"/>
        </w:rPr>
        <w:t>nadzór konserwatorski, zasi</w:t>
      </w:r>
      <w:r w:rsidRPr="00813DB9">
        <w:rPr>
          <w:rFonts w:ascii="TimesNewRoman" w:eastAsia="Calibri" w:hAnsi="TimesNewRoman" w:cs="TimesNewRoman"/>
          <w:color w:val="auto"/>
          <w:sz w:val="22"/>
        </w:rPr>
        <w:t>ę</w:t>
      </w:r>
      <w:r w:rsidRPr="00813DB9">
        <w:rPr>
          <w:rFonts w:ascii="Times New Roman" w:eastAsia="Calibri" w:hAnsi="Times New Roman" w:cs="Times New Roman"/>
          <w:color w:val="auto"/>
          <w:sz w:val="22"/>
        </w:rPr>
        <w:t>gaj</w:t>
      </w:r>
      <w:r w:rsidRPr="00813DB9">
        <w:rPr>
          <w:rFonts w:ascii="TimesNewRoman" w:eastAsia="Calibri" w:hAnsi="TimesNewRoman" w:cs="TimesNewRoman"/>
          <w:color w:val="auto"/>
          <w:sz w:val="22"/>
        </w:rPr>
        <w:t>ą</w:t>
      </w:r>
      <w:r w:rsidRPr="00813DB9">
        <w:rPr>
          <w:rFonts w:ascii="Times New Roman" w:eastAsia="Calibri" w:hAnsi="Times New Roman" w:cs="Times New Roman"/>
          <w:color w:val="auto"/>
          <w:sz w:val="22"/>
        </w:rPr>
        <w:t>c w razie potrzeby opinii autora projektu,</w:t>
      </w:r>
    </w:p>
    <w:p w14:paraId="7DAE4589" w14:textId="77777777" w:rsidR="008D434C" w:rsidRPr="00813DB9" w:rsidRDefault="008D434C">
      <w:pPr>
        <w:pStyle w:val="Akapitzlist"/>
        <w:numPr>
          <w:ilvl w:val="0"/>
          <w:numId w:val="12"/>
        </w:numPr>
        <w:suppressAutoHyphens/>
        <w:spacing w:line="276" w:lineRule="auto"/>
        <w:ind w:left="709" w:hanging="425"/>
        <w:rPr>
          <w:rFonts w:ascii="Times New Roman" w:eastAsia="Times New Roman" w:hAnsi="Times New Roman"/>
          <w:color w:val="auto"/>
          <w:szCs w:val="20"/>
          <w:lang w:eastAsia="ar-SA"/>
        </w:rPr>
      </w:pPr>
      <w:r w:rsidRPr="00813DB9">
        <w:rPr>
          <w:rFonts w:ascii="Times New Roman" w:eastAsia="Calibri" w:hAnsi="Times New Roman" w:cs="Times New Roman"/>
          <w:color w:val="auto"/>
          <w:sz w:val="22"/>
        </w:rPr>
        <w:t>Czuwania nad przestrzeganiem zakazu u</w:t>
      </w:r>
      <w:r w:rsidRPr="00813DB9">
        <w:rPr>
          <w:rFonts w:ascii="TimesNewRoman" w:eastAsia="Calibri" w:hAnsi="TimesNewRoman" w:cs="TimesNewRoman"/>
          <w:color w:val="auto"/>
          <w:sz w:val="22"/>
        </w:rPr>
        <w:t>ż</w:t>
      </w:r>
      <w:r w:rsidRPr="00813DB9">
        <w:rPr>
          <w:rFonts w:ascii="Times New Roman" w:eastAsia="Calibri" w:hAnsi="Times New Roman" w:cs="Times New Roman"/>
          <w:color w:val="auto"/>
          <w:sz w:val="22"/>
        </w:rPr>
        <w:t>ywania podczas budowy materiałów i wyrobów niedopuszczonych do stosowania w budownictwie,</w:t>
      </w:r>
    </w:p>
    <w:p w14:paraId="21AEA50A" w14:textId="77777777" w:rsidR="008D434C" w:rsidRPr="00813DB9" w:rsidRDefault="008D434C">
      <w:pPr>
        <w:pStyle w:val="Akapitzlist"/>
        <w:numPr>
          <w:ilvl w:val="0"/>
          <w:numId w:val="12"/>
        </w:numPr>
        <w:suppressAutoHyphens/>
        <w:spacing w:line="276" w:lineRule="auto"/>
        <w:ind w:left="709" w:hanging="425"/>
        <w:rPr>
          <w:rFonts w:ascii="Times New Roman" w:eastAsia="Times New Roman" w:hAnsi="Times New Roman"/>
          <w:color w:val="auto"/>
          <w:szCs w:val="20"/>
          <w:lang w:eastAsia="ar-SA"/>
        </w:rPr>
      </w:pPr>
      <w:r w:rsidRPr="00813DB9">
        <w:rPr>
          <w:rFonts w:ascii="Times New Roman" w:eastAsia="Calibri" w:hAnsi="Times New Roman" w:cs="Times New Roman"/>
          <w:color w:val="auto"/>
          <w:sz w:val="22"/>
        </w:rPr>
        <w:t>W razie stwierdzenia niezgodno</w:t>
      </w:r>
      <w:r w:rsidRPr="00813DB9">
        <w:rPr>
          <w:rFonts w:ascii="TimesNewRoman" w:eastAsia="Calibri" w:hAnsi="TimesNewRoman" w:cs="TimesNewRoman"/>
          <w:color w:val="auto"/>
          <w:sz w:val="22"/>
        </w:rPr>
        <w:t>ś</w:t>
      </w:r>
      <w:r w:rsidRPr="00813DB9">
        <w:rPr>
          <w:rFonts w:ascii="Times New Roman" w:eastAsia="Calibri" w:hAnsi="Times New Roman" w:cs="Times New Roman"/>
          <w:color w:val="auto"/>
          <w:sz w:val="22"/>
        </w:rPr>
        <w:t>ci wykonywania robót budowlanych z dokumentacj</w:t>
      </w:r>
      <w:r w:rsidRPr="00813DB9">
        <w:rPr>
          <w:rFonts w:ascii="TimesNewRoman" w:eastAsia="Calibri" w:hAnsi="TimesNewRoman" w:cs="TimesNewRoman"/>
          <w:color w:val="auto"/>
          <w:sz w:val="22"/>
        </w:rPr>
        <w:t xml:space="preserve">ą </w:t>
      </w:r>
      <w:r w:rsidRPr="00813DB9">
        <w:rPr>
          <w:rFonts w:ascii="Times New Roman" w:eastAsia="Calibri" w:hAnsi="Times New Roman" w:cs="Times New Roman"/>
          <w:color w:val="auto"/>
          <w:sz w:val="22"/>
        </w:rPr>
        <w:t>projektow</w:t>
      </w:r>
      <w:r w:rsidRPr="00813DB9">
        <w:rPr>
          <w:rFonts w:ascii="TimesNewRoman" w:eastAsia="Calibri" w:hAnsi="TimesNewRoman" w:cs="TimesNewRoman"/>
          <w:color w:val="auto"/>
          <w:sz w:val="22"/>
        </w:rPr>
        <w:t>ą</w:t>
      </w:r>
      <w:r w:rsidRPr="00813DB9">
        <w:rPr>
          <w:rFonts w:ascii="Times New Roman" w:eastAsia="Calibri" w:hAnsi="Times New Roman" w:cs="Times New Roman"/>
          <w:color w:val="auto"/>
          <w:sz w:val="22"/>
        </w:rPr>
        <w:t>, nieprawidłowo</w:t>
      </w:r>
      <w:r w:rsidRPr="00813DB9">
        <w:rPr>
          <w:rFonts w:ascii="TimesNewRoman" w:eastAsia="Calibri" w:hAnsi="TimesNewRoman" w:cs="TimesNewRoman"/>
          <w:color w:val="auto"/>
          <w:sz w:val="22"/>
        </w:rPr>
        <w:t>ś</w:t>
      </w:r>
      <w:r w:rsidRPr="00813DB9">
        <w:rPr>
          <w:rFonts w:ascii="Times New Roman" w:eastAsia="Calibri" w:hAnsi="Times New Roman" w:cs="Times New Roman"/>
          <w:color w:val="auto"/>
          <w:sz w:val="22"/>
        </w:rPr>
        <w:t>ci procesów technologicznych, u</w:t>
      </w:r>
      <w:r w:rsidRPr="00813DB9">
        <w:rPr>
          <w:rFonts w:ascii="TimesNewRoman" w:eastAsia="Calibri" w:hAnsi="TimesNewRoman" w:cs="TimesNewRoman"/>
          <w:color w:val="auto"/>
          <w:sz w:val="22"/>
        </w:rPr>
        <w:t>ż</w:t>
      </w:r>
      <w:r w:rsidRPr="00813DB9">
        <w:rPr>
          <w:rFonts w:ascii="Times New Roman" w:eastAsia="Calibri" w:hAnsi="Times New Roman" w:cs="Times New Roman"/>
          <w:color w:val="auto"/>
          <w:sz w:val="22"/>
        </w:rPr>
        <w:t>ycia niewła</w:t>
      </w:r>
      <w:r w:rsidRPr="00813DB9">
        <w:rPr>
          <w:rFonts w:ascii="TimesNewRoman" w:eastAsia="Calibri" w:hAnsi="TimesNewRoman" w:cs="TimesNewRoman"/>
          <w:color w:val="auto"/>
          <w:sz w:val="22"/>
        </w:rPr>
        <w:t>ś</w:t>
      </w:r>
      <w:r w:rsidRPr="00813DB9">
        <w:rPr>
          <w:rFonts w:ascii="Times New Roman" w:eastAsia="Calibri" w:hAnsi="Times New Roman" w:cs="Times New Roman"/>
          <w:color w:val="auto"/>
          <w:sz w:val="22"/>
        </w:rPr>
        <w:t>ciwych materiałów, wad w wykonaniu lub prowadzeniu robót w sposób powoduj</w:t>
      </w:r>
      <w:r w:rsidRPr="00813DB9">
        <w:rPr>
          <w:rFonts w:ascii="TimesNewRoman" w:eastAsia="Calibri" w:hAnsi="TimesNewRoman" w:cs="TimesNewRoman"/>
          <w:color w:val="auto"/>
          <w:sz w:val="22"/>
        </w:rPr>
        <w:t>ą</w:t>
      </w:r>
      <w:r w:rsidRPr="00813DB9">
        <w:rPr>
          <w:rFonts w:ascii="Times New Roman" w:eastAsia="Calibri" w:hAnsi="Times New Roman" w:cs="Times New Roman"/>
          <w:color w:val="auto"/>
          <w:sz w:val="22"/>
        </w:rPr>
        <w:t>cy podwy</w:t>
      </w:r>
      <w:r w:rsidRPr="00813DB9">
        <w:rPr>
          <w:rFonts w:ascii="TimesNewRoman" w:eastAsia="Calibri" w:hAnsi="TimesNewRoman" w:cs="TimesNewRoman"/>
          <w:color w:val="auto"/>
          <w:sz w:val="22"/>
        </w:rPr>
        <w:t>ż</w:t>
      </w:r>
      <w:r w:rsidRPr="00813DB9">
        <w:rPr>
          <w:rFonts w:ascii="Times New Roman" w:eastAsia="Calibri" w:hAnsi="Times New Roman" w:cs="Times New Roman"/>
          <w:color w:val="auto"/>
          <w:sz w:val="22"/>
        </w:rPr>
        <w:t>szenie kosztów budowy b</w:t>
      </w:r>
      <w:r w:rsidRPr="00813DB9">
        <w:rPr>
          <w:rFonts w:ascii="TimesNewRoman" w:eastAsia="Calibri" w:hAnsi="TimesNewRoman" w:cs="TimesNewRoman"/>
          <w:color w:val="auto"/>
          <w:sz w:val="22"/>
        </w:rPr>
        <w:t>ą</w:t>
      </w:r>
      <w:r w:rsidRPr="00813DB9">
        <w:rPr>
          <w:rFonts w:ascii="Times New Roman" w:eastAsia="Calibri" w:hAnsi="Times New Roman" w:cs="Times New Roman"/>
          <w:color w:val="auto"/>
          <w:sz w:val="22"/>
        </w:rPr>
        <w:t>d</w:t>
      </w:r>
      <w:r w:rsidRPr="00813DB9">
        <w:rPr>
          <w:rFonts w:ascii="TimesNewRoman" w:eastAsia="Calibri" w:hAnsi="TimesNewRoman" w:cs="TimesNewRoman"/>
          <w:color w:val="auto"/>
          <w:sz w:val="22"/>
        </w:rPr>
        <w:t xml:space="preserve">ź </w:t>
      </w:r>
      <w:r w:rsidRPr="00813DB9">
        <w:rPr>
          <w:rFonts w:ascii="Times New Roman" w:eastAsia="Calibri" w:hAnsi="Times New Roman" w:cs="Times New Roman"/>
          <w:color w:val="auto"/>
          <w:sz w:val="22"/>
        </w:rPr>
        <w:t>mog</w:t>
      </w:r>
      <w:r w:rsidRPr="00813DB9">
        <w:rPr>
          <w:rFonts w:ascii="TimesNewRoman" w:eastAsia="Calibri" w:hAnsi="TimesNewRoman" w:cs="TimesNewRoman"/>
          <w:color w:val="auto"/>
          <w:sz w:val="22"/>
        </w:rPr>
        <w:t>ą</w:t>
      </w:r>
      <w:r w:rsidRPr="00813DB9">
        <w:rPr>
          <w:rFonts w:ascii="Times New Roman" w:eastAsia="Calibri" w:hAnsi="Times New Roman" w:cs="Times New Roman"/>
          <w:color w:val="auto"/>
          <w:sz w:val="22"/>
        </w:rPr>
        <w:t>cych narazi</w:t>
      </w:r>
      <w:r w:rsidRPr="00813DB9">
        <w:rPr>
          <w:rFonts w:ascii="TimesNewRoman" w:eastAsia="Calibri" w:hAnsi="TimesNewRoman" w:cs="TimesNewRoman"/>
          <w:color w:val="auto"/>
          <w:sz w:val="22"/>
        </w:rPr>
        <w:t xml:space="preserve">ć </w:t>
      </w:r>
      <w:r w:rsidRPr="00813DB9">
        <w:rPr>
          <w:rFonts w:ascii="Times New Roman" w:eastAsia="Calibri" w:hAnsi="Times New Roman" w:cs="Times New Roman"/>
          <w:color w:val="auto"/>
          <w:sz w:val="22"/>
        </w:rPr>
        <w:t>Zamawiaj</w:t>
      </w:r>
      <w:r w:rsidRPr="00813DB9">
        <w:rPr>
          <w:rFonts w:ascii="TimesNewRoman" w:eastAsia="Calibri" w:hAnsi="TimesNewRoman" w:cs="TimesNewRoman"/>
          <w:color w:val="auto"/>
          <w:sz w:val="22"/>
        </w:rPr>
        <w:t>ą</w:t>
      </w:r>
      <w:r w:rsidRPr="00813DB9">
        <w:rPr>
          <w:rFonts w:ascii="Times New Roman" w:eastAsia="Calibri" w:hAnsi="Times New Roman" w:cs="Times New Roman"/>
          <w:color w:val="auto"/>
          <w:sz w:val="22"/>
        </w:rPr>
        <w:t>cego na straty, zwracania na to uwagi kierownika budowy i w porozumieniu z osob</w:t>
      </w:r>
      <w:r w:rsidRPr="00813DB9">
        <w:rPr>
          <w:rFonts w:ascii="TimesNewRoman" w:eastAsia="Calibri" w:hAnsi="TimesNewRoman" w:cs="TimesNewRoman"/>
          <w:color w:val="auto"/>
          <w:sz w:val="22"/>
        </w:rPr>
        <w:t xml:space="preserve">ą </w:t>
      </w:r>
      <w:r w:rsidRPr="00813DB9">
        <w:rPr>
          <w:rFonts w:ascii="Times New Roman" w:eastAsia="Calibri" w:hAnsi="Times New Roman" w:cs="Times New Roman"/>
          <w:color w:val="auto"/>
          <w:sz w:val="22"/>
        </w:rPr>
        <w:t>wykonuj</w:t>
      </w:r>
      <w:r w:rsidRPr="00813DB9">
        <w:rPr>
          <w:rFonts w:ascii="TimesNewRoman" w:eastAsia="Calibri" w:hAnsi="TimesNewRoman" w:cs="TimesNewRoman"/>
          <w:color w:val="auto"/>
          <w:sz w:val="22"/>
        </w:rPr>
        <w:t>ą</w:t>
      </w:r>
      <w:r w:rsidRPr="00813DB9">
        <w:rPr>
          <w:rFonts w:ascii="Times New Roman" w:eastAsia="Calibri" w:hAnsi="Times New Roman" w:cs="Times New Roman"/>
          <w:color w:val="auto"/>
          <w:sz w:val="22"/>
        </w:rPr>
        <w:t>c</w:t>
      </w:r>
      <w:r w:rsidRPr="00813DB9">
        <w:rPr>
          <w:rFonts w:ascii="TimesNewRoman" w:eastAsia="Calibri" w:hAnsi="TimesNewRoman" w:cs="TimesNewRoman"/>
          <w:color w:val="auto"/>
          <w:sz w:val="22"/>
        </w:rPr>
        <w:t xml:space="preserve">ą </w:t>
      </w:r>
      <w:r w:rsidRPr="00813DB9">
        <w:rPr>
          <w:rFonts w:ascii="Times New Roman" w:eastAsia="Calibri" w:hAnsi="Times New Roman" w:cs="Times New Roman"/>
          <w:color w:val="auto"/>
          <w:sz w:val="22"/>
        </w:rPr>
        <w:t>nadzór konserwatorski podejmowanie odpowiednich decyzji, które Wykonawca b</w:t>
      </w:r>
      <w:r w:rsidRPr="00813DB9">
        <w:rPr>
          <w:rFonts w:ascii="TimesNewRoman" w:eastAsia="Calibri" w:hAnsi="TimesNewRoman" w:cs="TimesNewRoman"/>
          <w:color w:val="auto"/>
          <w:sz w:val="22"/>
        </w:rPr>
        <w:t>ę</w:t>
      </w:r>
      <w:r w:rsidRPr="00813DB9">
        <w:rPr>
          <w:rFonts w:ascii="Times New Roman" w:eastAsia="Calibri" w:hAnsi="Times New Roman" w:cs="Times New Roman"/>
          <w:color w:val="auto"/>
          <w:sz w:val="22"/>
        </w:rPr>
        <w:t>dzie wpisywał do dziennika budowy, wyznaczaj</w:t>
      </w:r>
      <w:r w:rsidRPr="00813DB9">
        <w:rPr>
          <w:rFonts w:ascii="TimesNewRoman" w:eastAsia="Calibri" w:hAnsi="TimesNewRoman" w:cs="TimesNewRoman"/>
          <w:color w:val="auto"/>
          <w:sz w:val="22"/>
        </w:rPr>
        <w:t>ą</w:t>
      </w:r>
      <w:r w:rsidRPr="00813DB9">
        <w:rPr>
          <w:rFonts w:ascii="Times New Roman" w:eastAsia="Calibri" w:hAnsi="Times New Roman" w:cs="Times New Roman"/>
          <w:color w:val="auto"/>
          <w:sz w:val="22"/>
        </w:rPr>
        <w:t>c termin ich wykonania i zawiadamiał o nich na pi</w:t>
      </w:r>
      <w:r w:rsidRPr="00813DB9">
        <w:rPr>
          <w:rFonts w:ascii="TimesNewRoman" w:eastAsia="Calibri" w:hAnsi="TimesNewRoman" w:cs="TimesNewRoman"/>
          <w:color w:val="auto"/>
          <w:sz w:val="22"/>
        </w:rPr>
        <w:t>ś</w:t>
      </w:r>
      <w:r w:rsidRPr="00813DB9">
        <w:rPr>
          <w:rFonts w:ascii="Times New Roman" w:eastAsia="Calibri" w:hAnsi="Times New Roman" w:cs="Times New Roman"/>
          <w:color w:val="auto"/>
          <w:sz w:val="22"/>
        </w:rPr>
        <w:t>mie Zamawiaj</w:t>
      </w:r>
      <w:r w:rsidRPr="00813DB9">
        <w:rPr>
          <w:rFonts w:ascii="TimesNewRoman" w:eastAsia="Calibri" w:hAnsi="TimesNewRoman" w:cs="TimesNewRoman"/>
          <w:color w:val="auto"/>
          <w:sz w:val="22"/>
        </w:rPr>
        <w:t>ą</w:t>
      </w:r>
      <w:r w:rsidRPr="00813DB9">
        <w:rPr>
          <w:rFonts w:ascii="Times New Roman" w:eastAsia="Calibri" w:hAnsi="Times New Roman" w:cs="Times New Roman"/>
          <w:color w:val="auto"/>
          <w:sz w:val="22"/>
        </w:rPr>
        <w:t>cego, wykonawc</w:t>
      </w:r>
      <w:r w:rsidRPr="00813DB9">
        <w:rPr>
          <w:rFonts w:ascii="TimesNewRoman" w:eastAsia="Calibri" w:hAnsi="TimesNewRoman" w:cs="TimesNewRoman"/>
          <w:color w:val="auto"/>
          <w:sz w:val="22"/>
        </w:rPr>
        <w:t xml:space="preserve">ę </w:t>
      </w:r>
      <w:r w:rsidRPr="00813DB9">
        <w:rPr>
          <w:rFonts w:ascii="Times New Roman" w:eastAsia="Calibri" w:hAnsi="Times New Roman" w:cs="Times New Roman"/>
          <w:color w:val="auto"/>
          <w:sz w:val="22"/>
        </w:rPr>
        <w:t>prac budowlanych i autora projektu,</w:t>
      </w:r>
    </w:p>
    <w:p w14:paraId="43FE254F" w14:textId="77777777" w:rsidR="008D434C" w:rsidRPr="00813DB9" w:rsidRDefault="008D434C">
      <w:pPr>
        <w:pStyle w:val="Akapitzlist"/>
        <w:numPr>
          <w:ilvl w:val="0"/>
          <w:numId w:val="12"/>
        </w:numPr>
        <w:suppressAutoHyphens/>
        <w:spacing w:line="276" w:lineRule="auto"/>
        <w:ind w:left="709" w:hanging="425"/>
        <w:rPr>
          <w:rFonts w:ascii="Times New Roman" w:eastAsia="Times New Roman" w:hAnsi="Times New Roman"/>
          <w:color w:val="auto"/>
          <w:sz w:val="22"/>
          <w:lang w:eastAsia="ar-SA"/>
        </w:rPr>
      </w:pPr>
      <w:r w:rsidRPr="00813DB9">
        <w:rPr>
          <w:rFonts w:ascii="Times New Roman" w:eastAsia="Times New Roman" w:hAnsi="Times New Roman"/>
          <w:color w:val="auto"/>
          <w:sz w:val="22"/>
          <w:lang w:eastAsia="ar-SA"/>
        </w:rPr>
        <w:t>Spisania protokołu konieczności wspólnie z Zamawiającym, kierownikiem budowy, przedstawicielem nadzoru autorskiego oraz osobą wykonującą nadzór konserwatorski w przypadku konieczności wykonania robot dodatkowych lub zamiennych,</w:t>
      </w:r>
    </w:p>
    <w:p w14:paraId="07EA15C7" w14:textId="77777777" w:rsidR="008D434C" w:rsidRPr="00813DB9" w:rsidRDefault="008D434C">
      <w:pPr>
        <w:pStyle w:val="Akapitzlist"/>
        <w:numPr>
          <w:ilvl w:val="0"/>
          <w:numId w:val="12"/>
        </w:numPr>
        <w:suppressAutoHyphens/>
        <w:spacing w:line="276" w:lineRule="auto"/>
        <w:ind w:left="709" w:hanging="425"/>
        <w:rPr>
          <w:rFonts w:ascii="Times New Roman" w:eastAsia="Times New Roman" w:hAnsi="Times New Roman"/>
          <w:color w:val="auto"/>
          <w:sz w:val="22"/>
          <w:lang w:eastAsia="ar-SA"/>
        </w:rPr>
      </w:pPr>
      <w:r w:rsidRPr="00813DB9">
        <w:rPr>
          <w:rFonts w:ascii="Times New Roman" w:eastAsia="Times New Roman" w:hAnsi="Times New Roman"/>
          <w:color w:val="auto"/>
          <w:sz w:val="22"/>
          <w:lang w:eastAsia="ar-SA"/>
        </w:rPr>
        <w:t xml:space="preserve">Informowania na bieżąco Zamawiającego o swoich czynnościach związanych z realizacją przedmiotu niniejszej umowy, </w:t>
      </w:r>
    </w:p>
    <w:p w14:paraId="3A52311C" w14:textId="77777777" w:rsidR="008D434C" w:rsidRPr="00813DB9" w:rsidRDefault="008D434C">
      <w:pPr>
        <w:pStyle w:val="Akapitzlist"/>
        <w:numPr>
          <w:ilvl w:val="0"/>
          <w:numId w:val="12"/>
        </w:numPr>
        <w:suppressAutoHyphens/>
        <w:spacing w:line="276" w:lineRule="auto"/>
        <w:ind w:left="709" w:hanging="425"/>
        <w:rPr>
          <w:rFonts w:ascii="Times New Roman" w:eastAsia="Times New Roman" w:hAnsi="Times New Roman"/>
          <w:color w:val="auto"/>
          <w:sz w:val="22"/>
          <w:lang w:eastAsia="ar-SA"/>
        </w:rPr>
      </w:pPr>
      <w:r w:rsidRPr="00813DB9">
        <w:rPr>
          <w:rFonts w:ascii="Times New Roman" w:eastAsia="Times New Roman" w:hAnsi="Times New Roman"/>
          <w:color w:val="auto"/>
          <w:sz w:val="22"/>
          <w:lang w:eastAsia="ar-SA"/>
        </w:rPr>
        <w:t>Potwierdzenia wraz z osobą wykonująca nadzór konserwatorski w dzienniku budowy zapisu dokonanego przez kierownika budowy o gotowości robót do odbioru oraz należyte urządzenie i uporządkowanie terenu budowy,</w:t>
      </w:r>
    </w:p>
    <w:p w14:paraId="738E9849" w14:textId="77777777" w:rsidR="00813DB9" w:rsidRDefault="008D434C">
      <w:pPr>
        <w:pStyle w:val="Akapitzlist"/>
        <w:numPr>
          <w:ilvl w:val="0"/>
          <w:numId w:val="12"/>
        </w:numPr>
        <w:suppressAutoHyphens/>
        <w:spacing w:line="276" w:lineRule="auto"/>
        <w:ind w:left="709" w:hanging="425"/>
        <w:rPr>
          <w:rFonts w:ascii="Times New Roman" w:eastAsia="Times New Roman" w:hAnsi="Times New Roman"/>
          <w:color w:val="auto"/>
          <w:sz w:val="22"/>
          <w:lang w:eastAsia="ar-SA"/>
        </w:rPr>
      </w:pPr>
      <w:r w:rsidRPr="00813DB9">
        <w:rPr>
          <w:rFonts w:ascii="Times New Roman" w:eastAsia="Times New Roman" w:hAnsi="Times New Roman"/>
          <w:color w:val="auto"/>
          <w:sz w:val="22"/>
          <w:lang w:eastAsia="ar-SA"/>
        </w:rPr>
        <w:t>Uczestnictwa w czynnościach odbioru obiektu lub robót i przekazania ich do użytku,</w:t>
      </w:r>
    </w:p>
    <w:p w14:paraId="7EE48375" w14:textId="6A55AB04" w:rsidR="008D434C" w:rsidRPr="00813DB9" w:rsidRDefault="008D434C">
      <w:pPr>
        <w:pStyle w:val="Akapitzlist"/>
        <w:numPr>
          <w:ilvl w:val="0"/>
          <w:numId w:val="12"/>
        </w:numPr>
        <w:suppressAutoHyphens/>
        <w:spacing w:line="276" w:lineRule="auto"/>
        <w:ind w:left="709" w:hanging="425"/>
        <w:rPr>
          <w:rFonts w:ascii="Times New Roman" w:eastAsia="Times New Roman" w:hAnsi="Times New Roman"/>
          <w:color w:val="auto"/>
          <w:sz w:val="22"/>
          <w:lang w:eastAsia="ar-SA"/>
        </w:rPr>
      </w:pPr>
      <w:r w:rsidRPr="00813DB9">
        <w:rPr>
          <w:rFonts w:ascii="Times New Roman" w:eastAsia="Times New Roman" w:hAnsi="Times New Roman"/>
          <w:color w:val="auto"/>
          <w:sz w:val="22"/>
          <w:lang w:eastAsia="ar-SA"/>
        </w:rPr>
        <w:t>Przejęcia od kierownika budowy dokumentacji powykonawczej oraz dziennika budowy i</w:t>
      </w:r>
      <w:r w:rsidR="0040181C" w:rsidRPr="00813DB9">
        <w:rPr>
          <w:rFonts w:ascii="Times New Roman" w:eastAsia="Times New Roman" w:hAnsi="Times New Roman"/>
          <w:color w:val="auto"/>
          <w:sz w:val="22"/>
          <w:lang w:eastAsia="ar-SA"/>
        </w:rPr>
        <w:t> </w:t>
      </w:r>
      <w:r w:rsidRPr="00813DB9">
        <w:rPr>
          <w:rFonts w:ascii="Times New Roman" w:eastAsia="Times New Roman" w:hAnsi="Times New Roman"/>
          <w:color w:val="auto"/>
          <w:sz w:val="22"/>
          <w:lang w:eastAsia="ar-SA"/>
        </w:rPr>
        <w:t>książki obmiaru i po ostatecznym dokonaniu odbioru robót przekazanie ich</w:t>
      </w:r>
      <w:r w:rsidR="0040181C" w:rsidRPr="00813DB9">
        <w:rPr>
          <w:rFonts w:ascii="Times New Roman" w:eastAsia="Times New Roman" w:hAnsi="Times New Roman"/>
          <w:color w:val="auto"/>
          <w:sz w:val="22"/>
          <w:lang w:eastAsia="ar-SA"/>
        </w:rPr>
        <w:t> </w:t>
      </w:r>
      <w:r w:rsidRPr="00813DB9">
        <w:rPr>
          <w:rFonts w:ascii="Times New Roman" w:eastAsia="Times New Roman" w:hAnsi="Times New Roman"/>
          <w:color w:val="auto"/>
          <w:sz w:val="22"/>
          <w:lang w:eastAsia="ar-SA"/>
        </w:rPr>
        <w:t>Zamawiającemu,</w:t>
      </w:r>
    </w:p>
    <w:p w14:paraId="1F942182" w14:textId="77777777" w:rsidR="008D434C" w:rsidRPr="00813DB9" w:rsidRDefault="008D434C">
      <w:pPr>
        <w:pStyle w:val="Akapitzlist"/>
        <w:numPr>
          <w:ilvl w:val="0"/>
          <w:numId w:val="12"/>
        </w:numPr>
        <w:suppressAutoHyphens/>
        <w:spacing w:line="276" w:lineRule="auto"/>
        <w:ind w:left="709" w:hanging="425"/>
        <w:rPr>
          <w:rFonts w:ascii="Times New Roman" w:eastAsia="Times New Roman" w:hAnsi="Times New Roman"/>
          <w:color w:val="auto"/>
          <w:sz w:val="22"/>
          <w:lang w:eastAsia="ar-SA"/>
        </w:rPr>
      </w:pPr>
      <w:r w:rsidRPr="00813DB9">
        <w:rPr>
          <w:rFonts w:ascii="Times New Roman" w:eastAsia="Times New Roman" w:hAnsi="Times New Roman"/>
          <w:color w:val="auto"/>
          <w:sz w:val="22"/>
          <w:lang w:eastAsia="ar-SA"/>
        </w:rPr>
        <w:t>Udziału w komisjach powołanych do stwierdzania wad ujawnionych w okresie trwania gwarancji i rękojmi na wykonane roboty oraz kontrolowania usunięcia tych wad przez wykonawcę,</w:t>
      </w:r>
    </w:p>
    <w:p w14:paraId="10D63166" w14:textId="77777777" w:rsidR="008D434C" w:rsidRPr="00813DB9" w:rsidRDefault="008D434C">
      <w:pPr>
        <w:pStyle w:val="Akapitzlist"/>
        <w:numPr>
          <w:ilvl w:val="0"/>
          <w:numId w:val="12"/>
        </w:numPr>
        <w:suppressAutoHyphens/>
        <w:spacing w:line="276" w:lineRule="auto"/>
        <w:ind w:left="709" w:hanging="425"/>
        <w:rPr>
          <w:rFonts w:ascii="Times New Roman" w:eastAsia="Times New Roman" w:hAnsi="Times New Roman"/>
          <w:color w:val="auto"/>
          <w:sz w:val="22"/>
          <w:lang w:eastAsia="ar-SA"/>
        </w:rPr>
      </w:pPr>
      <w:r w:rsidRPr="00813DB9">
        <w:rPr>
          <w:rFonts w:ascii="Times New Roman" w:eastAsia="Times New Roman" w:hAnsi="Times New Roman"/>
          <w:color w:val="auto"/>
          <w:sz w:val="22"/>
          <w:lang w:eastAsia="ar-SA"/>
        </w:rPr>
        <w:t>Wykonywania przedmiot niniejszej umowy zgodnie z jej zapisami, obowiązującymi przepisami i Polskimi Normami i zasadami wiedzy technicznej.</w:t>
      </w:r>
    </w:p>
    <w:p w14:paraId="5D1B673F" w14:textId="77777777" w:rsidR="00813DB9" w:rsidRPr="00813DB9" w:rsidRDefault="00813DB9">
      <w:pPr>
        <w:pStyle w:val="Akapitzlist"/>
        <w:numPr>
          <w:ilvl w:val="0"/>
          <w:numId w:val="12"/>
        </w:numPr>
        <w:suppressAutoHyphens/>
        <w:spacing w:line="276" w:lineRule="auto"/>
        <w:ind w:left="709" w:hanging="425"/>
        <w:rPr>
          <w:rFonts w:ascii="Times New Roman" w:eastAsia="Times New Roman" w:hAnsi="Times New Roman"/>
          <w:color w:val="auto"/>
          <w:sz w:val="22"/>
          <w:lang w:eastAsia="ar-SA"/>
        </w:rPr>
      </w:pPr>
      <w:r w:rsidRPr="00813DB9">
        <w:rPr>
          <w:rFonts w:ascii="Times New Roman" w:eastAsia="Times New Roman" w:hAnsi="Times New Roman"/>
          <w:color w:val="auto"/>
          <w:sz w:val="22"/>
          <w:lang w:eastAsia="ar-SA"/>
        </w:rPr>
        <w:t>W okresie gwarancji i rękojmi udzielonej przez wykonawcę robót budowlanych Wykonawca zobowiązuje się do udziału w przeglądach gwarancyjnych oraz w przeglądzie końcowym na zakończenie okresu gwarancji i rękojmi udzielonej przez wykonawcę robót budowlanych, sporządzania protokołów z usterek, oraz kontrolowanie i egzekwowanie od wykonawcy robót budowlanych usunięcia stwierdzonych wad i usterek i potwierdzania tego faktu w stosownych protokołach.</w:t>
      </w:r>
    </w:p>
    <w:p w14:paraId="4A1EDD08" w14:textId="77777777" w:rsidR="00A33310" w:rsidRDefault="00813DB9">
      <w:pPr>
        <w:pStyle w:val="Akapitzlist"/>
        <w:numPr>
          <w:ilvl w:val="0"/>
          <w:numId w:val="12"/>
        </w:numPr>
        <w:suppressAutoHyphens/>
        <w:spacing w:line="276" w:lineRule="auto"/>
        <w:ind w:left="709" w:hanging="425"/>
        <w:rPr>
          <w:rFonts w:ascii="Times New Roman" w:eastAsia="Times New Roman" w:hAnsi="Times New Roman"/>
          <w:color w:val="auto"/>
          <w:sz w:val="22"/>
          <w:lang w:eastAsia="ar-SA"/>
        </w:rPr>
      </w:pPr>
      <w:r w:rsidRPr="006C2E80">
        <w:rPr>
          <w:rFonts w:ascii="Times New Roman" w:eastAsia="Times New Roman" w:hAnsi="Times New Roman"/>
          <w:color w:val="auto"/>
          <w:sz w:val="22"/>
          <w:lang w:eastAsia="ar-SA"/>
        </w:rPr>
        <w:t>Wykonawca jest odpowiedzialny za szkody poniesione przez Zamawiającego wskutek niedopełnienia obowiązków wynikających z niniejszej umowy.</w:t>
      </w:r>
    </w:p>
    <w:p w14:paraId="467FE27E" w14:textId="6850AF17" w:rsidR="00A33310" w:rsidRPr="00A33310" w:rsidRDefault="00A33310">
      <w:pPr>
        <w:pStyle w:val="Akapitzlist"/>
        <w:numPr>
          <w:ilvl w:val="0"/>
          <w:numId w:val="12"/>
        </w:numPr>
        <w:suppressAutoHyphens/>
        <w:spacing w:line="276" w:lineRule="auto"/>
        <w:ind w:left="709" w:hanging="425"/>
        <w:rPr>
          <w:rFonts w:ascii="Times New Roman" w:eastAsia="Times New Roman" w:hAnsi="Times New Roman"/>
          <w:color w:val="auto"/>
          <w:sz w:val="22"/>
          <w:lang w:eastAsia="ar-SA"/>
        </w:rPr>
      </w:pPr>
      <w:r w:rsidRPr="00A33310">
        <w:rPr>
          <w:rFonts w:ascii="Times New Roman" w:eastAsia="Times New Roman" w:hAnsi="Times New Roman"/>
          <w:color w:val="auto"/>
          <w:sz w:val="22"/>
          <w:lang w:eastAsia="ar-SA"/>
        </w:rPr>
        <w:lastRenderedPageBreak/>
        <w:t>W razie stwierdzenia niezgodności wykonywania robót budowlanych z dokumentacją</w:t>
      </w:r>
      <w:r>
        <w:rPr>
          <w:rFonts w:ascii="Times New Roman" w:eastAsia="Times New Roman" w:hAnsi="Times New Roman"/>
          <w:color w:val="auto"/>
          <w:sz w:val="22"/>
          <w:lang w:eastAsia="ar-SA"/>
        </w:rPr>
        <w:t xml:space="preserve"> </w:t>
      </w:r>
      <w:r w:rsidRPr="00A33310">
        <w:rPr>
          <w:rFonts w:ascii="Times New Roman" w:eastAsia="Times New Roman" w:hAnsi="Times New Roman"/>
          <w:color w:val="auto"/>
          <w:sz w:val="22"/>
          <w:lang w:eastAsia="ar-SA"/>
        </w:rPr>
        <w:t>projektową, nieprawidłowości procesów technologicznych, użycia niewłaściwych</w:t>
      </w:r>
      <w:r>
        <w:rPr>
          <w:rFonts w:ascii="Times New Roman" w:eastAsia="Times New Roman" w:hAnsi="Times New Roman"/>
          <w:color w:val="auto"/>
          <w:sz w:val="22"/>
          <w:lang w:eastAsia="ar-SA"/>
        </w:rPr>
        <w:t xml:space="preserve"> </w:t>
      </w:r>
      <w:r w:rsidRPr="00A33310">
        <w:rPr>
          <w:rFonts w:ascii="Times New Roman" w:eastAsia="Times New Roman" w:hAnsi="Times New Roman"/>
          <w:color w:val="auto"/>
          <w:sz w:val="22"/>
          <w:lang w:eastAsia="ar-SA"/>
        </w:rPr>
        <w:t>materiałów, wad w wykonaniu lub prowadzeniu robót w sposób powodujący</w:t>
      </w:r>
      <w:r>
        <w:rPr>
          <w:rFonts w:ascii="Times New Roman" w:eastAsia="Times New Roman" w:hAnsi="Times New Roman"/>
          <w:color w:val="auto"/>
          <w:sz w:val="22"/>
          <w:lang w:eastAsia="ar-SA"/>
        </w:rPr>
        <w:t xml:space="preserve"> </w:t>
      </w:r>
      <w:r w:rsidRPr="00A33310">
        <w:rPr>
          <w:rFonts w:ascii="Times New Roman" w:eastAsia="Times New Roman" w:hAnsi="Times New Roman"/>
          <w:color w:val="auto"/>
          <w:sz w:val="22"/>
          <w:lang w:eastAsia="ar-SA"/>
        </w:rPr>
        <w:t>podwyższenie kosztów budowy bądź mogących narazić Zamawiającego na straty,</w:t>
      </w:r>
      <w:r>
        <w:rPr>
          <w:rFonts w:ascii="Times New Roman" w:eastAsia="Times New Roman" w:hAnsi="Times New Roman"/>
          <w:color w:val="auto"/>
          <w:sz w:val="22"/>
          <w:lang w:eastAsia="ar-SA"/>
        </w:rPr>
        <w:t xml:space="preserve"> </w:t>
      </w:r>
      <w:r w:rsidRPr="00A33310">
        <w:rPr>
          <w:rFonts w:ascii="Times New Roman" w:eastAsia="Times New Roman" w:hAnsi="Times New Roman"/>
          <w:color w:val="auto"/>
          <w:sz w:val="22"/>
          <w:lang w:eastAsia="ar-SA"/>
        </w:rPr>
        <w:t>zwracania na to uwagi kierownika budowy i w porozumieniu z osobą wykonującą</w:t>
      </w:r>
      <w:r>
        <w:rPr>
          <w:rFonts w:ascii="Times New Roman" w:eastAsia="Times New Roman" w:hAnsi="Times New Roman"/>
          <w:color w:val="auto"/>
          <w:sz w:val="22"/>
          <w:lang w:eastAsia="ar-SA"/>
        </w:rPr>
        <w:t xml:space="preserve"> </w:t>
      </w:r>
      <w:r w:rsidRPr="00A33310">
        <w:rPr>
          <w:rFonts w:ascii="Times New Roman" w:eastAsia="Times New Roman" w:hAnsi="Times New Roman"/>
          <w:color w:val="auto"/>
          <w:sz w:val="22"/>
          <w:lang w:eastAsia="ar-SA"/>
        </w:rPr>
        <w:t>nadzór konserwatorski podejmowanie odpowiednich decyzji, które Wykonawca</w:t>
      </w:r>
      <w:r>
        <w:rPr>
          <w:rFonts w:ascii="Times New Roman" w:eastAsia="Times New Roman" w:hAnsi="Times New Roman"/>
          <w:color w:val="auto"/>
          <w:sz w:val="22"/>
          <w:lang w:eastAsia="ar-SA"/>
        </w:rPr>
        <w:t xml:space="preserve"> </w:t>
      </w:r>
      <w:r w:rsidRPr="00A33310">
        <w:rPr>
          <w:rFonts w:ascii="Times New Roman" w:eastAsia="Times New Roman" w:hAnsi="Times New Roman"/>
          <w:color w:val="auto"/>
          <w:sz w:val="22"/>
          <w:lang w:eastAsia="ar-SA"/>
        </w:rPr>
        <w:t>będzie wpisywał do dziennika budowy, wyznaczając termin ich wykonania i</w:t>
      </w:r>
      <w:r>
        <w:rPr>
          <w:rFonts w:ascii="Times New Roman" w:eastAsia="Times New Roman" w:hAnsi="Times New Roman"/>
          <w:color w:val="auto"/>
          <w:sz w:val="22"/>
          <w:lang w:eastAsia="ar-SA"/>
        </w:rPr>
        <w:t xml:space="preserve"> </w:t>
      </w:r>
      <w:r w:rsidRPr="00A33310">
        <w:rPr>
          <w:rFonts w:ascii="Times New Roman" w:eastAsia="Times New Roman" w:hAnsi="Times New Roman"/>
          <w:color w:val="auto"/>
          <w:sz w:val="22"/>
          <w:lang w:eastAsia="ar-SA"/>
        </w:rPr>
        <w:t>zawiadamiał o nich na piśmie Zamawiającego, wykonawcę prac budowlanych i</w:t>
      </w:r>
      <w:r>
        <w:rPr>
          <w:rFonts w:ascii="Times New Roman" w:eastAsia="Times New Roman" w:hAnsi="Times New Roman"/>
          <w:color w:val="auto"/>
          <w:sz w:val="22"/>
          <w:lang w:eastAsia="ar-SA"/>
        </w:rPr>
        <w:t xml:space="preserve"> </w:t>
      </w:r>
      <w:r w:rsidRPr="00A33310">
        <w:rPr>
          <w:rFonts w:ascii="Times New Roman" w:eastAsia="Times New Roman" w:hAnsi="Times New Roman"/>
          <w:color w:val="auto"/>
          <w:sz w:val="22"/>
          <w:lang w:eastAsia="ar-SA"/>
        </w:rPr>
        <w:t>autora projektu,</w:t>
      </w:r>
    </w:p>
    <w:p w14:paraId="7C462E98" w14:textId="293D8859" w:rsidR="00813DB9" w:rsidRPr="006C2E80" w:rsidRDefault="00813DB9">
      <w:pPr>
        <w:pStyle w:val="Akapitzlist"/>
        <w:numPr>
          <w:ilvl w:val="0"/>
          <w:numId w:val="12"/>
        </w:numPr>
        <w:suppressAutoHyphens/>
        <w:spacing w:line="276" w:lineRule="auto"/>
        <w:ind w:left="709" w:hanging="425"/>
        <w:rPr>
          <w:rFonts w:ascii="Times New Roman" w:eastAsia="Times New Roman" w:hAnsi="Times New Roman"/>
          <w:color w:val="auto"/>
          <w:sz w:val="22"/>
          <w:lang w:eastAsia="ar-SA"/>
        </w:rPr>
      </w:pPr>
      <w:r w:rsidRPr="006C2E80">
        <w:rPr>
          <w:rFonts w:ascii="Times New Roman" w:eastAsia="Times New Roman" w:hAnsi="Times New Roman"/>
          <w:color w:val="auto"/>
          <w:sz w:val="22"/>
          <w:lang w:eastAsia="ar-SA"/>
        </w:rPr>
        <w:t>Wykonawca oświadcza, że dostosuje swój czas pracy do czasu pracy wykonawcy zadania inwestycyjnego, ewentualnych podwykonawców, dostawców, oraz przedstawicieli Zamawiającego w ten sposób, aby z jego winy nie następowały opóźnienia w realizacji inwestycji, i/lub poszczególnych jej etapów.</w:t>
      </w:r>
    </w:p>
    <w:p w14:paraId="79E79EE0" w14:textId="25DD6D38" w:rsidR="00813DB9" w:rsidRPr="006C2E80" w:rsidRDefault="00813DB9">
      <w:pPr>
        <w:pStyle w:val="Akapitzlist"/>
        <w:numPr>
          <w:ilvl w:val="0"/>
          <w:numId w:val="12"/>
        </w:numPr>
        <w:suppressAutoHyphens/>
        <w:spacing w:line="276" w:lineRule="auto"/>
        <w:ind w:left="709" w:hanging="425"/>
        <w:rPr>
          <w:rFonts w:ascii="Times New Roman" w:eastAsia="Times New Roman" w:hAnsi="Times New Roman"/>
          <w:color w:val="auto"/>
          <w:sz w:val="22"/>
          <w:lang w:eastAsia="ar-SA"/>
        </w:rPr>
      </w:pPr>
      <w:r w:rsidRPr="006C2E80">
        <w:rPr>
          <w:rFonts w:ascii="Times New Roman" w:eastAsia="Times New Roman" w:hAnsi="Times New Roman"/>
          <w:color w:val="auto"/>
          <w:sz w:val="22"/>
          <w:lang w:eastAsia="ar-SA"/>
        </w:rPr>
        <w:t>Wykonawca zobowiązuje się wykonywać swoje obowiązki wynikające z funkcji nadanej niniejszą umową zgodnie z jej postanowieniami oraz ze starannością z uwzględnieniem profesjonalnego charakteru świadczonych przez siebie usług (podwyższona staranność oraz zapewnianie ochrony praw i interesów Zamawiającego), podejmując wszelkie niezbędne działania dla należytego i terminowego wykonania inwestycji.</w:t>
      </w:r>
    </w:p>
    <w:p w14:paraId="7B0C71FE" w14:textId="74232BB9" w:rsidR="00813DB9" w:rsidRPr="006C2E80" w:rsidRDefault="00813DB9">
      <w:pPr>
        <w:pStyle w:val="Akapitzlist"/>
        <w:numPr>
          <w:ilvl w:val="0"/>
          <w:numId w:val="12"/>
        </w:numPr>
        <w:suppressAutoHyphens/>
        <w:spacing w:line="276" w:lineRule="auto"/>
        <w:ind w:left="709" w:hanging="425"/>
        <w:rPr>
          <w:rFonts w:ascii="Times New Roman" w:eastAsia="Times New Roman" w:hAnsi="Times New Roman"/>
          <w:color w:val="auto"/>
          <w:sz w:val="22"/>
          <w:lang w:eastAsia="ar-SA"/>
        </w:rPr>
      </w:pPr>
      <w:r w:rsidRPr="006C2E80">
        <w:rPr>
          <w:rFonts w:ascii="Times New Roman" w:eastAsia="Times New Roman" w:hAnsi="Times New Roman"/>
          <w:color w:val="auto"/>
          <w:sz w:val="22"/>
          <w:lang w:eastAsia="ar-SA"/>
        </w:rPr>
        <w:t>Wykonawca dołoży wszelkich starań w ramach swoich uprawnień i obowiązków, aby nie dopuścić do powstania opóźnień w stosunku do poszczególnych etapów robót budowlanych, bez względu na przyczynę ich powstania.</w:t>
      </w:r>
    </w:p>
    <w:p w14:paraId="0567432D" w14:textId="2CE78694" w:rsidR="00813DB9" w:rsidRDefault="00813DB9">
      <w:pPr>
        <w:pStyle w:val="Akapitzlist"/>
        <w:numPr>
          <w:ilvl w:val="0"/>
          <w:numId w:val="12"/>
        </w:numPr>
        <w:suppressAutoHyphens/>
        <w:spacing w:line="276" w:lineRule="auto"/>
        <w:ind w:left="709" w:hanging="425"/>
        <w:rPr>
          <w:rFonts w:ascii="Times New Roman" w:eastAsia="Times New Roman" w:hAnsi="Times New Roman"/>
          <w:color w:val="auto"/>
          <w:sz w:val="22"/>
          <w:lang w:eastAsia="ar-SA"/>
        </w:rPr>
      </w:pPr>
      <w:r w:rsidRPr="006C2E80">
        <w:rPr>
          <w:rFonts w:ascii="Times New Roman" w:eastAsia="Times New Roman" w:hAnsi="Times New Roman"/>
          <w:color w:val="auto"/>
          <w:sz w:val="22"/>
          <w:lang w:eastAsia="ar-SA"/>
        </w:rPr>
        <w:t>Wykonawca (w tym Inspektor nadzoru) nie jest uprawniony do zaciągania zobowiązań finansowych imieniu Zamawiającego, ani dokonywania bez pisemnej zgody Zamawiającego zmian w wykonywaniu zakresu inwestycji, nad którymi pełniony będzie nadzór.</w:t>
      </w:r>
    </w:p>
    <w:p w14:paraId="73FA93A0" w14:textId="77777777" w:rsidR="003F0F81" w:rsidRDefault="003F0F81">
      <w:pPr>
        <w:pStyle w:val="Akapitzlist"/>
        <w:numPr>
          <w:ilvl w:val="0"/>
          <w:numId w:val="12"/>
        </w:numPr>
        <w:suppressAutoHyphens/>
        <w:spacing w:line="276" w:lineRule="auto"/>
        <w:ind w:left="709" w:hanging="425"/>
        <w:rPr>
          <w:rFonts w:ascii="Times New Roman" w:eastAsia="Times New Roman" w:hAnsi="Times New Roman"/>
          <w:color w:val="auto"/>
          <w:sz w:val="22"/>
          <w:lang w:eastAsia="ar-SA"/>
        </w:rPr>
      </w:pPr>
      <w:r w:rsidRPr="003F0F81">
        <w:rPr>
          <w:rFonts w:ascii="Times New Roman" w:eastAsia="Times New Roman" w:hAnsi="Times New Roman"/>
          <w:color w:val="auto"/>
          <w:sz w:val="22"/>
          <w:lang w:eastAsia="ar-SA"/>
        </w:rPr>
        <w:t>Uczestnictwa w czynnościach odbioru obiektu lub robót i przekazania ich do użytku</w:t>
      </w:r>
      <w:r>
        <w:rPr>
          <w:rFonts w:ascii="Times New Roman" w:eastAsia="Times New Roman" w:hAnsi="Times New Roman"/>
          <w:color w:val="auto"/>
          <w:sz w:val="22"/>
          <w:lang w:eastAsia="ar-SA"/>
        </w:rPr>
        <w:t>.</w:t>
      </w:r>
    </w:p>
    <w:p w14:paraId="4FDB24BC" w14:textId="0523EDC8" w:rsidR="003F0F81" w:rsidRPr="003F0F81" w:rsidRDefault="003F0F81">
      <w:pPr>
        <w:pStyle w:val="Akapitzlist"/>
        <w:numPr>
          <w:ilvl w:val="0"/>
          <w:numId w:val="12"/>
        </w:numPr>
        <w:suppressAutoHyphens/>
        <w:spacing w:line="276" w:lineRule="auto"/>
        <w:ind w:left="709" w:hanging="425"/>
        <w:rPr>
          <w:rFonts w:ascii="Times New Roman" w:eastAsia="Times New Roman" w:hAnsi="Times New Roman"/>
          <w:color w:val="auto"/>
          <w:sz w:val="22"/>
          <w:lang w:eastAsia="ar-SA"/>
        </w:rPr>
      </w:pPr>
      <w:r w:rsidRPr="003F0F81">
        <w:rPr>
          <w:rFonts w:ascii="Times New Roman" w:eastAsia="Times New Roman" w:hAnsi="Times New Roman"/>
          <w:color w:val="auto"/>
          <w:sz w:val="22"/>
          <w:lang w:eastAsia="ar-SA"/>
        </w:rPr>
        <w:t>Przejęcia od kierownika budowy dokumentacji powykonawczej oraz dziennika</w:t>
      </w:r>
      <w:r>
        <w:rPr>
          <w:rFonts w:ascii="Times New Roman" w:eastAsia="Times New Roman" w:hAnsi="Times New Roman"/>
          <w:color w:val="auto"/>
          <w:sz w:val="22"/>
          <w:lang w:eastAsia="ar-SA"/>
        </w:rPr>
        <w:t xml:space="preserve"> </w:t>
      </w:r>
      <w:r w:rsidRPr="003F0F81">
        <w:rPr>
          <w:rFonts w:ascii="Times New Roman" w:eastAsia="Times New Roman" w:hAnsi="Times New Roman"/>
          <w:color w:val="auto"/>
          <w:sz w:val="22"/>
          <w:lang w:eastAsia="ar-SA"/>
        </w:rPr>
        <w:t>budowy i książki obmiaru i po ostatecznym dokonaniu odbioru robót przekazanie ich</w:t>
      </w:r>
      <w:r>
        <w:rPr>
          <w:rFonts w:ascii="Times New Roman" w:eastAsia="Times New Roman" w:hAnsi="Times New Roman"/>
          <w:color w:val="auto"/>
          <w:sz w:val="22"/>
          <w:lang w:eastAsia="ar-SA"/>
        </w:rPr>
        <w:t xml:space="preserve"> </w:t>
      </w:r>
      <w:r w:rsidRPr="003F0F81">
        <w:rPr>
          <w:rFonts w:ascii="Times New Roman" w:eastAsia="Times New Roman" w:hAnsi="Times New Roman"/>
          <w:color w:val="auto"/>
          <w:sz w:val="22"/>
          <w:lang w:eastAsia="ar-SA"/>
        </w:rPr>
        <w:t>Zamawiającemu,</w:t>
      </w:r>
    </w:p>
    <w:p w14:paraId="7ECADC1A" w14:textId="68A6174A" w:rsidR="008D434C" w:rsidRDefault="008D434C" w:rsidP="008D434C">
      <w:pPr>
        <w:pStyle w:val="Akapitzlist"/>
        <w:suppressAutoHyphens/>
        <w:spacing w:line="276" w:lineRule="auto"/>
        <w:ind w:firstLine="0"/>
        <w:rPr>
          <w:rFonts w:ascii="Times New Roman" w:eastAsia="Calibri" w:hAnsi="Times New Roman" w:cs="Times New Roman"/>
          <w:color w:val="EE0000"/>
          <w:sz w:val="24"/>
          <w:szCs w:val="24"/>
        </w:rPr>
      </w:pPr>
    </w:p>
    <w:p w14:paraId="351DF750" w14:textId="77777777" w:rsidR="008D434C" w:rsidRPr="00FC13FC" w:rsidRDefault="008D434C">
      <w:pPr>
        <w:pStyle w:val="Akapitzlist"/>
        <w:numPr>
          <w:ilvl w:val="0"/>
          <w:numId w:val="13"/>
        </w:numPr>
        <w:tabs>
          <w:tab w:val="left" w:pos="284"/>
        </w:tabs>
        <w:spacing w:after="146" w:line="276" w:lineRule="auto"/>
        <w:ind w:left="0" w:right="0"/>
        <w:rPr>
          <w:rFonts w:ascii="Times New Roman" w:eastAsia="Times New Roman" w:hAnsi="Times New Roman"/>
          <w:b/>
          <w:bCs/>
          <w:color w:val="auto"/>
          <w:sz w:val="22"/>
          <w:lang w:eastAsia="ar-SA"/>
        </w:rPr>
      </w:pPr>
      <w:r w:rsidRPr="00FC13FC">
        <w:rPr>
          <w:rFonts w:ascii="Times New Roman" w:eastAsia="Times New Roman" w:hAnsi="Times New Roman"/>
          <w:b/>
          <w:bCs/>
          <w:color w:val="auto"/>
          <w:sz w:val="22"/>
          <w:lang w:eastAsia="ar-SA"/>
        </w:rPr>
        <w:t>Wykonawca pełniący nadzór konserwatorski zobowiązany jest do:</w:t>
      </w:r>
    </w:p>
    <w:p w14:paraId="3A33E9B7" w14:textId="77777777" w:rsidR="000F4071" w:rsidRPr="000F4071" w:rsidRDefault="000F4071">
      <w:pPr>
        <w:pStyle w:val="Akapitzlist"/>
        <w:numPr>
          <w:ilvl w:val="0"/>
          <w:numId w:val="14"/>
        </w:numPr>
        <w:suppressAutoHyphens/>
        <w:spacing w:line="276" w:lineRule="auto"/>
        <w:ind w:left="709" w:hanging="425"/>
        <w:rPr>
          <w:rFonts w:ascii="Times New Roman" w:eastAsia="Calibri" w:hAnsi="Times New Roman" w:cs="Times New Roman"/>
          <w:color w:val="auto"/>
          <w:sz w:val="22"/>
        </w:rPr>
      </w:pPr>
      <w:r w:rsidRPr="000F4071">
        <w:rPr>
          <w:rFonts w:ascii="Times New Roman" w:eastAsia="Calibri" w:hAnsi="Times New Roman" w:cs="Times New Roman"/>
          <w:color w:val="auto"/>
          <w:sz w:val="22"/>
        </w:rPr>
        <w:t>Przebywania na terenie placu budowy …………………..w tygodniu, zgodnie z zaoferowaną ilością dni w Formularzu Oferty przez Wykonawcę.</w:t>
      </w:r>
    </w:p>
    <w:p w14:paraId="7499EB04" w14:textId="77777777" w:rsidR="000F4071" w:rsidRPr="000F4071" w:rsidRDefault="000F4071">
      <w:pPr>
        <w:pStyle w:val="Akapitzlist"/>
        <w:numPr>
          <w:ilvl w:val="0"/>
          <w:numId w:val="14"/>
        </w:numPr>
        <w:suppressAutoHyphens/>
        <w:spacing w:line="276" w:lineRule="auto"/>
        <w:ind w:left="709" w:hanging="425"/>
        <w:rPr>
          <w:rFonts w:ascii="Times New Roman" w:eastAsia="Calibri" w:hAnsi="Times New Roman" w:cs="Times New Roman"/>
          <w:color w:val="auto"/>
          <w:sz w:val="22"/>
        </w:rPr>
      </w:pPr>
      <w:r w:rsidRPr="000F4071">
        <w:rPr>
          <w:rFonts w:ascii="Times New Roman" w:eastAsia="Calibri" w:hAnsi="Times New Roman" w:cs="Times New Roman"/>
          <w:color w:val="auto"/>
          <w:sz w:val="22"/>
        </w:rPr>
        <w:t>Każdorazowego dokonywania bieżącego przeglądu dziennika budowy oraz potwierdzania swojej bytności i dokonywania czynności stosownym zapisem podczas swojego pobytu,</w:t>
      </w:r>
    </w:p>
    <w:p w14:paraId="7F844670" w14:textId="27AB2951" w:rsidR="00FC13FC" w:rsidRDefault="00FC13FC">
      <w:pPr>
        <w:pStyle w:val="Akapitzlist"/>
        <w:numPr>
          <w:ilvl w:val="0"/>
          <w:numId w:val="14"/>
        </w:numPr>
        <w:suppressAutoHyphens/>
        <w:spacing w:line="276" w:lineRule="auto"/>
        <w:ind w:left="709" w:hanging="425"/>
        <w:rPr>
          <w:rFonts w:ascii="Times New Roman" w:eastAsia="Calibri" w:hAnsi="Times New Roman" w:cs="Times New Roman"/>
          <w:color w:val="EE0000"/>
          <w:sz w:val="22"/>
        </w:rPr>
      </w:pPr>
      <w:r w:rsidRPr="00FC13FC">
        <w:rPr>
          <w:rFonts w:ascii="Times New Roman" w:eastAsia="Calibri" w:hAnsi="Times New Roman" w:cs="Times New Roman"/>
          <w:color w:val="auto"/>
          <w:sz w:val="22"/>
        </w:rPr>
        <w:t>Reprezentowani</w:t>
      </w:r>
      <w:r>
        <w:rPr>
          <w:rFonts w:ascii="Times New Roman" w:eastAsia="Calibri" w:hAnsi="Times New Roman" w:cs="Times New Roman"/>
          <w:color w:val="auto"/>
          <w:sz w:val="22"/>
        </w:rPr>
        <w:t>a</w:t>
      </w:r>
      <w:r w:rsidRPr="00FC13FC">
        <w:rPr>
          <w:rFonts w:ascii="Times New Roman" w:eastAsia="Calibri" w:hAnsi="Times New Roman" w:cs="Times New Roman"/>
          <w:color w:val="auto"/>
          <w:sz w:val="22"/>
        </w:rPr>
        <w:t xml:space="preserve"> Zamawiającego na budowie przez sprawowanie kontroli zgodności prowadzonych robót budowlanych oraz prac konserwatorskich z wydanymi pozwoleniami konserwatorskimi, uzgodnion</w:t>
      </w:r>
      <w:r>
        <w:rPr>
          <w:rFonts w:ascii="Times New Roman" w:eastAsia="Calibri" w:hAnsi="Times New Roman" w:cs="Times New Roman"/>
          <w:color w:val="auto"/>
          <w:sz w:val="22"/>
        </w:rPr>
        <w:t>ą</w:t>
      </w:r>
      <w:r w:rsidRPr="00FC13FC">
        <w:rPr>
          <w:rFonts w:ascii="Times New Roman" w:eastAsia="Calibri" w:hAnsi="Times New Roman" w:cs="Times New Roman"/>
          <w:color w:val="auto"/>
          <w:sz w:val="22"/>
        </w:rPr>
        <w:t xml:space="preserve"> dokumentacją, sztuką konserwatorską oraz ustawą z dnia 23 lipca 2003 roku o Ochronie zabytków i opiece nad zabytkami (Dz. U. nr 162, poz. 1568 z późn. zm) i Rozporządzeniem Ministra Kultury z dnia 6 czerwca 2004 roku w sprawie prowadzenia prac konserwatorskich, restauratorskich, robót budowlanych, badań konserwatorskich i architektonicznych a także innych działań przy zabytku wpisanym do rejestru zabytków oraz badan archeologicznych i poszukiwań ukrytych lub porzuconych zabytków ruchomych (Dz. U. 150 poz. 1579),</w:t>
      </w:r>
    </w:p>
    <w:p w14:paraId="63B277BD" w14:textId="1EAB9E67" w:rsidR="00FC13FC" w:rsidRPr="00FC13FC" w:rsidRDefault="00FC13FC">
      <w:pPr>
        <w:pStyle w:val="Akapitzlist"/>
        <w:numPr>
          <w:ilvl w:val="0"/>
          <w:numId w:val="14"/>
        </w:numPr>
        <w:suppressAutoHyphens/>
        <w:spacing w:line="276" w:lineRule="auto"/>
        <w:ind w:left="709" w:hanging="425"/>
        <w:rPr>
          <w:rFonts w:ascii="Times New Roman" w:eastAsia="Calibri" w:hAnsi="Times New Roman" w:cs="Times New Roman"/>
          <w:color w:val="auto"/>
          <w:sz w:val="22"/>
        </w:rPr>
      </w:pPr>
      <w:r w:rsidRPr="00FC13FC">
        <w:rPr>
          <w:rFonts w:ascii="Times New Roman" w:eastAsia="Calibri" w:hAnsi="Times New Roman" w:cs="Times New Roman"/>
          <w:color w:val="auto"/>
          <w:sz w:val="22"/>
        </w:rPr>
        <w:t>Zapobiegani</w:t>
      </w:r>
      <w:r>
        <w:rPr>
          <w:rFonts w:ascii="Times New Roman" w:eastAsia="Calibri" w:hAnsi="Times New Roman" w:cs="Times New Roman"/>
          <w:color w:val="auto"/>
          <w:sz w:val="22"/>
        </w:rPr>
        <w:t>a</w:t>
      </w:r>
      <w:r w:rsidRPr="00FC13FC">
        <w:rPr>
          <w:rFonts w:ascii="Times New Roman" w:eastAsia="Calibri" w:hAnsi="Times New Roman" w:cs="Times New Roman"/>
          <w:color w:val="auto"/>
          <w:sz w:val="22"/>
        </w:rPr>
        <w:t xml:space="preserve"> zagrożeniu mogącym spowodować uszczerbek dla wartości zabytku podczas realizacji robót budowlanych,</w:t>
      </w:r>
    </w:p>
    <w:p w14:paraId="515A62A4" w14:textId="4E0631C6" w:rsidR="00FC13FC" w:rsidRPr="00FC13FC" w:rsidRDefault="00FC13FC">
      <w:pPr>
        <w:pStyle w:val="Akapitzlist"/>
        <w:numPr>
          <w:ilvl w:val="0"/>
          <w:numId w:val="14"/>
        </w:numPr>
        <w:suppressAutoHyphens/>
        <w:spacing w:line="276" w:lineRule="auto"/>
        <w:ind w:left="709" w:hanging="425"/>
        <w:rPr>
          <w:rFonts w:ascii="Times New Roman" w:eastAsia="Calibri" w:hAnsi="Times New Roman" w:cs="Times New Roman"/>
          <w:color w:val="auto"/>
          <w:sz w:val="22"/>
        </w:rPr>
      </w:pPr>
      <w:r w:rsidRPr="00FC13FC">
        <w:rPr>
          <w:rFonts w:ascii="Times New Roman" w:eastAsia="Calibri" w:hAnsi="Times New Roman" w:cs="Times New Roman"/>
          <w:color w:val="auto"/>
          <w:sz w:val="22"/>
        </w:rPr>
        <w:t>Potwierdzani</w:t>
      </w:r>
      <w:r>
        <w:rPr>
          <w:rFonts w:ascii="Times New Roman" w:eastAsia="Calibri" w:hAnsi="Times New Roman" w:cs="Times New Roman"/>
          <w:color w:val="auto"/>
          <w:sz w:val="22"/>
        </w:rPr>
        <w:t>a</w:t>
      </w:r>
      <w:r w:rsidRPr="00FC13FC">
        <w:rPr>
          <w:rFonts w:ascii="Times New Roman" w:eastAsia="Calibri" w:hAnsi="Times New Roman" w:cs="Times New Roman"/>
          <w:color w:val="auto"/>
          <w:sz w:val="22"/>
        </w:rPr>
        <w:t xml:space="preserve"> wykonanych prac konserwatorskich zgodnie z wydanymi pozwoleniami konserwatorskimi, uzgodnioną dokumentacją, sztuką konserwatorką oraz ustawą z dnia 23 lipca </w:t>
      </w:r>
      <w:r w:rsidRPr="00FC13FC">
        <w:rPr>
          <w:rFonts w:ascii="Times New Roman" w:eastAsia="Calibri" w:hAnsi="Times New Roman" w:cs="Times New Roman"/>
          <w:color w:val="auto"/>
          <w:sz w:val="22"/>
        </w:rPr>
        <w:lastRenderedPageBreak/>
        <w:t>2003 roku O ochronie zabytków i opiece nad zabytkami (Dz. U. 162 poz. 1568 z późn. zm.) i Rozporządzeniem Ministra Kultury z dnia 6 czerwca 2004 roku w sprawie prowadzenia prac konserwatorskich, restauratorskich, robót budowlanych, badań konserwatorskich i architektonicznych a także innych działań przy zabytku wpisanym do rejestru zabytków oraz badan archeologicznych i poszukiwań ukrytych lub porzuconych zabytków ruchomych (Dz. U. 150 poz. 1579),</w:t>
      </w:r>
    </w:p>
    <w:p w14:paraId="71A8C5DF" w14:textId="2E3E9769" w:rsidR="00FC13FC" w:rsidRPr="00FC13FC" w:rsidRDefault="00FC13FC">
      <w:pPr>
        <w:pStyle w:val="Akapitzlist"/>
        <w:numPr>
          <w:ilvl w:val="0"/>
          <w:numId w:val="14"/>
        </w:numPr>
        <w:suppressAutoHyphens/>
        <w:spacing w:line="276" w:lineRule="auto"/>
        <w:ind w:left="709" w:hanging="425"/>
        <w:rPr>
          <w:rFonts w:ascii="Times New Roman" w:eastAsia="Calibri" w:hAnsi="Times New Roman" w:cs="Times New Roman"/>
          <w:color w:val="auto"/>
          <w:sz w:val="22"/>
        </w:rPr>
      </w:pPr>
      <w:r w:rsidRPr="00FC13FC">
        <w:rPr>
          <w:rFonts w:ascii="Times New Roman" w:eastAsia="Calibri" w:hAnsi="Times New Roman" w:cs="Times New Roman"/>
          <w:color w:val="auto"/>
          <w:sz w:val="22"/>
        </w:rPr>
        <w:t>Wykonywani</w:t>
      </w:r>
      <w:r>
        <w:rPr>
          <w:rFonts w:ascii="Times New Roman" w:eastAsia="Calibri" w:hAnsi="Times New Roman" w:cs="Times New Roman"/>
          <w:color w:val="auto"/>
          <w:sz w:val="22"/>
        </w:rPr>
        <w:t>a</w:t>
      </w:r>
      <w:r w:rsidRPr="00FC13FC">
        <w:rPr>
          <w:rFonts w:ascii="Times New Roman" w:eastAsia="Calibri" w:hAnsi="Times New Roman" w:cs="Times New Roman"/>
          <w:color w:val="auto"/>
          <w:sz w:val="22"/>
        </w:rPr>
        <w:t xml:space="preserve"> dokumentacji z przebiegu przeprowadzanych prac, z wykazem prac w tym dokumentacji fotograficznej przed, w trakcie i po realizacji prac,</w:t>
      </w:r>
    </w:p>
    <w:p w14:paraId="320D43CC" w14:textId="4B9D8F7B" w:rsidR="00FC13FC" w:rsidRPr="00FC13FC" w:rsidRDefault="00FC13FC">
      <w:pPr>
        <w:pStyle w:val="Akapitzlist"/>
        <w:numPr>
          <w:ilvl w:val="0"/>
          <w:numId w:val="14"/>
        </w:numPr>
        <w:suppressAutoHyphens/>
        <w:spacing w:line="276" w:lineRule="auto"/>
        <w:ind w:left="709" w:hanging="425"/>
        <w:rPr>
          <w:rFonts w:ascii="Times New Roman" w:eastAsia="Calibri" w:hAnsi="Times New Roman" w:cs="Times New Roman"/>
          <w:color w:val="auto"/>
          <w:sz w:val="22"/>
        </w:rPr>
      </w:pPr>
      <w:r w:rsidRPr="00FC13FC">
        <w:rPr>
          <w:rFonts w:ascii="Times New Roman" w:eastAsia="Calibri" w:hAnsi="Times New Roman" w:cs="Times New Roman"/>
          <w:color w:val="auto"/>
          <w:sz w:val="22"/>
        </w:rPr>
        <w:t xml:space="preserve"> Współprac</w:t>
      </w:r>
      <w:r>
        <w:rPr>
          <w:rFonts w:ascii="Times New Roman" w:eastAsia="Calibri" w:hAnsi="Times New Roman" w:cs="Times New Roman"/>
          <w:color w:val="auto"/>
          <w:sz w:val="22"/>
        </w:rPr>
        <w:t>y</w:t>
      </w:r>
      <w:r w:rsidRPr="00FC13FC">
        <w:rPr>
          <w:rFonts w:ascii="Times New Roman" w:eastAsia="Calibri" w:hAnsi="Times New Roman" w:cs="Times New Roman"/>
          <w:color w:val="auto"/>
          <w:sz w:val="22"/>
        </w:rPr>
        <w:t xml:space="preserve"> z Zamawiającym, osobą sprawując</w:t>
      </w:r>
      <w:r>
        <w:rPr>
          <w:rFonts w:ascii="Times New Roman" w:eastAsia="Calibri" w:hAnsi="Times New Roman" w:cs="Times New Roman"/>
          <w:color w:val="auto"/>
          <w:sz w:val="22"/>
        </w:rPr>
        <w:t>ą</w:t>
      </w:r>
      <w:r w:rsidRPr="00FC13FC">
        <w:rPr>
          <w:rFonts w:ascii="Times New Roman" w:eastAsia="Calibri" w:hAnsi="Times New Roman" w:cs="Times New Roman"/>
          <w:color w:val="auto"/>
          <w:sz w:val="22"/>
        </w:rPr>
        <w:t xml:space="preserve"> nadzór inwestorski</w:t>
      </w:r>
      <w:r>
        <w:rPr>
          <w:rFonts w:ascii="Times New Roman" w:eastAsia="Calibri" w:hAnsi="Times New Roman" w:cs="Times New Roman"/>
          <w:color w:val="auto"/>
          <w:sz w:val="22"/>
        </w:rPr>
        <w:t>, kierownikiem budowy</w:t>
      </w:r>
      <w:r w:rsidRPr="00FC13FC">
        <w:rPr>
          <w:rFonts w:ascii="Times New Roman" w:eastAsia="Calibri" w:hAnsi="Times New Roman" w:cs="Times New Roman"/>
          <w:color w:val="auto"/>
          <w:sz w:val="22"/>
        </w:rPr>
        <w:t xml:space="preserve"> oraz uczestniczeni</w:t>
      </w:r>
      <w:r>
        <w:rPr>
          <w:rFonts w:ascii="Times New Roman" w:eastAsia="Calibri" w:hAnsi="Times New Roman" w:cs="Times New Roman"/>
          <w:color w:val="auto"/>
          <w:sz w:val="22"/>
        </w:rPr>
        <w:t>a</w:t>
      </w:r>
      <w:r w:rsidRPr="00FC13FC">
        <w:rPr>
          <w:rFonts w:ascii="Times New Roman" w:eastAsia="Calibri" w:hAnsi="Times New Roman" w:cs="Times New Roman"/>
          <w:color w:val="auto"/>
          <w:sz w:val="22"/>
        </w:rPr>
        <w:t xml:space="preserve"> w spotkaniach organizowanych przez Zamawiającego i wykonawcę robót budowlanych,</w:t>
      </w:r>
    </w:p>
    <w:p w14:paraId="7C1EFF76" w14:textId="7FA9907D" w:rsidR="00FC13FC" w:rsidRPr="00FC13FC" w:rsidRDefault="00FC13FC">
      <w:pPr>
        <w:pStyle w:val="Akapitzlist"/>
        <w:numPr>
          <w:ilvl w:val="0"/>
          <w:numId w:val="14"/>
        </w:numPr>
        <w:suppressAutoHyphens/>
        <w:spacing w:line="276" w:lineRule="auto"/>
        <w:ind w:left="709" w:hanging="425"/>
        <w:rPr>
          <w:rFonts w:ascii="Times New Roman" w:eastAsia="Calibri" w:hAnsi="Times New Roman" w:cs="Times New Roman"/>
          <w:color w:val="auto"/>
          <w:sz w:val="22"/>
        </w:rPr>
      </w:pPr>
      <w:r w:rsidRPr="00FC13FC">
        <w:rPr>
          <w:rFonts w:ascii="Times New Roman" w:eastAsia="Calibri" w:hAnsi="Times New Roman" w:cs="Times New Roman"/>
          <w:color w:val="auto"/>
          <w:sz w:val="22"/>
        </w:rPr>
        <w:t>Podejmowani</w:t>
      </w:r>
      <w:r>
        <w:rPr>
          <w:rFonts w:ascii="Times New Roman" w:eastAsia="Calibri" w:hAnsi="Times New Roman" w:cs="Times New Roman"/>
          <w:color w:val="auto"/>
          <w:sz w:val="22"/>
        </w:rPr>
        <w:t>a</w:t>
      </w:r>
      <w:r w:rsidRPr="00FC13FC">
        <w:rPr>
          <w:rFonts w:ascii="Times New Roman" w:eastAsia="Calibri" w:hAnsi="Times New Roman" w:cs="Times New Roman"/>
          <w:color w:val="auto"/>
          <w:sz w:val="22"/>
        </w:rPr>
        <w:t xml:space="preserve"> w toku budowy wspólnie z Zamawiającym decyzji dotyczących zagadnień konserwatorskich danej budowy lub robót,</w:t>
      </w:r>
    </w:p>
    <w:p w14:paraId="4C3B3DC3" w14:textId="01829089" w:rsidR="00FC13FC" w:rsidRPr="00FC13FC" w:rsidRDefault="00FC13FC">
      <w:pPr>
        <w:pStyle w:val="Akapitzlist"/>
        <w:numPr>
          <w:ilvl w:val="0"/>
          <w:numId w:val="14"/>
        </w:numPr>
        <w:suppressAutoHyphens/>
        <w:spacing w:line="276" w:lineRule="auto"/>
        <w:ind w:left="709" w:hanging="425"/>
        <w:rPr>
          <w:rFonts w:ascii="Times New Roman" w:eastAsia="Calibri" w:hAnsi="Times New Roman" w:cs="Times New Roman"/>
          <w:color w:val="auto"/>
          <w:sz w:val="22"/>
        </w:rPr>
      </w:pPr>
      <w:r w:rsidRPr="00FC13FC">
        <w:rPr>
          <w:rFonts w:ascii="Times New Roman" w:eastAsia="Calibri" w:hAnsi="Times New Roman" w:cs="Times New Roman"/>
          <w:color w:val="auto"/>
          <w:sz w:val="22"/>
        </w:rPr>
        <w:t>Weryfikacj</w:t>
      </w:r>
      <w:r>
        <w:rPr>
          <w:rFonts w:ascii="Times New Roman" w:eastAsia="Calibri" w:hAnsi="Times New Roman" w:cs="Times New Roman"/>
          <w:color w:val="auto"/>
          <w:sz w:val="22"/>
        </w:rPr>
        <w:t>i</w:t>
      </w:r>
      <w:r w:rsidRPr="00FC13FC">
        <w:rPr>
          <w:rFonts w:ascii="Times New Roman" w:eastAsia="Calibri" w:hAnsi="Times New Roman" w:cs="Times New Roman"/>
          <w:color w:val="auto"/>
          <w:sz w:val="22"/>
        </w:rPr>
        <w:t xml:space="preserve"> i odbi</w:t>
      </w:r>
      <w:r>
        <w:rPr>
          <w:rFonts w:ascii="Times New Roman" w:eastAsia="Calibri" w:hAnsi="Times New Roman" w:cs="Times New Roman"/>
          <w:color w:val="auto"/>
          <w:sz w:val="22"/>
        </w:rPr>
        <w:t>oru</w:t>
      </w:r>
      <w:r w:rsidRPr="00FC13FC">
        <w:rPr>
          <w:rFonts w:ascii="Times New Roman" w:eastAsia="Calibri" w:hAnsi="Times New Roman" w:cs="Times New Roman"/>
          <w:color w:val="auto"/>
          <w:sz w:val="22"/>
        </w:rPr>
        <w:t xml:space="preserve"> dokumentacji z przeprowadzonych robót budowlanych,</w:t>
      </w:r>
    </w:p>
    <w:p w14:paraId="7BB303E8" w14:textId="77777777" w:rsidR="00FC13FC" w:rsidRDefault="00FC13FC">
      <w:pPr>
        <w:pStyle w:val="Akapitzlist"/>
        <w:numPr>
          <w:ilvl w:val="0"/>
          <w:numId w:val="14"/>
        </w:numPr>
        <w:suppressAutoHyphens/>
        <w:spacing w:line="276" w:lineRule="auto"/>
        <w:ind w:left="709" w:hanging="425"/>
        <w:rPr>
          <w:rFonts w:ascii="Times New Roman" w:eastAsia="Calibri" w:hAnsi="Times New Roman" w:cs="Times New Roman"/>
          <w:color w:val="auto"/>
          <w:sz w:val="22"/>
        </w:rPr>
      </w:pPr>
      <w:r w:rsidRPr="00FC13FC">
        <w:rPr>
          <w:rFonts w:ascii="Times New Roman" w:eastAsia="Calibri" w:hAnsi="Times New Roman" w:cs="Times New Roman"/>
          <w:color w:val="auto"/>
          <w:sz w:val="22"/>
        </w:rPr>
        <w:t>Sprawdzani</w:t>
      </w:r>
      <w:r>
        <w:rPr>
          <w:rFonts w:ascii="Times New Roman" w:eastAsia="Calibri" w:hAnsi="Times New Roman" w:cs="Times New Roman"/>
          <w:color w:val="auto"/>
          <w:sz w:val="22"/>
        </w:rPr>
        <w:t>a</w:t>
      </w:r>
      <w:r w:rsidRPr="00FC13FC">
        <w:rPr>
          <w:rFonts w:ascii="Times New Roman" w:eastAsia="Calibri" w:hAnsi="Times New Roman" w:cs="Times New Roman"/>
          <w:color w:val="auto"/>
          <w:sz w:val="22"/>
        </w:rPr>
        <w:t xml:space="preserve"> dokumentów przedłożonych przez wykonawcę robót budowlanych do odbiorów częściowych i odbioru końcowego w zakresie dotyczącym zagadnień konserwatorskich.</w:t>
      </w:r>
    </w:p>
    <w:p w14:paraId="6CC8E5FD" w14:textId="744EB4C4" w:rsidR="008D434C" w:rsidRPr="00FC13FC" w:rsidRDefault="008D434C">
      <w:pPr>
        <w:pStyle w:val="Akapitzlist"/>
        <w:numPr>
          <w:ilvl w:val="0"/>
          <w:numId w:val="14"/>
        </w:numPr>
        <w:suppressAutoHyphens/>
        <w:spacing w:line="276" w:lineRule="auto"/>
        <w:ind w:left="709" w:hanging="425"/>
        <w:rPr>
          <w:rFonts w:ascii="Times New Roman" w:eastAsia="Calibri" w:hAnsi="Times New Roman" w:cs="Times New Roman"/>
          <w:color w:val="auto"/>
          <w:sz w:val="22"/>
        </w:rPr>
      </w:pPr>
      <w:r w:rsidRPr="00FC13FC">
        <w:rPr>
          <w:rFonts w:ascii="Times New Roman" w:eastAsia="Calibri" w:hAnsi="Times New Roman" w:cs="Times New Roman"/>
          <w:color w:val="auto"/>
          <w:sz w:val="22"/>
        </w:rPr>
        <w:t>Rozwiązywani</w:t>
      </w:r>
      <w:r w:rsidR="00FC13FC" w:rsidRPr="00FC13FC">
        <w:rPr>
          <w:rFonts w:ascii="Times New Roman" w:eastAsia="Calibri" w:hAnsi="Times New Roman" w:cs="Times New Roman"/>
          <w:color w:val="auto"/>
          <w:sz w:val="22"/>
        </w:rPr>
        <w:t>a</w:t>
      </w:r>
      <w:r w:rsidRPr="00FC13FC">
        <w:rPr>
          <w:rFonts w:ascii="Times New Roman" w:eastAsia="Calibri" w:hAnsi="Times New Roman" w:cs="Times New Roman"/>
          <w:color w:val="auto"/>
          <w:sz w:val="22"/>
        </w:rPr>
        <w:t xml:space="preserve"> problemów związanych z technologią prowadzenia prac budowlanych również w</w:t>
      </w:r>
      <w:r w:rsidR="0040181C" w:rsidRPr="00FC13FC">
        <w:rPr>
          <w:rFonts w:ascii="Times New Roman" w:eastAsia="Calibri" w:hAnsi="Times New Roman" w:cs="Times New Roman"/>
          <w:color w:val="auto"/>
          <w:sz w:val="22"/>
        </w:rPr>
        <w:t> </w:t>
      </w:r>
      <w:r w:rsidRPr="00FC13FC">
        <w:rPr>
          <w:rFonts w:ascii="Times New Roman" w:eastAsia="Calibri" w:hAnsi="Times New Roman" w:cs="Times New Roman"/>
          <w:color w:val="auto"/>
          <w:sz w:val="22"/>
        </w:rPr>
        <w:t>zakresie zagadnień konserwatorskich, w tym również weryfikacja dokumentów przedłożonych przez wykonawcę robót budowlanych do odbiorów częściowych i odbioru końcowego,</w:t>
      </w:r>
    </w:p>
    <w:p w14:paraId="722BFAE4" w14:textId="5115D797" w:rsidR="008D434C" w:rsidRDefault="008D434C">
      <w:pPr>
        <w:pStyle w:val="Akapitzlist"/>
        <w:numPr>
          <w:ilvl w:val="0"/>
          <w:numId w:val="14"/>
        </w:numPr>
        <w:suppressAutoHyphens/>
        <w:spacing w:line="276" w:lineRule="auto"/>
        <w:ind w:left="709" w:hanging="425"/>
        <w:rPr>
          <w:rFonts w:ascii="Times New Roman" w:eastAsia="Calibri" w:hAnsi="Times New Roman" w:cs="Times New Roman"/>
          <w:color w:val="auto"/>
          <w:sz w:val="22"/>
        </w:rPr>
      </w:pPr>
      <w:r w:rsidRPr="00FC13FC">
        <w:rPr>
          <w:rFonts w:ascii="Times New Roman" w:eastAsia="Calibri" w:hAnsi="Times New Roman" w:cs="Times New Roman"/>
          <w:color w:val="auto"/>
          <w:sz w:val="22"/>
        </w:rPr>
        <w:t>Wykonywania przedmiot niniejszej umowy zgodnie z jej zapisami, obowiązującymi przepisami i</w:t>
      </w:r>
      <w:r w:rsidR="0040181C" w:rsidRPr="00FC13FC">
        <w:rPr>
          <w:rFonts w:ascii="Times New Roman" w:eastAsia="Calibri" w:hAnsi="Times New Roman" w:cs="Times New Roman"/>
          <w:color w:val="auto"/>
          <w:sz w:val="22"/>
        </w:rPr>
        <w:t> </w:t>
      </w:r>
      <w:r w:rsidRPr="00FC13FC">
        <w:rPr>
          <w:rFonts w:ascii="Times New Roman" w:eastAsia="Calibri" w:hAnsi="Times New Roman" w:cs="Times New Roman"/>
          <w:color w:val="auto"/>
          <w:sz w:val="22"/>
        </w:rPr>
        <w:t>Polskimi Normami i zasadami wiedzy technicznej.</w:t>
      </w:r>
    </w:p>
    <w:p w14:paraId="66130677" w14:textId="042C2CBF" w:rsidR="003F0F81" w:rsidRPr="00FC13FC" w:rsidRDefault="003F0F81">
      <w:pPr>
        <w:pStyle w:val="Akapitzlist"/>
        <w:numPr>
          <w:ilvl w:val="0"/>
          <w:numId w:val="14"/>
        </w:numPr>
        <w:suppressAutoHyphens/>
        <w:spacing w:line="276" w:lineRule="auto"/>
        <w:ind w:left="709" w:hanging="425"/>
        <w:rPr>
          <w:rFonts w:ascii="Times New Roman" w:eastAsia="Calibri" w:hAnsi="Times New Roman" w:cs="Times New Roman"/>
          <w:color w:val="auto"/>
          <w:sz w:val="22"/>
        </w:rPr>
      </w:pPr>
      <w:r w:rsidRPr="003F0F81">
        <w:rPr>
          <w:rFonts w:ascii="Times New Roman" w:eastAsia="Calibri" w:hAnsi="Times New Roman" w:cs="Times New Roman"/>
          <w:color w:val="auto"/>
          <w:sz w:val="22"/>
        </w:rPr>
        <w:t>Uczestnictwa w czynnościach odbioru obiektu lub robót i przekazania ich do użytku</w:t>
      </w:r>
      <w:r>
        <w:rPr>
          <w:rFonts w:ascii="Times New Roman" w:eastAsia="Calibri" w:hAnsi="Times New Roman" w:cs="Times New Roman"/>
          <w:color w:val="auto"/>
          <w:sz w:val="22"/>
        </w:rPr>
        <w:t>.</w:t>
      </w:r>
    </w:p>
    <w:p w14:paraId="2BDD6AAE" w14:textId="77777777" w:rsidR="00F120BD" w:rsidRPr="00FC13FC" w:rsidRDefault="00F120BD">
      <w:pPr>
        <w:pStyle w:val="Akapitzlist"/>
        <w:numPr>
          <w:ilvl w:val="0"/>
          <w:numId w:val="14"/>
        </w:numPr>
        <w:suppressAutoHyphens/>
        <w:spacing w:line="276" w:lineRule="auto"/>
        <w:ind w:left="709" w:hanging="425"/>
        <w:rPr>
          <w:rFonts w:ascii="Times New Roman" w:eastAsia="Calibri" w:hAnsi="Times New Roman" w:cs="Times New Roman"/>
          <w:color w:val="auto"/>
          <w:sz w:val="22"/>
        </w:rPr>
      </w:pPr>
      <w:r w:rsidRPr="00FC13FC">
        <w:rPr>
          <w:rFonts w:ascii="Times New Roman" w:eastAsia="Calibri" w:hAnsi="Times New Roman" w:cs="Times New Roman"/>
          <w:color w:val="auto"/>
          <w:sz w:val="22"/>
        </w:rPr>
        <w:t>Udziału w komisjach powołanych do stwierdzania wad ujawnionych w okresie trwania gwarancji i rękojmi na wykonane roboty oraz kontrolowania usunięcia tych wad przez wykonawcę,</w:t>
      </w:r>
    </w:p>
    <w:p w14:paraId="68524CE1" w14:textId="0A880AAC" w:rsidR="00F120BD" w:rsidRPr="00FC13FC" w:rsidRDefault="00F120BD">
      <w:pPr>
        <w:pStyle w:val="Akapitzlist"/>
        <w:numPr>
          <w:ilvl w:val="0"/>
          <w:numId w:val="14"/>
        </w:numPr>
        <w:suppressAutoHyphens/>
        <w:spacing w:line="276" w:lineRule="auto"/>
        <w:ind w:left="709" w:hanging="425"/>
        <w:rPr>
          <w:rFonts w:ascii="Times New Roman" w:eastAsia="Calibri" w:hAnsi="Times New Roman" w:cs="Times New Roman"/>
          <w:color w:val="auto"/>
          <w:sz w:val="22"/>
        </w:rPr>
      </w:pPr>
      <w:r w:rsidRPr="00FC13FC">
        <w:rPr>
          <w:rFonts w:ascii="Times New Roman" w:eastAsia="Calibri" w:hAnsi="Times New Roman" w:cs="Times New Roman"/>
          <w:color w:val="auto"/>
          <w:sz w:val="22"/>
        </w:rPr>
        <w:t>W przypadku wyniknięcia po zakończeniu zadania inwestycyjnego kwestii spornych dotyczących zagadnień konserwatorskich pomiędzy Zamawiającym a wykonawcą robót budowlanych</w:t>
      </w:r>
      <w:r w:rsidR="00FC13FC" w:rsidRPr="00FC13FC">
        <w:rPr>
          <w:rFonts w:ascii="Times New Roman" w:eastAsia="Calibri" w:hAnsi="Times New Roman" w:cs="Times New Roman"/>
          <w:color w:val="auto"/>
          <w:sz w:val="22"/>
        </w:rPr>
        <w:t xml:space="preserve"> </w:t>
      </w:r>
      <w:r w:rsidRPr="00FC13FC">
        <w:rPr>
          <w:rFonts w:ascii="Times New Roman" w:eastAsia="Calibri" w:hAnsi="Times New Roman" w:cs="Times New Roman"/>
          <w:color w:val="auto"/>
          <w:sz w:val="22"/>
        </w:rPr>
        <w:t>(lub usług), do uczestniczenia w działaniach mających na celu rozstrzygnięcie kwestii spornych poprzez sporządzenie niezbędnych opinii, weryfikacji itp.,</w:t>
      </w:r>
    </w:p>
    <w:p w14:paraId="7792934E" w14:textId="77777777" w:rsidR="007B6C35" w:rsidRDefault="007B6C35">
      <w:pPr>
        <w:pStyle w:val="Akapitzlist"/>
        <w:tabs>
          <w:tab w:val="left" w:pos="2760"/>
        </w:tabs>
        <w:spacing w:after="0" w:line="276" w:lineRule="auto"/>
        <w:ind w:left="284" w:firstLine="0"/>
        <w:rPr>
          <w:rFonts w:ascii="Times New Roman" w:eastAsia="Times New Roman" w:hAnsi="Times New Roman" w:cs="Times New Roman"/>
          <w:b/>
          <w:sz w:val="22"/>
        </w:rPr>
      </w:pPr>
    </w:p>
    <w:p w14:paraId="6C05D35D" w14:textId="77777777" w:rsidR="00E64459" w:rsidRDefault="00E64459">
      <w:pPr>
        <w:pStyle w:val="Akapitzlist"/>
        <w:tabs>
          <w:tab w:val="left" w:pos="2760"/>
        </w:tabs>
        <w:spacing w:after="0" w:line="276" w:lineRule="auto"/>
        <w:ind w:left="284" w:firstLine="0"/>
        <w:rPr>
          <w:rFonts w:ascii="Times New Roman" w:eastAsia="Times New Roman" w:hAnsi="Times New Roman" w:cs="Times New Roman"/>
          <w:b/>
          <w:sz w:val="22"/>
        </w:rPr>
      </w:pPr>
    </w:p>
    <w:p w14:paraId="2F640834" w14:textId="18CCC6D4" w:rsidR="00E64459" w:rsidRDefault="00E64459" w:rsidP="00E64459">
      <w:pPr>
        <w:spacing w:after="120" w:line="276" w:lineRule="auto"/>
        <w:jc w:val="center"/>
        <w:rPr>
          <w:rFonts w:ascii="Times New Roman" w:hAnsi="Times New Roman" w:cs="Times New Roman"/>
          <w:b/>
          <w:sz w:val="22"/>
        </w:rPr>
      </w:pPr>
      <w:r>
        <w:rPr>
          <w:rFonts w:ascii="Times New Roman" w:hAnsi="Times New Roman" w:cs="Times New Roman"/>
          <w:b/>
          <w:sz w:val="22"/>
        </w:rPr>
        <w:t>§3</w:t>
      </w:r>
    </w:p>
    <w:p w14:paraId="2B9B84A4" w14:textId="77777777" w:rsidR="00E64459" w:rsidRDefault="00E64459" w:rsidP="00E64459">
      <w:pPr>
        <w:spacing w:after="120" w:line="276" w:lineRule="auto"/>
        <w:jc w:val="center"/>
        <w:rPr>
          <w:rFonts w:ascii="Times New Roman" w:hAnsi="Times New Roman" w:cs="Times New Roman"/>
          <w:b/>
          <w:sz w:val="22"/>
        </w:rPr>
      </w:pPr>
      <w:r>
        <w:rPr>
          <w:rFonts w:ascii="Times New Roman" w:hAnsi="Times New Roman" w:cs="Times New Roman"/>
          <w:b/>
          <w:sz w:val="22"/>
        </w:rPr>
        <w:t xml:space="preserve">Podwykonawstwo </w:t>
      </w:r>
    </w:p>
    <w:p w14:paraId="083C4194" w14:textId="77777777" w:rsidR="00E64459" w:rsidRDefault="00E64459" w:rsidP="00E64459">
      <w:pPr>
        <w:spacing w:after="120" w:line="276" w:lineRule="auto"/>
        <w:jc w:val="center"/>
        <w:rPr>
          <w:rFonts w:ascii="Times New Roman" w:hAnsi="Times New Roman" w:cs="Times New Roman"/>
          <w:i/>
          <w:sz w:val="22"/>
        </w:rPr>
      </w:pPr>
      <w:r>
        <w:rPr>
          <w:rFonts w:ascii="Times New Roman" w:hAnsi="Times New Roman" w:cs="Times New Roman"/>
          <w:i/>
          <w:sz w:val="22"/>
        </w:rPr>
        <w:t xml:space="preserve">(zastosowanie zapisów niniejszego paragrafu uzależnione jest od deklaracji Wykonawcy) </w:t>
      </w:r>
    </w:p>
    <w:p w14:paraId="0AAC6E83" w14:textId="77777777" w:rsidR="00E64459" w:rsidRDefault="00E64459">
      <w:pPr>
        <w:pStyle w:val="Akapitzlist"/>
        <w:numPr>
          <w:ilvl w:val="0"/>
          <w:numId w:val="15"/>
        </w:numPr>
        <w:spacing w:after="120" w:line="276" w:lineRule="auto"/>
        <w:ind w:left="284" w:hanging="284"/>
        <w:rPr>
          <w:rFonts w:ascii="Times New Roman" w:hAnsi="Times New Roman" w:cs="Times New Roman"/>
          <w:sz w:val="22"/>
        </w:rPr>
      </w:pPr>
      <w:r>
        <w:rPr>
          <w:rFonts w:ascii="Times New Roman" w:hAnsi="Times New Roman" w:cs="Times New Roman"/>
          <w:sz w:val="22"/>
        </w:rPr>
        <w:t xml:space="preserve">Wykonawca wykona przedmiot umowy własnymi siłami/przy udziale podwykonawców. Wykonawca powierzy podwykonawcom wykonanie następujących dostaw stanowiących część przedmiotu niniejszej umowy: ..............… </w:t>
      </w:r>
    </w:p>
    <w:p w14:paraId="14183D5B" w14:textId="77777777" w:rsidR="00E64459" w:rsidRDefault="00E64459">
      <w:pPr>
        <w:pStyle w:val="Akapitzlist"/>
        <w:numPr>
          <w:ilvl w:val="0"/>
          <w:numId w:val="15"/>
        </w:numPr>
        <w:spacing w:after="120" w:line="276" w:lineRule="auto"/>
        <w:ind w:left="284" w:hanging="284"/>
        <w:rPr>
          <w:rFonts w:ascii="Times New Roman" w:hAnsi="Times New Roman" w:cs="Times New Roman"/>
          <w:sz w:val="22"/>
        </w:rPr>
      </w:pPr>
      <w:r>
        <w:rPr>
          <w:rFonts w:ascii="Times New Roman" w:hAnsi="Times New Roman" w:cs="Times New Roman"/>
          <w:sz w:val="22"/>
        </w:rPr>
        <w:t xml:space="preserve">Powierzenie wykonania części przedmiotu umowy podwykonawcy nie wyłącza obowiązku spełnienia przez Wykonawcę wszystkich wymogów określonych postanowieniami niniejszej umowy. </w:t>
      </w:r>
    </w:p>
    <w:p w14:paraId="00F69485" w14:textId="77777777" w:rsidR="00E64459" w:rsidRDefault="00E64459">
      <w:pPr>
        <w:pStyle w:val="Akapitzlist"/>
        <w:numPr>
          <w:ilvl w:val="0"/>
          <w:numId w:val="15"/>
        </w:numPr>
        <w:spacing w:after="120" w:line="276" w:lineRule="auto"/>
        <w:ind w:left="284" w:hanging="284"/>
        <w:rPr>
          <w:rFonts w:ascii="Times New Roman" w:hAnsi="Times New Roman" w:cs="Times New Roman"/>
          <w:sz w:val="22"/>
        </w:rPr>
      </w:pPr>
      <w:r>
        <w:rPr>
          <w:rFonts w:ascii="Times New Roman" w:hAnsi="Times New Roman" w:cs="Times New Roman"/>
          <w:sz w:val="22"/>
        </w:rPr>
        <w:t xml:space="preserve">Wykonawca uprawniony jest do powierzenia wykonania części przedmiotu umowy nowemu podwykonawcy, zmiany albo rezygnacji z podwykonawcy. Do powierzenia wykonania części przedmiotu umowy nowemu podwykonawcy, zmiany albo rezygnacji z podwykonawcy konieczna jest zgoda Zamawiającego. </w:t>
      </w:r>
    </w:p>
    <w:p w14:paraId="0EAC583C" w14:textId="77777777" w:rsidR="00E64459" w:rsidRDefault="00E64459">
      <w:pPr>
        <w:pStyle w:val="Akapitzlist"/>
        <w:numPr>
          <w:ilvl w:val="0"/>
          <w:numId w:val="15"/>
        </w:numPr>
        <w:spacing w:after="120" w:line="276" w:lineRule="auto"/>
        <w:ind w:left="284" w:hanging="284"/>
        <w:rPr>
          <w:rFonts w:ascii="Times New Roman" w:hAnsi="Times New Roman" w:cs="Times New Roman"/>
          <w:sz w:val="22"/>
        </w:rPr>
      </w:pPr>
      <w:r>
        <w:rPr>
          <w:rFonts w:ascii="Times New Roman" w:hAnsi="Times New Roman" w:cs="Times New Roman"/>
          <w:sz w:val="22"/>
        </w:rPr>
        <w:lastRenderedPageBreak/>
        <w:t>Wykonawca ponosi odpowiedzialność za dochowanie przez podwykonawców warunków niniejszej umowy oraz odpowiada za ich działania lub zaniechania jak za swoje własne.</w:t>
      </w:r>
    </w:p>
    <w:p w14:paraId="7E08B711" w14:textId="77777777" w:rsidR="00E64459" w:rsidRDefault="00E64459">
      <w:pPr>
        <w:pStyle w:val="Akapitzlist"/>
        <w:tabs>
          <w:tab w:val="left" w:pos="2760"/>
        </w:tabs>
        <w:spacing w:after="0" w:line="276" w:lineRule="auto"/>
        <w:ind w:left="284" w:firstLine="0"/>
        <w:rPr>
          <w:rFonts w:ascii="Times New Roman" w:eastAsia="Times New Roman" w:hAnsi="Times New Roman" w:cs="Times New Roman"/>
          <w:b/>
          <w:sz w:val="22"/>
        </w:rPr>
      </w:pPr>
    </w:p>
    <w:p w14:paraId="0CE3C992" w14:textId="77777777" w:rsidR="007B6C35" w:rsidRDefault="007B6C35">
      <w:pPr>
        <w:pStyle w:val="Akapitzlist"/>
        <w:tabs>
          <w:tab w:val="left" w:pos="2760"/>
        </w:tabs>
        <w:spacing w:after="0" w:line="276" w:lineRule="auto"/>
        <w:ind w:left="284" w:firstLine="0"/>
        <w:rPr>
          <w:rFonts w:ascii="Times New Roman" w:eastAsia="Times New Roman" w:hAnsi="Times New Roman" w:cs="Times New Roman"/>
          <w:b/>
          <w:sz w:val="22"/>
        </w:rPr>
      </w:pPr>
    </w:p>
    <w:p w14:paraId="19B89E8A" w14:textId="77777777" w:rsidR="007B6C35" w:rsidRPr="00FF5D47" w:rsidRDefault="00000000">
      <w:pPr>
        <w:spacing w:line="276" w:lineRule="auto"/>
        <w:ind w:right="0"/>
        <w:jc w:val="center"/>
        <w:rPr>
          <w:rFonts w:ascii="Times New Roman" w:hAnsi="Times New Roman" w:cs="Times New Roman"/>
          <w:b/>
          <w:color w:val="auto"/>
          <w:sz w:val="22"/>
        </w:rPr>
      </w:pPr>
      <w:r w:rsidRPr="00FF5D47">
        <w:rPr>
          <w:rFonts w:ascii="Times New Roman" w:hAnsi="Times New Roman" w:cs="Times New Roman"/>
          <w:b/>
          <w:color w:val="auto"/>
          <w:sz w:val="22"/>
        </w:rPr>
        <w:t>§4</w:t>
      </w:r>
    </w:p>
    <w:p w14:paraId="5AA6C5F5" w14:textId="111CDF7D" w:rsidR="007B6C35" w:rsidRPr="00FF5D47" w:rsidRDefault="00000000">
      <w:pPr>
        <w:spacing w:line="276" w:lineRule="auto"/>
        <w:ind w:right="0"/>
        <w:jc w:val="center"/>
        <w:rPr>
          <w:rFonts w:ascii="Times New Roman" w:hAnsi="Times New Roman" w:cs="Times New Roman"/>
          <w:b/>
          <w:color w:val="auto"/>
          <w:sz w:val="22"/>
        </w:rPr>
      </w:pPr>
      <w:r w:rsidRPr="00FF5D47">
        <w:rPr>
          <w:rFonts w:ascii="Times New Roman" w:hAnsi="Times New Roman" w:cs="Times New Roman"/>
          <w:b/>
          <w:color w:val="auto"/>
          <w:sz w:val="22"/>
        </w:rPr>
        <w:t>Termin realizacji przedmiotu umowy</w:t>
      </w:r>
    </w:p>
    <w:p w14:paraId="48C7C739" w14:textId="77777777" w:rsidR="00D22A59" w:rsidRPr="00AA00CC" w:rsidRDefault="00D22A59" w:rsidP="00D22A59">
      <w:pPr>
        <w:widowControl w:val="0"/>
        <w:numPr>
          <w:ilvl w:val="0"/>
          <w:numId w:val="35"/>
        </w:numPr>
        <w:spacing w:after="0" w:line="276" w:lineRule="auto"/>
        <w:ind w:left="284" w:right="0" w:hanging="284"/>
        <w:rPr>
          <w:rFonts w:ascii="Times New Roman" w:hAnsi="Times New Roman" w:cs="Times New Roman"/>
          <w:color w:val="auto"/>
          <w:sz w:val="22"/>
        </w:rPr>
      </w:pPr>
      <w:r w:rsidRPr="00AA00CC">
        <w:rPr>
          <w:rFonts w:ascii="Times New Roman" w:hAnsi="Times New Roman" w:cs="Times New Roman"/>
          <w:color w:val="auto"/>
          <w:sz w:val="22"/>
        </w:rPr>
        <w:t xml:space="preserve">Przedmiot Zamówienia będzie realizowany od dnia zawarcia Umowy i będzie trwał maksymalnie do 28 miesięcy, do dni zakończenia realizacji zadania inwestycyjnego objętego nadzorem. </w:t>
      </w:r>
    </w:p>
    <w:p w14:paraId="3332C3C7" w14:textId="77777777" w:rsidR="00D22A59" w:rsidRPr="00AA00CC" w:rsidRDefault="00D22A59" w:rsidP="00D22A59">
      <w:pPr>
        <w:widowControl w:val="0"/>
        <w:numPr>
          <w:ilvl w:val="0"/>
          <w:numId w:val="35"/>
        </w:numPr>
        <w:spacing w:after="0" w:line="276" w:lineRule="auto"/>
        <w:ind w:left="284" w:right="0" w:hanging="284"/>
        <w:rPr>
          <w:rFonts w:ascii="Times New Roman" w:hAnsi="Times New Roman" w:cs="Times New Roman"/>
          <w:color w:val="auto"/>
          <w:sz w:val="22"/>
        </w:rPr>
      </w:pPr>
      <w:r w:rsidRPr="00AA00CC">
        <w:rPr>
          <w:rFonts w:ascii="Times New Roman" w:hAnsi="Times New Roman" w:cs="Times New Roman"/>
          <w:color w:val="auto"/>
          <w:sz w:val="22"/>
        </w:rPr>
        <w:t xml:space="preserve">Pod pojęciem zakończenia realizacji zadania inwestycyjnego należy rozumieć dzień zgłoszenia pisemnego przez Wykonawcę przekazane Zamawiającemu (za potwierdzeniem odbioru) gotowości do odbioru końcowego wykonanego zadania (w przypadku zmiany terminu realizacji robót budowlanych objętych nadzorem automatycznie zmienia się okres realizacji usługi nadzoru). </w:t>
      </w:r>
    </w:p>
    <w:p w14:paraId="3D8D7C9D" w14:textId="77777777" w:rsidR="00D22A59" w:rsidRPr="00AA00CC" w:rsidRDefault="00D22A59" w:rsidP="00D22A59">
      <w:pPr>
        <w:widowControl w:val="0"/>
        <w:numPr>
          <w:ilvl w:val="0"/>
          <w:numId w:val="35"/>
        </w:numPr>
        <w:spacing w:after="0" w:line="276" w:lineRule="auto"/>
        <w:ind w:left="284" w:right="0" w:hanging="284"/>
        <w:rPr>
          <w:rFonts w:ascii="Times New Roman" w:eastAsia="Calibri" w:hAnsi="Times New Roman" w:cs="Times New Roman"/>
          <w:color w:val="auto"/>
          <w:sz w:val="22"/>
        </w:rPr>
      </w:pPr>
      <w:r w:rsidRPr="00AA00CC">
        <w:rPr>
          <w:rFonts w:ascii="Times New Roman" w:eastAsia="Times New Roman" w:hAnsi="Times New Roman" w:cs="Times New Roman"/>
          <w:color w:val="auto"/>
          <w:sz w:val="22"/>
        </w:rPr>
        <w:t>Termin łączny 28 miesięcy wskazany powyżej jest terminem szacunkowym i może ulegać zmianie na etapie realizacji Umowy (np. w wyniku skrócenia okresu trwania robót budowlanych lub wydłużenia okresu ich trwania, w tym również w związku z koniecznością zmiany wykonawcy robót budowlanych).</w:t>
      </w:r>
    </w:p>
    <w:p w14:paraId="0C21F218" w14:textId="77777777" w:rsidR="00C6459F" w:rsidRPr="00D22A59" w:rsidRDefault="00C6459F" w:rsidP="00D22A59">
      <w:pPr>
        <w:spacing w:after="146" w:line="276" w:lineRule="auto"/>
        <w:ind w:left="0" w:right="0" w:firstLine="0"/>
        <w:rPr>
          <w:rFonts w:ascii="Times New Roman" w:hAnsi="Times New Roman" w:cs="Times New Roman"/>
          <w:color w:val="auto"/>
          <w:sz w:val="22"/>
        </w:rPr>
      </w:pPr>
    </w:p>
    <w:p w14:paraId="74661D2F" w14:textId="77777777" w:rsidR="007B6C35" w:rsidRDefault="00000000">
      <w:pPr>
        <w:spacing w:after="100" w:line="276" w:lineRule="auto"/>
        <w:ind w:left="367" w:right="360"/>
        <w:jc w:val="center"/>
        <w:rPr>
          <w:rFonts w:ascii="Times New Roman" w:hAnsi="Times New Roman" w:cs="Times New Roman"/>
          <w:b/>
          <w:sz w:val="22"/>
        </w:rPr>
      </w:pPr>
      <w:r>
        <w:rPr>
          <w:rFonts w:ascii="Times New Roman" w:hAnsi="Times New Roman" w:cs="Times New Roman"/>
          <w:b/>
          <w:sz w:val="22"/>
        </w:rPr>
        <w:t>§5</w:t>
      </w:r>
    </w:p>
    <w:p w14:paraId="0C7A86F1" w14:textId="77777777" w:rsidR="007B6C35" w:rsidRDefault="00000000">
      <w:pPr>
        <w:pStyle w:val="Akapitzlist"/>
        <w:spacing w:after="100" w:line="276" w:lineRule="auto"/>
        <w:ind w:left="142" w:right="360" w:firstLine="0"/>
        <w:jc w:val="center"/>
        <w:rPr>
          <w:rFonts w:ascii="Times New Roman" w:hAnsi="Times New Roman" w:cs="Times New Roman"/>
          <w:b/>
          <w:sz w:val="22"/>
        </w:rPr>
      </w:pPr>
      <w:r>
        <w:rPr>
          <w:rFonts w:ascii="Times New Roman" w:hAnsi="Times New Roman" w:cs="Times New Roman"/>
          <w:b/>
          <w:sz w:val="22"/>
        </w:rPr>
        <w:t>Obowiązki Zamawiającego</w:t>
      </w:r>
    </w:p>
    <w:p w14:paraId="5397908F" w14:textId="77777777" w:rsidR="007B6C35" w:rsidRDefault="00000000" w:rsidP="0040181C">
      <w:pPr>
        <w:suppressAutoHyphens/>
        <w:spacing w:after="0" w:line="276" w:lineRule="auto"/>
        <w:ind w:left="0" w:right="0" w:firstLine="0"/>
        <w:rPr>
          <w:rFonts w:ascii="Times New Roman" w:eastAsia="Times New Roman" w:hAnsi="Times New Roman"/>
          <w:sz w:val="22"/>
          <w:szCs w:val="24"/>
          <w:lang w:eastAsia="ar-SA"/>
        </w:rPr>
      </w:pPr>
      <w:r>
        <w:rPr>
          <w:rFonts w:ascii="Times New Roman" w:eastAsia="Times New Roman" w:hAnsi="Times New Roman"/>
          <w:sz w:val="22"/>
          <w:szCs w:val="24"/>
          <w:lang w:eastAsia="ar-SA"/>
        </w:rPr>
        <w:t>Do obowiązków Zamawiającego należy:</w:t>
      </w:r>
    </w:p>
    <w:p w14:paraId="3619BAC0" w14:textId="58B0864B" w:rsidR="00702DD2" w:rsidRPr="00702DD2" w:rsidRDefault="00702DD2">
      <w:pPr>
        <w:pStyle w:val="Akapitzlist"/>
        <w:numPr>
          <w:ilvl w:val="0"/>
          <w:numId w:val="16"/>
        </w:numPr>
        <w:suppressAutoHyphens/>
        <w:spacing w:after="0" w:line="276" w:lineRule="auto"/>
        <w:ind w:right="0"/>
        <w:rPr>
          <w:rFonts w:ascii="Times New Roman" w:eastAsia="Times New Roman" w:hAnsi="Times New Roman"/>
          <w:sz w:val="22"/>
          <w:szCs w:val="24"/>
          <w:lang w:eastAsia="ar-SA"/>
        </w:rPr>
      </w:pPr>
      <w:r w:rsidRPr="00702DD2">
        <w:rPr>
          <w:rFonts w:ascii="Times New Roman" w:eastAsia="Times New Roman" w:hAnsi="Times New Roman"/>
          <w:sz w:val="22"/>
          <w:szCs w:val="24"/>
          <w:lang w:eastAsia="ar-SA"/>
        </w:rPr>
        <w:t>wprowadzenie i protokolarne przekazanie Wykonawcy terenu prac wraz z</w:t>
      </w:r>
      <w:r>
        <w:rPr>
          <w:rFonts w:ascii="Times New Roman" w:eastAsia="Times New Roman" w:hAnsi="Times New Roman"/>
          <w:sz w:val="22"/>
          <w:szCs w:val="24"/>
          <w:lang w:eastAsia="ar-SA"/>
        </w:rPr>
        <w:t xml:space="preserve"> </w:t>
      </w:r>
      <w:r w:rsidRPr="00702DD2">
        <w:rPr>
          <w:rFonts w:ascii="Times New Roman" w:eastAsia="Times New Roman" w:hAnsi="Times New Roman"/>
          <w:sz w:val="22"/>
          <w:szCs w:val="24"/>
          <w:lang w:eastAsia="ar-SA"/>
        </w:rPr>
        <w:t>Dziennikiem Budowy,</w:t>
      </w:r>
    </w:p>
    <w:p w14:paraId="5A57EDE8" w14:textId="4C1CC450" w:rsidR="00702DD2" w:rsidRPr="00702DD2" w:rsidRDefault="00702DD2">
      <w:pPr>
        <w:pStyle w:val="Akapitzlist"/>
        <w:numPr>
          <w:ilvl w:val="0"/>
          <w:numId w:val="16"/>
        </w:numPr>
        <w:suppressAutoHyphens/>
        <w:spacing w:after="0" w:line="276" w:lineRule="auto"/>
        <w:ind w:right="0"/>
        <w:rPr>
          <w:rFonts w:ascii="Times New Roman" w:eastAsia="Times New Roman" w:hAnsi="Times New Roman"/>
          <w:sz w:val="22"/>
          <w:szCs w:val="24"/>
          <w:lang w:eastAsia="ar-SA"/>
        </w:rPr>
      </w:pPr>
      <w:r>
        <w:rPr>
          <w:rFonts w:ascii="Times New Roman" w:eastAsia="Times New Roman" w:hAnsi="Times New Roman"/>
          <w:sz w:val="22"/>
          <w:szCs w:val="24"/>
          <w:lang w:eastAsia="ar-SA"/>
        </w:rPr>
        <w:t>p</w:t>
      </w:r>
      <w:r w:rsidRPr="00702DD2">
        <w:rPr>
          <w:rFonts w:ascii="Times New Roman" w:eastAsia="Times New Roman" w:hAnsi="Times New Roman"/>
          <w:sz w:val="22"/>
          <w:szCs w:val="24"/>
          <w:lang w:eastAsia="ar-SA"/>
        </w:rPr>
        <w:t>rzekazanie dokumentacji projektowej, celem zapoznania się z zakresem i</w:t>
      </w:r>
      <w:r>
        <w:rPr>
          <w:rFonts w:ascii="Times New Roman" w:eastAsia="Times New Roman" w:hAnsi="Times New Roman"/>
          <w:sz w:val="22"/>
          <w:szCs w:val="24"/>
          <w:lang w:eastAsia="ar-SA"/>
        </w:rPr>
        <w:t xml:space="preserve"> </w:t>
      </w:r>
      <w:r w:rsidRPr="00702DD2">
        <w:rPr>
          <w:rFonts w:ascii="Times New Roman" w:eastAsia="Times New Roman" w:hAnsi="Times New Roman"/>
          <w:sz w:val="22"/>
          <w:szCs w:val="24"/>
          <w:lang w:eastAsia="ar-SA"/>
        </w:rPr>
        <w:t>harmonogramem wykonywanych prac,</w:t>
      </w:r>
    </w:p>
    <w:p w14:paraId="48C8C931" w14:textId="77777777" w:rsidR="00702DD2" w:rsidRDefault="00702DD2">
      <w:pPr>
        <w:pStyle w:val="Akapitzlist"/>
        <w:numPr>
          <w:ilvl w:val="0"/>
          <w:numId w:val="16"/>
        </w:numPr>
        <w:suppressAutoHyphens/>
        <w:spacing w:after="0" w:line="276" w:lineRule="auto"/>
        <w:ind w:right="0"/>
        <w:rPr>
          <w:rFonts w:ascii="Times New Roman" w:eastAsia="Times New Roman" w:hAnsi="Times New Roman"/>
          <w:sz w:val="22"/>
          <w:szCs w:val="24"/>
          <w:lang w:eastAsia="ar-SA"/>
        </w:rPr>
      </w:pPr>
      <w:r>
        <w:rPr>
          <w:rFonts w:ascii="Times New Roman" w:eastAsia="Times New Roman" w:hAnsi="Times New Roman"/>
          <w:sz w:val="22"/>
          <w:szCs w:val="24"/>
          <w:lang w:eastAsia="ar-SA"/>
        </w:rPr>
        <w:t>z</w:t>
      </w:r>
      <w:r w:rsidRPr="00702DD2">
        <w:rPr>
          <w:rFonts w:ascii="Times New Roman" w:eastAsia="Times New Roman" w:hAnsi="Times New Roman"/>
          <w:sz w:val="22"/>
          <w:szCs w:val="24"/>
          <w:lang w:eastAsia="ar-SA"/>
        </w:rPr>
        <w:t>apewnienie stałego kontaktu z wykonawcą prac inwestycyjnych.</w:t>
      </w:r>
    </w:p>
    <w:p w14:paraId="25C11810" w14:textId="7D184627" w:rsidR="005E3802" w:rsidRPr="00702DD2" w:rsidRDefault="00702DD2">
      <w:pPr>
        <w:pStyle w:val="Akapitzlist"/>
        <w:numPr>
          <w:ilvl w:val="0"/>
          <w:numId w:val="16"/>
        </w:numPr>
        <w:suppressAutoHyphens/>
        <w:spacing w:after="0" w:line="276" w:lineRule="auto"/>
        <w:ind w:right="0"/>
        <w:rPr>
          <w:rFonts w:ascii="Times New Roman" w:eastAsia="Times New Roman" w:hAnsi="Times New Roman"/>
          <w:sz w:val="22"/>
          <w:szCs w:val="24"/>
          <w:lang w:eastAsia="ar-SA"/>
        </w:rPr>
      </w:pPr>
      <w:r>
        <w:rPr>
          <w:rFonts w:ascii="Times New Roman" w:eastAsia="Times New Roman" w:hAnsi="Times New Roman"/>
          <w:color w:val="auto"/>
          <w:sz w:val="22"/>
          <w:lang w:eastAsia="ar-SA"/>
        </w:rPr>
        <w:t>t</w:t>
      </w:r>
      <w:r w:rsidR="005E3802" w:rsidRPr="00702DD2">
        <w:rPr>
          <w:rFonts w:ascii="Times New Roman" w:eastAsia="Times New Roman" w:hAnsi="Times New Roman"/>
          <w:color w:val="auto"/>
          <w:sz w:val="22"/>
          <w:lang w:eastAsia="ar-SA"/>
        </w:rPr>
        <w:t>erminowa zapłata umówionego wynagrodzenia określonego w niniejszej umowie</w:t>
      </w:r>
      <w:r w:rsidRPr="00702DD2">
        <w:rPr>
          <w:rFonts w:ascii="Times New Roman" w:eastAsia="Times New Roman" w:hAnsi="Times New Roman"/>
          <w:color w:val="auto"/>
          <w:sz w:val="22"/>
          <w:lang w:eastAsia="ar-SA"/>
        </w:rPr>
        <w:t xml:space="preserve"> w paragrafie 8</w:t>
      </w:r>
      <w:r>
        <w:rPr>
          <w:rFonts w:ascii="Times New Roman" w:eastAsia="Times New Roman" w:hAnsi="Times New Roman"/>
          <w:color w:val="EE0000"/>
          <w:sz w:val="22"/>
          <w:lang w:eastAsia="ar-SA"/>
        </w:rPr>
        <w:t>.</w:t>
      </w:r>
    </w:p>
    <w:p w14:paraId="47AD5882" w14:textId="5F361BA6" w:rsidR="00D3487A" w:rsidRPr="009940E6" w:rsidRDefault="00D3487A" w:rsidP="006F2A47">
      <w:pPr>
        <w:spacing w:after="146" w:line="276" w:lineRule="auto"/>
        <w:ind w:right="0"/>
        <w:rPr>
          <w:rFonts w:ascii="Times New Roman" w:eastAsia="Calibri" w:hAnsi="Times New Roman" w:cs="Times New Roman"/>
          <w:color w:val="EE0000"/>
          <w:sz w:val="22"/>
        </w:rPr>
      </w:pPr>
    </w:p>
    <w:p w14:paraId="415CDCEE" w14:textId="258137A3" w:rsidR="007B6C35" w:rsidRDefault="00000000">
      <w:pPr>
        <w:spacing w:after="100" w:line="276" w:lineRule="auto"/>
        <w:ind w:left="367" w:right="360"/>
        <w:jc w:val="center"/>
        <w:rPr>
          <w:rFonts w:ascii="Times New Roman" w:hAnsi="Times New Roman" w:cs="Times New Roman"/>
          <w:b/>
          <w:sz w:val="22"/>
        </w:rPr>
      </w:pPr>
      <w:r>
        <w:rPr>
          <w:rFonts w:ascii="Times New Roman" w:hAnsi="Times New Roman" w:cs="Times New Roman"/>
          <w:b/>
          <w:sz w:val="22"/>
        </w:rPr>
        <w:t>§</w:t>
      </w:r>
      <w:r w:rsidR="006F2A47">
        <w:rPr>
          <w:rFonts w:ascii="Times New Roman" w:hAnsi="Times New Roman" w:cs="Times New Roman"/>
          <w:b/>
          <w:sz w:val="22"/>
        </w:rPr>
        <w:t>6</w:t>
      </w:r>
    </w:p>
    <w:p w14:paraId="22946F07" w14:textId="4FD07AAB" w:rsidR="007B6C35" w:rsidRPr="00FF5D47" w:rsidRDefault="00000000">
      <w:pPr>
        <w:pStyle w:val="Akapitzlist"/>
        <w:spacing w:after="100" w:line="276" w:lineRule="auto"/>
        <w:ind w:left="142" w:right="360" w:firstLine="0"/>
        <w:jc w:val="center"/>
        <w:rPr>
          <w:rFonts w:ascii="Times New Roman" w:hAnsi="Times New Roman" w:cs="Times New Roman"/>
          <w:b/>
          <w:color w:val="auto"/>
          <w:sz w:val="22"/>
        </w:rPr>
      </w:pPr>
      <w:r w:rsidRPr="00FF5D47">
        <w:rPr>
          <w:rFonts w:ascii="Times New Roman" w:hAnsi="Times New Roman" w:cs="Times New Roman"/>
          <w:b/>
          <w:color w:val="auto"/>
          <w:sz w:val="22"/>
        </w:rPr>
        <w:t>Wynagrodzenie</w:t>
      </w:r>
      <w:r w:rsidR="007D16C9" w:rsidRPr="00FF5D47">
        <w:rPr>
          <w:rFonts w:ascii="Times New Roman" w:hAnsi="Times New Roman" w:cs="Times New Roman"/>
          <w:b/>
          <w:color w:val="auto"/>
          <w:sz w:val="22"/>
        </w:rPr>
        <w:t>, Warunki płatności</w:t>
      </w:r>
    </w:p>
    <w:p w14:paraId="33742DD8" w14:textId="77777777" w:rsidR="007B6C35" w:rsidRDefault="007B6C35">
      <w:pPr>
        <w:suppressAutoHyphens/>
        <w:spacing w:after="0" w:line="360" w:lineRule="auto"/>
        <w:rPr>
          <w:rFonts w:ascii="Times New Roman" w:eastAsia="Times New Roman" w:hAnsi="Times New Roman"/>
          <w:lang w:eastAsia="ar-SA"/>
        </w:rPr>
      </w:pPr>
      <w:bookmarkStart w:id="0" w:name="_Hlk21341073"/>
      <w:bookmarkEnd w:id="0"/>
    </w:p>
    <w:p w14:paraId="5DC78C94" w14:textId="7C1E1FDA" w:rsidR="00C805EE" w:rsidRDefault="00000000">
      <w:pPr>
        <w:numPr>
          <w:ilvl w:val="0"/>
          <w:numId w:val="1"/>
        </w:numPr>
        <w:suppressAutoHyphens/>
        <w:spacing w:after="0" w:line="276" w:lineRule="auto"/>
        <w:ind w:left="284" w:right="0" w:hanging="284"/>
        <w:rPr>
          <w:rFonts w:ascii="Times New Roman" w:eastAsia="Times New Roman" w:hAnsi="Times New Roman"/>
          <w:noProof/>
          <w:sz w:val="22"/>
          <w:szCs w:val="24"/>
          <w:lang w:eastAsia="ar-SA"/>
        </w:rPr>
      </w:pPr>
      <w:r w:rsidRPr="00C805EE">
        <w:rPr>
          <w:rFonts w:ascii="Times New Roman" w:eastAsia="Times New Roman" w:hAnsi="Times New Roman"/>
          <w:noProof/>
          <w:sz w:val="22"/>
          <w:szCs w:val="24"/>
          <w:lang w:eastAsia="ar-SA"/>
        </w:rPr>
        <w:t xml:space="preserve">Ustala się wynagrodzenie ryczałtowe Wykonawcy zgodnie z ceną ofertową w wysokości </w:t>
      </w:r>
      <w:r w:rsidRPr="00C805EE">
        <w:rPr>
          <w:rFonts w:ascii="Times New Roman" w:eastAsia="Times New Roman" w:hAnsi="Times New Roman"/>
          <w:b/>
          <w:noProof/>
          <w:sz w:val="22"/>
          <w:szCs w:val="24"/>
          <w:lang w:eastAsia="ar-SA"/>
        </w:rPr>
        <w:t>.................... zł brutto</w:t>
      </w:r>
      <w:r w:rsidRPr="00C805EE">
        <w:rPr>
          <w:rFonts w:ascii="Times New Roman" w:eastAsia="Times New Roman" w:hAnsi="Times New Roman"/>
          <w:noProof/>
          <w:sz w:val="22"/>
          <w:szCs w:val="24"/>
          <w:lang w:eastAsia="ar-SA"/>
        </w:rPr>
        <w:t xml:space="preserve"> (słownie: ............................................. ), z zastrzeżeniem ust. 2. </w:t>
      </w:r>
      <w:r w:rsidR="00C805EE" w:rsidRPr="00C805EE">
        <w:rPr>
          <w:rFonts w:ascii="Times New Roman" w:eastAsia="Times New Roman" w:hAnsi="Times New Roman"/>
          <w:noProof/>
          <w:sz w:val="22"/>
          <w:szCs w:val="24"/>
          <w:lang w:eastAsia="ar-SA"/>
        </w:rPr>
        <w:t xml:space="preserve">Wynagrodzenie zawiera podatek VAT. Całość wynagrodzenia będzie płatna po wykonaniu zgodnie z umową i odebraniu całości przedmiotu umowy. Zamawiający przewiduje wypłaty części wynagrodzenia na podstawie faktur przejściowych, stosownie do treści § 8 ust. 6. Wynagrodzenie jest wynagrodzeniem ryczałtowym w rozumieniu art. 632 k.c. </w:t>
      </w:r>
    </w:p>
    <w:p w14:paraId="53678574" w14:textId="6C1C7DED" w:rsidR="00D22A59" w:rsidRPr="00AA00CC" w:rsidRDefault="00D22A59" w:rsidP="00D22A59">
      <w:pPr>
        <w:numPr>
          <w:ilvl w:val="0"/>
          <w:numId w:val="1"/>
        </w:numPr>
        <w:suppressAutoHyphens/>
        <w:spacing w:after="0" w:line="276" w:lineRule="auto"/>
        <w:ind w:left="284" w:right="0" w:hanging="284"/>
        <w:rPr>
          <w:rFonts w:ascii="Times New Roman" w:eastAsia="Times New Roman" w:hAnsi="Times New Roman" w:cs="Times New Roman"/>
          <w:noProof/>
          <w:color w:val="auto"/>
          <w:sz w:val="22"/>
          <w:lang w:eastAsia="ar-SA"/>
        </w:rPr>
      </w:pPr>
      <w:r w:rsidRPr="00AA00CC">
        <w:rPr>
          <w:rFonts w:ascii="Times New Roman" w:hAnsi="Times New Roman" w:cs="Times New Roman"/>
          <w:color w:val="auto"/>
          <w:sz w:val="22"/>
        </w:rPr>
        <w:t>Wartości wynagrodzenia, które zostały określone w ust. 1 obejmują wszystkie koszty ponoszone przez Wykonawcę, wydatki związane z wykonaniem wszystkich obowiązków wynikających z Umowy i jej załączników, nadzorowania wszystkich robót realizowanych dla danego zadania inwestycyjnego i uwzględniają wszystkie prace niezbędne do prawidłowego wykonania zadania. Wynagrodzenie wskazane w ust. 1 ma charakter ryczałtowy, a Wykonawca nie może żądać podwyższenia należnego mu wynagrodzenia, chociażby w chwili zawarcia umowy nie można było przewidzieć kosztów prac niezbędnych do prawidłowego wykonania przedmiotu umowy.</w:t>
      </w:r>
    </w:p>
    <w:p w14:paraId="2E5D628F" w14:textId="77777777" w:rsidR="00D22A59" w:rsidRPr="00AA00CC" w:rsidRDefault="00D22A59" w:rsidP="00E44B73">
      <w:pPr>
        <w:suppressAutoHyphens/>
        <w:spacing w:after="0" w:line="276" w:lineRule="auto"/>
        <w:ind w:left="284" w:right="0" w:firstLine="0"/>
        <w:rPr>
          <w:rFonts w:ascii="Times New Roman" w:eastAsia="Times New Roman" w:hAnsi="Times New Roman"/>
          <w:noProof/>
          <w:color w:val="auto"/>
          <w:sz w:val="22"/>
          <w:szCs w:val="24"/>
          <w:lang w:eastAsia="ar-SA"/>
        </w:rPr>
      </w:pPr>
    </w:p>
    <w:p w14:paraId="1D5242D2" w14:textId="4B68F151" w:rsidR="00393029" w:rsidRPr="00AA00CC" w:rsidRDefault="00393029">
      <w:pPr>
        <w:numPr>
          <w:ilvl w:val="0"/>
          <w:numId w:val="1"/>
        </w:numPr>
        <w:suppressAutoHyphens/>
        <w:spacing w:after="0" w:line="276" w:lineRule="auto"/>
        <w:ind w:left="284" w:right="0" w:hanging="284"/>
        <w:rPr>
          <w:rFonts w:ascii="Times New Roman" w:eastAsia="Times New Roman" w:hAnsi="Times New Roman"/>
          <w:noProof/>
          <w:color w:val="auto"/>
          <w:sz w:val="22"/>
          <w:szCs w:val="24"/>
          <w:lang w:eastAsia="ar-SA"/>
        </w:rPr>
      </w:pPr>
      <w:r w:rsidRPr="00AA00CC">
        <w:rPr>
          <w:rFonts w:ascii="Times New Roman" w:eastAsia="Times New Roman" w:hAnsi="Times New Roman"/>
          <w:noProof/>
          <w:color w:val="auto"/>
          <w:sz w:val="22"/>
          <w:szCs w:val="24"/>
          <w:lang w:eastAsia="ar-SA"/>
        </w:rPr>
        <w:t>Wykonawca zobowiązany jest do wystawiania faktur ustrukturyzowanych za pośrednictwem Krajowy System e-Faktur (KSeF), zgodnie z obowiązującymi przepisami prawa, w tym ustawą z dnia 11 marca 2004 r. o podatku od towarów i usług.</w:t>
      </w:r>
    </w:p>
    <w:p w14:paraId="3E757B54" w14:textId="77777777" w:rsidR="00393029" w:rsidRPr="00AA00CC" w:rsidRDefault="00393029">
      <w:pPr>
        <w:numPr>
          <w:ilvl w:val="0"/>
          <w:numId w:val="1"/>
        </w:numPr>
        <w:suppressAutoHyphens/>
        <w:spacing w:after="0" w:line="276" w:lineRule="auto"/>
        <w:ind w:left="284" w:right="0" w:hanging="284"/>
        <w:rPr>
          <w:rFonts w:ascii="Times New Roman" w:eastAsia="Times New Roman" w:hAnsi="Times New Roman"/>
          <w:noProof/>
          <w:color w:val="auto"/>
          <w:sz w:val="22"/>
          <w:szCs w:val="24"/>
          <w:lang w:eastAsia="ar-SA"/>
        </w:rPr>
      </w:pPr>
      <w:r w:rsidRPr="00AA00CC">
        <w:rPr>
          <w:rFonts w:ascii="Times New Roman" w:eastAsia="Times New Roman" w:hAnsi="Times New Roman"/>
          <w:noProof/>
          <w:color w:val="auto"/>
          <w:sz w:val="22"/>
          <w:szCs w:val="24"/>
          <w:lang w:eastAsia="ar-SA"/>
        </w:rPr>
        <w:t>Zamawiający oświadcza, że posiada dostęp do KSeF i akceptuje otrzymywanie faktur za jego pośrednictwem.</w:t>
      </w:r>
    </w:p>
    <w:p w14:paraId="55E739D2" w14:textId="68F94914" w:rsidR="00393029" w:rsidRPr="00AA00CC" w:rsidRDefault="00393029">
      <w:pPr>
        <w:numPr>
          <w:ilvl w:val="0"/>
          <w:numId w:val="1"/>
        </w:numPr>
        <w:suppressAutoHyphens/>
        <w:spacing w:after="0" w:line="276" w:lineRule="auto"/>
        <w:ind w:left="284" w:right="0" w:hanging="284"/>
        <w:rPr>
          <w:rFonts w:ascii="Times New Roman" w:eastAsia="Times New Roman" w:hAnsi="Times New Roman"/>
          <w:noProof/>
          <w:color w:val="auto"/>
          <w:sz w:val="22"/>
          <w:szCs w:val="24"/>
          <w:lang w:eastAsia="ar-SA"/>
        </w:rPr>
      </w:pPr>
      <w:r w:rsidRPr="00AA00CC">
        <w:rPr>
          <w:rFonts w:ascii="Times New Roman" w:eastAsia="Times New Roman" w:hAnsi="Times New Roman"/>
          <w:noProof/>
          <w:color w:val="auto"/>
          <w:sz w:val="22"/>
          <w:szCs w:val="24"/>
          <w:lang w:eastAsia="ar-SA"/>
        </w:rPr>
        <w:t>Za datę doręczenia faktury uznaje się datę jej przyjęcia do KSeF.</w:t>
      </w:r>
    </w:p>
    <w:p w14:paraId="42DFB06F" w14:textId="1AC5FC62" w:rsidR="00393029" w:rsidRPr="00AA00CC" w:rsidRDefault="00393029">
      <w:pPr>
        <w:numPr>
          <w:ilvl w:val="0"/>
          <w:numId w:val="1"/>
        </w:numPr>
        <w:suppressAutoHyphens/>
        <w:spacing w:after="0" w:line="276" w:lineRule="auto"/>
        <w:ind w:left="284" w:right="0" w:hanging="284"/>
        <w:rPr>
          <w:rFonts w:ascii="Times New Roman" w:eastAsia="Times New Roman" w:hAnsi="Times New Roman"/>
          <w:noProof/>
          <w:color w:val="auto"/>
          <w:sz w:val="22"/>
          <w:szCs w:val="24"/>
          <w:lang w:eastAsia="ar-SA"/>
        </w:rPr>
      </w:pPr>
      <w:r w:rsidRPr="00AA00CC">
        <w:rPr>
          <w:rFonts w:ascii="Times New Roman" w:eastAsia="Times New Roman" w:hAnsi="Times New Roman"/>
          <w:noProof/>
          <w:color w:val="auto"/>
          <w:sz w:val="22"/>
          <w:szCs w:val="24"/>
          <w:lang w:eastAsia="ar-SA"/>
        </w:rPr>
        <w:t>W przypadku braku możliwości wystawienia faktury ustrukturyzowanej z przyczyn technicznych leżących po stronie KSeF, Wykonawca uprawniony jest do wystawienia faktury w formie papierowej lub elektronicznej (PDF), zgodnie z przepisami obowiązującymi w tym zakresie. Po ustaniu awarii Wykonawca niezwłocznie wprowadzi fakturę do KSeF, jeżeli obowiązek taki będzie wynikał z</w:t>
      </w:r>
      <w:r w:rsidR="0040181C" w:rsidRPr="00AA00CC">
        <w:rPr>
          <w:rFonts w:ascii="Times New Roman" w:eastAsia="Times New Roman" w:hAnsi="Times New Roman"/>
          <w:noProof/>
          <w:color w:val="auto"/>
          <w:sz w:val="22"/>
          <w:szCs w:val="24"/>
          <w:lang w:eastAsia="ar-SA"/>
        </w:rPr>
        <w:t> </w:t>
      </w:r>
      <w:r w:rsidRPr="00AA00CC">
        <w:rPr>
          <w:rFonts w:ascii="Times New Roman" w:eastAsia="Times New Roman" w:hAnsi="Times New Roman"/>
          <w:noProof/>
          <w:color w:val="auto"/>
          <w:sz w:val="22"/>
          <w:szCs w:val="24"/>
          <w:lang w:eastAsia="ar-SA"/>
        </w:rPr>
        <w:t>przepisów prawa.</w:t>
      </w:r>
    </w:p>
    <w:p w14:paraId="6E3541A8" w14:textId="77777777" w:rsidR="007B6C35" w:rsidRPr="00AA00CC" w:rsidRDefault="00000000">
      <w:pPr>
        <w:numPr>
          <w:ilvl w:val="0"/>
          <w:numId w:val="1"/>
        </w:numPr>
        <w:suppressAutoHyphens/>
        <w:spacing w:after="0" w:line="276" w:lineRule="auto"/>
        <w:ind w:left="284" w:right="0" w:hanging="284"/>
        <w:rPr>
          <w:rFonts w:ascii="Times New Roman" w:eastAsia="Times New Roman" w:hAnsi="Times New Roman"/>
          <w:noProof/>
          <w:color w:val="auto"/>
          <w:sz w:val="24"/>
          <w:szCs w:val="28"/>
          <w:lang w:eastAsia="ar-SA"/>
        </w:rPr>
      </w:pPr>
      <w:r w:rsidRPr="00AA00CC">
        <w:rPr>
          <w:rFonts w:ascii="Times New Roman" w:hAnsi="Times New Roman"/>
          <w:noProof/>
          <w:color w:val="auto"/>
          <w:sz w:val="22"/>
          <w:szCs w:val="24"/>
          <w:lang w:eastAsia="ar-SA"/>
        </w:rPr>
        <w:t>Rozliczenie za wykonane roboty odbywać się będzie  na podstawie faktur  przejściowych wystawianych nie częściej niż 1 x w miesiącu i faktury końcowej. Suma należności z faktur przejściowych nie może przekroczyć 90% kwoty wynagrodzenia  określonego w ust. 1, z zastrzeżeniem  ust. 9,  z tym, że będzie stosowane to z ograniczeń, które będzie powodowało obowiązek wystawienia faktur na niższą kwotę.</w:t>
      </w:r>
    </w:p>
    <w:p w14:paraId="6DEF2D47" w14:textId="68C4E172" w:rsidR="00E44B73" w:rsidRPr="00AA00CC" w:rsidRDefault="00E44B73" w:rsidP="00E44B73">
      <w:pPr>
        <w:numPr>
          <w:ilvl w:val="0"/>
          <w:numId w:val="1"/>
        </w:numPr>
        <w:suppressAutoHyphens/>
        <w:spacing w:after="0" w:line="276" w:lineRule="auto"/>
        <w:ind w:left="284" w:right="0" w:hanging="284"/>
        <w:rPr>
          <w:rFonts w:ascii="Times New Roman" w:eastAsia="Times New Roman" w:hAnsi="Times New Roman" w:cs="Times New Roman"/>
          <w:noProof/>
          <w:color w:val="auto"/>
          <w:sz w:val="22"/>
          <w:lang w:eastAsia="ar-SA"/>
        </w:rPr>
      </w:pPr>
      <w:r w:rsidRPr="00AA00CC">
        <w:rPr>
          <w:rFonts w:ascii="Times New Roman" w:hAnsi="Times New Roman" w:cs="Times New Roman"/>
          <w:color w:val="auto"/>
          <w:sz w:val="22"/>
        </w:rPr>
        <w:t>Zamawiającemu przysługuje prawo do potrącenia wierzytelności Zamawiającego powstałych w związku z realizacją niniejszej umowy z wierzytelnościami Wykonawcy, na co Wykonawca wyraża nieodwołalną zgodę. Potrącenie nie wymaga wcześniejszego oświadczenia o potrąceniu. Zamawiający powiadomi Wykonawcę o dokonanym potrąceniu wskazując wierzytelność, która zostaje potrącona. Zamawiający wszelkie swoje wierzytelności powstałe w związku z realizacją niniejszej Umowy może zaspokoić z zabezpieczenia należytego wykonania umowy.</w:t>
      </w:r>
    </w:p>
    <w:p w14:paraId="5D4C6D02" w14:textId="75DE6F7D" w:rsidR="00D22A59" w:rsidRPr="00AA00CC" w:rsidRDefault="00E44B73" w:rsidP="00D22A59">
      <w:pPr>
        <w:numPr>
          <w:ilvl w:val="0"/>
          <w:numId w:val="1"/>
        </w:numPr>
        <w:suppressAutoHyphens/>
        <w:spacing w:after="0" w:line="276" w:lineRule="auto"/>
        <w:ind w:left="284" w:right="0" w:hanging="284"/>
        <w:rPr>
          <w:rFonts w:ascii="Times New Roman" w:eastAsia="Times New Roman" w:hAnsi="Times New Roman"/>
          <w:noProof/>
          <w:color w:val="auto"/>
          <w:sz w:val="24"/>
          <w:szCs w:val="28"/>
          <w:lang w:eastAsia="ar-SA"/>
        </w:rPr>
      </w:pPr>
      <w:r w:rsidRPr="00AA00CC">
        <w:rPr>
          <w:rFonts w:ascii="Times New Roman" w:hAnsi="Times New Roman" w:cs="Times New Roman"/>
          <w:color w:val="auto"/>
          <w:sz w:val="22"/>
        </w:rPr>
        <w:t>Wykonawcy</w:t>
      </w:r>
      <w:r w:rsidR="00D22A59" w:rsidRPr="00AA00CC">
        <w:rPr>
          <w:rFonts w:ascii="Times New Roman" w:hAnsi="Times New Roman" w:cs="Times New Roman"/>
          <w:color w:val="auto"/>
          <w:sz w:val="22"/>
        </w:rPr>
        <w:t xml:space="preserve">, z zastrzeżeniem </w:t>
      </w:r>
      <w:r w:rsidR="00896472" w:rsidRPr="00AA00CC">
        <w:rPr>
          <w:rFonts w:ascii="Times New Roman" w:hAnsi="Times New Roman" w:cs="Times New Roman"/>
          <w:color w:val="auto"/>
          <w:sz w:val="22"/>
        </w:rPr>
        <w:t>ust. 10 poniżej</w:t>
      </w:r>
      <w:r w:rsidR="00D22A59" w:rsidRPr="00AA00CC">
        <w:rPr>
          <w:rFonts w:ascii="Times New Roman" w:hAnsi="Times New Roman" w:cs="Times New Roman"/>
          <w:color w:val="auto"/>
          <w:sz w:val="22"/>
        </w:rPr>
        <w:t>, nie przysługuje dodatkowe wynagrodzenie za nadzorowanie wykonania ewentualnych robót zamiennych i dodatkowych nieobjętych umową z wykonawcą robót budowlanych</w:t>
      </w:r>
      <w:r w:rsidR="00896472" w:rsidRPr="00AA00CC">
        <w:rPr>
          <w:rFonts w:ascii="Times New Roman" w:hAnsi="Times New Roman" w:cs="Times New Roman"/>
          <w:color w:val="auto"/>
          <w:sz w:val="22"/>
        </w:rPr>
        <w:t>.</w:t>
      </w:r>
    </w:p>
    <w:p w14:paraId="3F703282" w14:textId="4B862089" w:rsidR="00896472" w:rsidRPr="00AA00CC" w:rsidRDefault="00896472" w:rsidP="00D22A59">
      <w:pPr>
        <w:numPr>
          <w:ilvl w:val="0"/>
          <w:numId w:val="1"/>
        </w:numPr>
        <w:suppressAutoHyphens/>
        <w:spacing w:after="0" w:line="276" w:lineRule="auto"/>
        <w:ind w:left="284" w:right="0" w:hanging="284"/>
        <w:rPr>
          <w:rFonts w:ascii="Times New Roman" w:eastAsia="Times New Roman" w:hAnsi="Times New Roman" w:cs="Times New Roman"/>
          <w:noProof/>
          <w:color w:val="auto"/>
          <w:sz w:val="22"/>
          <w:lang w:eastAsia="ar-SA"/>
        </w:rPr>
      </w:pPr>
      <w:r w:rsidRPr="00AA00CC">
        <w:rPr>
          <w:rFonts w:ascii="Times New Roman" w:hAnsi="Times New Roman" w:cs="Times New Roman"/>
          <w:color w:val="auto"/>
          <w:sz w:val="22"/>
        </w:rPr>
        <w:t>Konieczność zwiększenia wynagrodzenia za przedmiot umowy może nastąpić w przypadku przedłużenia się terminu realizacji robót budowlanych w wyniku wprowadzenia aneksu terminowego do umowy z wykonawcą robót budowlanych lub w przypadku opóźnienia zakończenia realizacji robót budowlanych; zwiększenie wynagrodzenia zostanie ustalone w wysokości stawki ryczałtu miesięcznego określonego jako średnia z 6 ostatnich miesięcy wypłaconego wynagrodzenia, za każdy kolejny miesiąc realizacji usługi (chyba, że przedłużenie lub opóźnienie wynika z okoliczności zależnych od Wykonawcy – w takim przypadku nie może domagać się zwiększenia wynagrodzenia).</w:t>
      </w:r>
    </w:p>
    <w:p w14:paraId="2A0C9E57" w14:textId="390CD22A" w:rsidR="00E44B73" w:rsidRPr="00AA00CC" w:rsidRDefault="00E44B73" w:rsidP="00E44B73">
      <w:pPr>
        <w:numPr>
          <w:ilvl w:val="0"/>
          <w:numId w:val="1"/>
        </w:numPr>
        <w:suppressAutoHyphens/>
        <w:spacing w:after="0" w:line="276" w:lineRule="auto"/>
        <w:ind w:left="284" w:right="0" w:hanging="284"/>
        <w:rPr>
          <w:rFonts w:ascii="Times New Roman" w:eastAsia="Times New Roman" w:hAnsi="Times New Roman" w:cs="Times New Roman"/>
          <w:noProof/>
          <w:color w:val="auto"/>
          <w:sz w:val="22"/>
          <w:lang w:eastAsia="ar-SA"/>
        </w:rPr>
      </w:pPr>
      <w:r w:rsidRPr="00AA00CC">
        <w:rPr>
          <w:rFonts w:ascii="Times New Roman" w:hAnsi="Times New Roman" w:cs="Times New Roman"/>
          <w:color w:val="auto"/>
          <w:sz w:val="22"/>
        </w:rPr>
        <w:t>Wykonawcy nie przysługuje dodatkowe wynagrodzenie w przypadku przedłużenia się terminu realizacji niniejszej umowy i/lub terminu zakończenia robót budowlanych, w przypadku gdy przedłużenie wynika z przyczyn leżących po stronie Wykonawcy. W każdym wypadku Wykonawca  zobowiązany jest do nadzorowania robót budowlanych aż do czasu ich rzeczywistego zakończenia.</w:t>
      </w:r>
    </w:p>
    <w:p w14:paraId="41233690" w14:textId="0CF77478" w:rsidR="00E44B73" w:rsidRPr="00635776" w:rsidRDefault="00E44B73" w:rsidP="00E44B73">
      <w:pPr>
        <w:numPr>
          <w:ilvl w:val="0"/>
          <w:numId w:val="1"/>
        </w:numPr>
        <w:suppressAutoHyphens/>
        <w:spacing w:after="0" w:line="276" w:lineRule="auto"/>
        <w:ind w:left="284" w:right="0" w:hanging="284"/>
        <w:rPr>
          <w:rFonts w:ascii="Times New Roman" w:eastAsia="Times New Roman" w:hAnsi="Times New Roman" w:cs="Times New Roman"/>
          <w:noProof/>
          <w:color w:val="auto"/>
          <w:sz w:val="22"/>
          <w:lang w:eastAsia="ar-SA"/>
        </w:rPr>
      </w:pPr>
      <w:r w:rsidRPr="00AA00CC">
        <w:rPr>
          <w:rFonts w:ascii="Times New Roman" w:hAnsi="Times New Roman" w:cs="Times New Roman"/>
          <w:color w:val="auto"/>
          <w:sz w:val="22"/>
        </w:rPr>
        <w:t xml:space="preserve">Wykonawcy przysługuje wynagrodzenie za faktyczny okres pełnienia funkcji nadzoru. </w:t>
      </w:r>
    </w:p>
    <w:p w14:paraId="3C145FB0" w14:textId="77777777" w:rsidR="00635776" w:rsidRDefault="00635776" w:rsidP="00635776">
      <w:pPr>
        <w:suppressAutoHyphens/>
        <w:spacing w:after="0" w:line="276" w:lineRule="auto"/>
        <w:ind w:right="0"/>
        <w:rPr>
          <w:rFonts w:ascii="Times New Roman" w:hAnsi="Times New Roman" w:cs="Times New Roman"/>
          <w:color w:val="auto"/>
          <w:sz w:val="22"/>
        </w:rPr>
      </w:pPr>
    </w:p>
    <w:p w14:paraId="6274EACA" w14:textId="77777777" w:rsidR="00635776" w:rsidRDefault="00635776" w:rsidP="00635776">
      <w:pPr>
        <w:suppressAutoHyphens/>
        <w:spacing w:after="0" w:line="276" w:lineRule="auto"/>
        <w:ind w:right="0"/>
        <w:rPr>
          <w:rFonts w:ascii="Times New Roman" w:hAnsi="Times New Roman" w:cs="Times New Roman"/>
          <w:color w:val="auto"/>
          <w:sz w:val="22"/>
        </w:rPr>
      </w:pPr>
    </w:p>
    <w:p w14:paraId="18E6AB57" w14:textId="77777777" w:rsidR="00635776" w:rsidRDefault="00635776" w:rsidP="00635776">
      <w:pPr>
        <w:suppressAutoHyphens/>
        <w:spacing w:after="0" w:line="276" w:lineRule="auto"/>
        <w:ind w:right="0"/>
        <w:rPr>
          <w:rFonts w:ascii="Times New Roman" w:hAnsi="Times New Roman" w:cs="Times New Roman"/>
          <w:color w:val="auto"/>
          <w:sz w:val="22"/>
        </w:rPr>
      </w:pPr>
    </w:p>
    <w:p w14:paraId="381CF1E6" w14:textId="77777777" w:rsidR="00635776" w:rsidRDefault="00635776" w:rsidP="00635776">
      <w:pPr>
        <w:suppressAutoHyphens/>
        <w:spacing w:after="0" w:line="276" w:lineRule="auto"/>
        <w:ind w:right="0"/>
        <w:rPr>
          <w:rFonts w:ascii="Times New Roman" w:hAnsi="Times New Roman" w:cs="Times New Roman"/>
          <w:color w:val="auto"/>
          <w:sz w:val="22"/>
        </w:rPr>
      </w:pPr>
    </w:p>
    <w:p w14:paraId="3CB39D78" w14:textId="77777777" w:rsidR="00635776" w:rsidRDefault="00635776" w:rsidP="00635776">
      <w:pPr>
        <w:suppressAutoHyphens/>
        <w:spacing w:after="0" w:line="276" w:lineRule="auto"/>
        <w:ind w:right="0"/>
        <w:rPr>
          <w:rFonts w:ascii="Times New Roman" w:hAnsi="Times New Roman" w:cs="Times New Roman"/>
          <w:color w:val="auto"/>
          <w:sz w:val="22"/>
        </w:rPr>
      </w:pPr>
    </w:p>
    <w:p w14:paraId="6D5FF6B4" w14:textId="77777777" w:rsidR="00635776" w:rsidRPr="00AA00CC" w:rsidRDefault="00635776" w:rsidP="00635776">
      <w:pPr>
        <w:suppressAutoHyphens/>
        <w:spacing w:after="0" w:line="276" w:lineRule="auto"/>
        <w:ind w:right="0"/>
        <w:rPr>
          <w:rFonts w:ascii="Times New Roman" w:eastAsia="Times New Roman" w:hAnsi="Times New Roman" w:cs="Times New Roman"/>
          <w:noProof/>
          <w:color w:val="auto"/>
          <w:sz w:val="22"/>
          <w:lang w:eastAsia="ar-SA"/>
        </w:rPr>
      </w:pPr>
    </w:p>
    <w:p w14:paraId="7EAB3A94" w14:textId="77777777" w:rsidR="007B6C35" w:rsidRPr="00AA00CC" w:rsidRDefault="007B6C35" w:rsidP="00E44B73">
      <w:pPr>
        <w:suppressAutoHyphens/>
        <w:spacing w:after="0" w:line="276" w:lineRule="auto"/>
        <w:ind w:left="0" w:right="0" w:firstLine="0"/>
        <w:rPr>
          <w:rFonts w:ascii="Times New Roman" w:eastAsia="Times New Roman" w:hAnsi="Times New Roman"/>
          <w:noProof/>
          <w:color w:val="auto"/>
          <w:sz w:val="22"/>
          <w:szCs w:val="24"/>
          <w:lang w:eastAsia="ar-SA"/>
        </w:rPr>
      </w:pPr>
    </w:p>
    <w:p w14:paraId="09F33435" w14:textId="3E8EE1C7" w:rsidR="007B6C35" w:rsidRPr="00AA00CC" w:rsidRDefault="00000000">
      <w:pPr>
        <w:spacing w:after="120" w:line="276" w:lineRule="auto"/>
        <w:jc w:val="center"/>
        <w:rPr>
          <w:rFonts w:ascii="Times New Roman" w:hAnsi="Times New Roman" w:cs="Times New Roman"/>
          <w:b/>
          <w:color w:val="auto"/>
          <w:sz w:val="22"/>
        </w:rPr>
      </w:pPr>
      <w:r w:rsidRPr="00AA00CC">
        <w:rPr>
          <w:rFonts w:ascii="Times New Roman" w:hAnsi="Times New Roman" w:cs="Times New Roman"/>
          <w:b/>
          <w:color w:val="auto"/>
          <w:sz w:val="22"/>
        </w:rPr>
        <w:lastRenderedPageBreak/>
        <w:t>§</w:t>
      </w:r>
      <w:r w:rsidR="00574276" w:rsidRPr="00AA00CC">
        <w:rPr>
          <w:rFonts w:ascii="Times New Roman" w:hAnsi="Times New Roman" w:cs="Times New Roman"/>
          <w:b/>
          <w:color w:val="auto"/>
          <w:sz w:val="22"/>
        </w:rPr>
        <w:t>7</w:t>
      </w:r>
    </w:p>
    <w:p w14:paraId="33F9FE47" w14:textId="4C471B6C" w:rsidR="00166133" w:rsidRPr="00AA00CC" w:rsidRDefault="00166133">
      <w:pPr>
        <w:spacing w:after="120" w:line="276" w:lineRule="auto"/>
        <w:jc w:val="center"/>
        <w:rPr>
          <w:rFonts w:ascii="Times New Roman" w:hAnsi="Times New Roman" w:cs="Times New Roman"/>
          <w:b/>
          <w:color w:val="auto"/>
          <w:sz w:val="22"/>
        </w:rPr>
      </w:pPr>
      <w:r w:rsidRPr="00AA00CC">
        <w:rPr>
          <w:rFonts w:ascii="Times New Roman" w:hAnsi="Times New Roman" w:cs="Times New Roman"/>
          <w:b/>
          <w:color w:val="auto"/>
          <w:sz w:val="22"/>
        </w:rPr>
        <w:t>Personel</w:t>
      </w:r>
    </w:p>
    <w:p w14:paraId="54A6302E" w14:textId="77777777" w:rsidR="00713476" w:rsidRPr="00AA00CC" w:rsidRDefault="009A6B06">
      <w:pPr>
        <w:numPr>
          <w:ilvl w:val="0"/>
          <w:numId w:val="17"/>
        </w:numPr>
        <w:suppressAutoHyphens/>
        <w:spacing w:after="0" w:line="276" w:lineRule="auto"/>
        <w:ind w:left="284" w:right="0" w:hanging="284"/>
        <w:rPr>
          <w:rFonts w:ascii="Times New Roman" w:eastAsia="Times New Roman" w:hAnsi="Times New Roman"/>
          <w:noProof/>
          <w:color w:val="auto"/>
          <w:sz w:val="22"/>
          <w:szCs w:val="24"/>
          <w:lang w:eastAsia="ar-SA"/>
        </w:rPr>
      </w:pPr>
      <w:r w:rsidRPr="00AA00CC">
        <w:rPr>
          <w:rFonts w:ascii="Times New Roman" w:eastAsia="Times New Roman" w:hAnsi="Times New Roman"/>
          <w:noProof/>
          <w:color w:val="auto"/>
          <w:sz w:val="22"/>
          <w:szCs w:val="24"/>
          <w:lang w:eastAsia="ar-SA"/>
        </w:rPr>
        <w:t>Wykonawca we własnym zakresie podpisze umowy z członkami zespołu specjalistów, którzy są wymagani przez Zamawiającego w celu poprawnego sprawowania nadzoru nad inwestycją i których listę przedstawi Zamawiającemu w złożonej ofercie.</w:t>
      </w:r>
    </w:p>
    <w:p w14:paraId="68C410B4" w14:textId="77777777" w:rsidR="00713476" w:rsidRPr="00FB3ED2" w:rsidRDefault="009A6B06">
      <w:pPr>
        <w:numPr>
          <w:ilvl w:val="0"/>
          <w:numId w:val="17"/>
        </w:numPr>
        <w:suppressAutoHyphens/>
        <w:spacing w:after="0" w:line="276" w:lineRule="auto"/>
        <w:ind w:left="284" w:right="0" w:hanging="284"/>
        <w:rPr>
          <w:rFonts w:ascii="Times New Roman" w:eastAsia="Times New Roman" w:hAnsi="Times New Roman"/>
          <w:noProof/>
          <w:color w:val="auto"/>
          <w:sz w:val="22"/>
          <w:szCs w:val="24"/>
          <w:lang w:eastAsia="ar-SA"/>
        </w:rPr>
      </w:pPr>
      <w:r w:rsidRPr="00AA00CC">
        <w:rPr>
          <w:rFonts w:ascii="Times New Roman" w:eastAsia="Times New Roman" w:hAnsi="Times New Roman"/>
          <w:noProof/>
          <w:color w:val="auto"/>
          <w:sz w:val="22"/>
          <w:szCs w:val="24"/>
          <w:lang w:eastAsia="ar-SA"/>
        </w:rPr>
        <w:t xml:space="preserve">Wykonawca ponosi </w:t>
      </w:r>
      <w:r w:rsidRPr="00FB3ED2">
        <w:rPr>
          <w:rFonts w:ascii="Times New Roman" w:eastAsia="Times New Roman" w:hAnsi="Times New Roman"/>
          <w:noProof/>
          <w:color w:val="auto"/>
          <w:sz w:val="22"/>
          <w:szCs w:val="24"/>
          <w:lang w:eastAsia="ar-SA"/>
        </w:rPr>
        <w:t>odpowiedzialność za zapłatę wynagrodzenia za wykonaną pracę przez członków zespołu specjalistów, oraz sam uzgadnia harmonogram zapłaty.</w:t>
      </w:r>
    </w:p>
    <w:p w14:paraId="041F6317" w14:textId="0044C19B" w:rsidR="009A6B06" w:rsidRPr="00FB3ED2" w:rsidRDefault="009A6B06">
      <w:pPr>
        <w:numPr>
          <w:ilvl w:val="0"/>
          <w:numId w:val="17"/>
        </w:numPr>
        <w:suppressAutoHyphens/>
        <w:spacing w:after="0" w:line="276" w:lineRule="auto"/>
        <w:ind w:left="284" w:right="0" w:hanging="284"/>
        <w:rPr>
          <w:rFonts w:ascii="Times New Roman" w:eastAsia="Times New Roman" w:hAnsi="Times New Roman"/>
          <w:noProof/>
          <w:color w:val="auto"/>
          <w:sz w:val="22"/>
          <w:szCs w:val="24"/>
          <w:lang w:eastAsia="ar-SA"/>
        </w:rPr>
      </w:pPr>
      <w:r w:rsidRPr="00FB3ED2">
        <w:rPr>
          <w:rFonts w:ascii="Times New Roman" w:eastAsia="Times New Roman" w:hAnsi="Times New Roman"/>
          <w:noProof/>
          <w:color w:val="auto"/>
          <w:sz w:val="22"/>
          <w:szCs w:val="24"/>
          <w:lang w:eastAsia="ar-SA"/>
        </w:rPr>
        <w:t>Wykonawca odpowiada za dobór członków zespołu specjalistów pod względem wymaganych kwalifikacji, a także za jakość i terminowość prac przez nich wykonanych, jak za działania własne.</w:t>
      </w:r>
    </w:p>
    <w:p w14:paraId="432916D6" w14:textId="64E1A96A" w:rsidR="009A6B06" w:rsidRPr="00FB3ED2" w:rsidRDefault="009A6B06">
      <w:pPr>
        <w:numPr>
          <w:ilvl w:val="0"/>
          <w:numId w:val="17"/>
        </w:numPr>
        <w:suppressAutoHyphens/>
        <w:spacing w:after="0" w:line="276" w:lineRule="auto"/>
        <w:ind w:left="284" w:right="0" w:hanging="284"/>
        <w:rPr>
          <w:rFonts w:ascii="Times New Roman" w:eastAsia="Times New Roman" w:hAnsi="Times New Roman"/>
          <w:noProof/>
          <w:color w:val="auto"/>
          <w:sz w:val="22"/>
          <w:szCs w:val="24"/>
          <w:lang w:eastAsia="ar-SA"/>
        </w:rPr>
      </w:pPr>
      <w:r w:rsidRPr="00FB3ED2">
        <w:rPr>
          <w:rFonts w:ascii="Times New Roman" w:eastAsia="Times New Roman" w:hAnsi="Times New Roman"/>
          <w:noProof/>
          <w:color w:val="auto"/>
          <w:sz w:val="22"/>
          <w:szCs w:val="24"/>
          <w:lang w:eastAsia="ar-SA"/>
        </w:rPr>
        <w:t xml:space="preserve"> W umowach z członkami zespołu specjalistów Wykonawca powinien zapewnić, aby suma wynagrodzeń ustalonych w nich za zakres robót wykonanych nie przekroczyła wynagrodzenia za</w:t>
      </w:r>
      <w:r w:rsidR="00D27E0B" w:rsidRPr="00FB3ED2">
        <w:rPr>
          <w:rFonts w:ascii="Times New Roman" w:eastAsia="Times New Roman" w:hAnsi="Times New Roman"/>
          <w:noProof/>
          <w:color w:val="auto"/>
          <w:sz w:val="22"/>
          <w:szCs w:val="24"/>
          <w:lang w:eastAsia="ar-SA"/>
        </w:rPr>
        <w:t> </w:t>
      </w:r>
      <w:r w:rsidRPr="00FB3ED2">
        <w:rPr>
          <w:rFonts w:ascii="Times New Roman" w:eastAsia="Times New Roman" w:hAnsi="Times New Roman"/>
          <w:noProof/>
          <w:color w:val="auto"/>
          <w:sz w:val="22"/>
          <w:szCs w:val="24"/>
          <w:lang w:eastAsia="ar-SA"/>
        </w:rPr>
        <w:t>ten zakres w niniejszej umowie.</w:t>
      </w:r>
    </w:p>
    <w:p w14:paraId="7C372389" w14:textId="3A9F80EC" w:rsidR="009A6B06" w:rsidRPr="00E44B73" w:rsidRDefault="009A6B06" w:rsidP="00E44B73">
      <w:pPr>
        <w:numPr>
          <w:ilvl w:val="0"/>
          <w:numId w:val="17"/>
        </w:numPr>
        <w:suppressAutoHyphens/>
        <w:spacing w:after="0" w:line="276" w:lineRule="auto"/>
        <w:ind w:left="284" w:right="0" w:hanging="284"/>
        <w:rPr>
          <w:rFonts w:ascii="Times New Roman" w:eastAsia="Times New Roman" w:hAnsi="Times New Roman"/>
          <w:noProof/>
          <w:color w:val="auto"/>
          <w:sz w:val="22"/>
          <w:szCs w:val="24"/>
          <w:lang w:eastAsia="ar-SA"/>
        </w:rPr>
      </w:pPr>
      <w:r w:rsidRPr="00FB3ED2">
        <w:rPr>
          <w:rFonts w:ascii="Times New Roman" w:eastAsia="Times New Roman" w:hAnsi="Times New Roman"/>
          <w:noProof/>
          <w:color w:val="auto"/>
          <w:sz w:val="22"/>
          <w:szCs w:val="24"/>
          <w:lang w:eastAsia="ar-SA"/>
        </w:rPr>
        <w:t>Niezależnie od wysokości wynagrodzenia poszczególnych członków zespołu</w:t>
      </w:r>
      <w:r w:rsidR="00E44B73">
        <w:rPr>
          <w:rFonts w:ascii="Times New Roman" w:eastAsia="Times New Roman" w:hAnsi="Times New Roman"/>
          <w:noProof/>
          <w:color w:val="auto"/>
          <w:sz w:val="22"/>
          <w:szCs w:val="24"/>
          <w:lang w:eastAsia="ar-SA"/>
        </w:rPr>
        <w:t xml:space="preserve"> </w:t>
      </w:r>
      <w:r w:rsidRPr="00E44B73">
        <w:rPr>
          <w:rFonts w:ascii="Times New Roman" w:eastAsia="Times New Roman" w:hAnsi="Times New Roman"/>
          <w:noProof/>
          <w:color w:val="auto"/>
          <w:sz w:val="22"/>
          <w:szCs w:val="24"/>
          <w:lang w:eastAsia="ar-SA"/>
        </w:rPr>
        <w:t>specjalistów w umowach z nimi zawartych – Wykonawca zapewni, aby w umowach</w:t>
      </w:r>
      <w:r w:rsidR="00E44B73">
        <w:rPr>
          <w:rFonts w:ascii="Times New Roman" w:eastAsia="Times New Roman" w:hAnsi="Times New Roman"/>
          <w:noProof/>
          <w:color w:val="auto"/>
          <w:sz w:val="22"/>
          <w:szCs w:val="24"/>
          <w:lang w:eastAsia="ar-SA"/>
        </w:rPr>
        <w:t xml:space="preserve"> </w:t>
      </w:r>
      <w:r w:rsidRPr="00E44B73">
        <w:rPr>
          <w:rFonts w:ascii="Times New Roman" w:eastAsia="Times New Roman" w:hAnsi="Times New Roman"/>
          <w:noProof/>
          <w:color w:val="auto"/>
          <w:sz w:val="22"/>
          <w:szCs w:val="24"/>
          <w:lang w:eastAsia="ar-SA"/>
        </w:rPr>
        <w:t>tych zostały zawarte klauzule dot. zabezpieczenia należytego wykonania umowy, co najmniej w zakresie przewidzianym w niniejszej umowie.</w:t>
      </w:r>
    </w:p>
    <w:p w14:paraId="21475EE9" w14:textId="192B1991" w:rsidR="00FB3ED2" w:rsidRPr="00E44B73" w:rsidRDefault="009A6B06" w:rsidP="00E44B73">
      <w:pPr>
        <w:numPr>
          <w:ilvl w:val="0"/>
          <w:numId w:val="17"/>
        </w:numPr>
        <w:suppressAutoHyphens/>
        <w:spacing w:after="0" w:line="276" w:lineRule="auto"/>
        <w:ind w:left="284" w:right="0" w:hanging="284"/>
        <w:rPr>
          <w:rFonts w:ascii="Times New Roman" w:eastAsia="Times New Roman" w:hAnsi="Times New Roman"/>
          <w:noProof/>
          <w:color w:val="auto"/>
          <w:sz w:val="22"/>
          <w:szCs w:val="24"/>
          <w:lang w:eastAsia="ar-SA"/>
        </w:rPr>
      </w:pPr>
      <w:r w:rsidRPr="00FB3ED2">
        <w:rPr>
          <w:rFonts w:ascii="Times New Roman" w:eastAsia="Times New Roman" w:hAnsi="Times New Roman"/>
          <w:noProof/>
          <w:color w:val="auto"/>
          <w:sz w:val="22"/>
          <w:szCs w:val="24"/>
          <w:lang w:eastAsia="ar-SA"/>
        </w:rPr>
        <w:t>Wykonawca odpowiada za terminową zapłatę wynagrodzenia za roboty wykonywane</w:t>
      </w:r>
      <w:r w:rsidR="00E44B73">
        <w:rPr>
          <w:rFonts w:ascii="Times New Roman" w:eastAsia="Times New Roman" w:hAnsi="Times New Roman"/>
          <w:noProof/>
          <w:color w:val="auto"/>
          <w:sz w:val="22"/>
          <w:szCs w:val="24"/>
          <w:lang w:eastAsia="ar-SA"/>
        </w:rPr>
        <w:t xml:space="preserve"> </w:t>
      </w:r>
      <w:r w:rsidRPr="00E44B73">
        <w:rPr>
          <w:rFonts w:ascii="Times New Roman" w:eastAsia="Times New Roman" w:hAnsi="Times New Roman"/>
          <w:noProof/>
          <w:color w:val="auto"/>
          <w:sz w:val="22"/>
          <w:szCs w:val="24"/>
          <w:lang w:eastAsia="ar-SA"/>
        </w:rPr>
        <w:t>przez członków zespołu specjalistów, z uwzględnieniem harmonogramu zapłaty za wykonane przez niego prace wskazane w niniejszej umowie.</w:t>
      </w:r>
    </w:p>
    <w:p w14:paraId="525ADAB4" w14:textId="318B3D52" w:rsidR="003769FE" w:rsidRPr="00FB3ED2" w:rsidRDefault="00206832">
      <w:pPr>
        <w:numPr>
          <w:ilvl w:val="0"/>
          <w:numId w:val="17"/>
        </w:numPr>
        <w:suppressAutoHyphens/>
        <w:spacing w:after="0" w:line="276" w:lineRule="auto"/>
        <w:ind w:left="284" w:right="0" w:hanging="284"/>
        <w:rPr>
          <w:rFonts w:ascii="Times New Roman" w:eastAsia="Times New Roman" w:hAnsi="Times New Roman"/>
          <w:noProof/>
          <w:color w:val="auto"/>
          <w:sz w:val="22"/>
          <w:szCs w:val="24"/>
          <w:lang w:eastAsia="ar-SA"/>
        </w:rPr>
      </w:pPr>
      <w:r w:rsidRPr="00FB3ED2">
        <w:rPr>
          <w:rFonts w:ascii="Times New Roman" w:hAnsi="Times New Roman" w:cs="Times New Roman"/>
          <w:color w:val="auto"/>
          <w:sz w:val="22"/>
        </w:rPr>
        <w:t>W przypadku uzasadnionej konieczności wymiany przez Wykonawcę jakiejkolwiek osoby, o</w:t>
      </w:r>
      <w:r w:rsidR="00D27E0B" w:rsidRPr="00FB3ED2">
        <w:rPr>
          <w:rFonts w:ascii="Times New Roman" w:hAnsi="Times New Roman" w:cs="Times New Roman"/>
          <w:color w:val="auto"/>
          <w:sz w:val="22"/>
        </w:rPr>
        <w:t> </w:t>
      </w:r>
      <w:r w:rsidRPr="00FB3ED2">
        <w:rPr>
          <w:rFonts w:ascii="Times New Roman" w:hAnsi="Times New Roman" w:cs="Times New Roman"/>
          <w:color w:val="auto"/>
          <w:sz w:val="22"/>
        </w:rPr>
        <w:t xml:space="preserve">której mowa w </w:t>
      </w:r>
      <w:r w:rsidR="00FB3ED2">
        <w:rPr>
          <w:rFonts w:ascii="Times New Roman" w:hAnsi="Times New Roman" w:cs="Times New Roman"/>
          <w:color w:val="auto"/>
          <w:sz w:val="22"/>
        </w:rPr>
        <w:t>Formularzu Oferty wykonawcy</w:t>
      </w:r>
      <w:r w:rsidRPr="00FB3ED2">
        <w:rPr>
          <w:rFonts w:ascii="Times New Roman" w:hAnsi="Times New Roman" w:cs="Times New Roman"/>
          <w:color w:val="auto"/>
          <w:sz w:val="22"/>
        </w:rPr>
        <w:t>, zmiana jest możliwa przy zachowaniu następujących warunków:</w:t>
      </w:r>
    </w:p>
    <w:p w14:paraId="47DFF2F6" w14:textId="02EE5A25" w:rsidR="003769FE" w:rsidRPr="00FF5D47" w:rsidRDefault="00206832">
      <w:pPr>
        <w:pStyle w:val="Akapitzlist"/>
        <w:numPr>
          <w:ilvl w:val="0"/>
          <w:numId w:val="11"/>
        </w:numPr>
        <w:suppressAutoHyphens/>
        <w:spacing w:after="0" w:line="276" w:lineRule="auto"/>
        <w:ind w:right="0"/>
        <w:rPr>
          <w:rFonts w:ascii="Times New Roman" w:hAnsi="Times New Roman" w:cs="Times New Roman"/>
          <w:color w:val="auto"/>
          <w:sz w:val="22"/>
        </w:rPr>
      </w:pPr>
      <w:r w:rsidRPr="00FF5D47">
        <w:rPr>
          <w:rFonts w:ascii="Times New Roman" w:hAnsi="Times New Roman" w:cs="Times New Roman"/>
          <w:color w:val="auto"/>
          <w:sz w:val="22"/>
        </w:rPr>
        <w:t>nowa osoba musi posiadać odpowiednie uprawnienia</w:t>
      </w:r>
      <w:r w:rsidR="00713476">
        <w:rPr>
          <w:rFonts w:ascii="Times New Roman" w:hAnsi="Times New Roman" w:cs="Times New Roman"/>
          <w:color w:val="auto"/>
          <w:sz w:val="22"/>
        </w:rPr>
        <w:t>,</w:t>
      </w:r>
      <w:r w:rsidRPr="00FF5D47">
        <w:rPr>
          <w:rFonts w:ascii="Times New Roman" w:hAnsi="Times New Roman" w:cs="Times New Roman"/>
          <w:color w:val="auto"/>
          <w:sz w:val="22"/>
        </w:rPr>
        <w:t xml:space="preserve"> doświadczenie i kwalifikacje nie mniejsze niż te, które zostały określone w ogłoszeniu o zamówieniu lub wskazane w Ofercie Wykonawcy (liczone do momentu wystąpienia przez Wykonawcę z wnioskiem do Zamawiającego o</w:t>
      </w:r>
      <w:r w:rsidR="00D27E0B">
        <w:rPr>
          <w:rFonts w:ascii="Times New Roman" w:hAnsi="Times New Roman" w:cs="Times New Roman"/>
          <w:color w:val="auto"/>
          <w:sz w:val="22"/>
        </w:rPr>
        <w:t> </w:t>
      </w:r>
      <w:r w:rsidRPr="00FF5D47">
        <w:rPr>
          <w:rFonts w:ascii="Times New Roman" w:hAnsi="Times New Roman" w:cs="Times New Roman"/>
          <w:color w:val="auto"/>
          <w:sz w:val="22"/>
        </w:rPr>
        <w:t>wyrażenie zgody na jej zatrudnienie);</w:t>
      </w:r>
    </w:p>
    <w:p w14:paraId="3AC7619F" w14:textId="77777777" w:rsidR="003769FE" w:rsidRPr="00FF5D47" w:rsidRDefault="00206832">
      <w:pPr>
        <w:pStyle w:val="Akapitzlist"/>
        <w:numPr>
          <w:ilvl w:val="0"/>
          <w:numId w:val="11"/>
        </w:numPr>
        <w:suppressAutoHyphens/>
        <w:spacing w:after="0" w:line="276" w:lineRule="auto"/>
        <w:ind w:right="0"/>
        <w:rPr>
          <w:rFonts w:ascii="Times New Roman" w:hAnsi="Times New Roman" w:cs="Times New Roman"/>
          <w:color w:val="auto"/>
          <w:sz w:val="22"/>
        </w:rPr>
      </w:pPr>
      <w:r w:rsidRPr="00FF5D47">
        <w:rPr>
          <w:rFonts w:ascii="Times New Roman" w:hAnsi="Times New Roman" w:cs="Times New Roman"/>
          <w:color w:val="auto"/>
          <w:sz w:val="22"/>
        </w:rPr>
        <w:t xml:space="preserve"> Wykonawca winien przedłożyć Zamawiającemu pisemny wniosek zawierający propozycję osoby, która ma zastąpić osobę zmienianą, nie później niż 14 Dni przed planowanym skierowaniem tej osoby do realizacji Umowy; wniosek powinien zawierać uzasadnienie;</w:t>
      </w:r>
    </w:p>
    <w:p w14:paraId="51AB5D23" w14:textId="77777777" w:rsidR="003769FE" w:rsidRPr="00FF5D47" w:rsidRDefault="00206832">
      <w:pPr>
        <w:pStyle w:val="Akapitzlist"/>
        <w:numPr>
          <w:ilvl w:val="0"/>
          <w:numId w:val="11"/>
        </w:numPr>
        <w:suppressAutoHyphens/>
        <w:spacing w:after="0" w:line="276" w:lineRule="auto"/>
        <w:ind w:right="0"/>
        <w:rPr>
          <w:rFonts w:ascii="Times New Roman" w:hAnsi="Times New Roman" w:cs="Times New Roman"/>
          <w:color w:val="auto"/>
          <w:sz w:val="22"/>
        </w:rPr>
      </w:pPr>
      <w:r w:rsidRPr="00FF5D47">
        <w:rPr>
          <w:rFonts w:ascii="Times New Roman" w:hAnsi="Times New Roman" w:cs="Times New Roman"/>
          <w:color w:val="auto"/>
          <w:sz w:val="22"/>
        </w:rPr>
        <w:t xml:space="preserve"> w celu wykazania spełniania przez proponowaną osobę zdolności wymaganych przez Zamawiającego, Wykonawca przedłoży te same dokumenty dotyczące proponowanej osoby, które zostały wcześniej przedłożone dla wykazania wymogów Zamawiającego dla osoby zastępowanej;</w:t>
      </w:r>
    </w:p>
    <w:p w14:paraId="451732F5" w14:textId="6A61EDC9" w:rsidR="003769FE" w:rsidRPr="00FF5D47" w:rsidRDefault="00206832">
      <w:pPr>
        <w:pStyle w:val="Akapitzlist"/>
        <w:numPr>
          <w:ilvl w:val="0"/>
          <w:numId w:val="11"/>
        </w:numPr>
        <w:suppressAutoHyphens/>
        <w:spacing w:after="0" w:line="276" w:lineRule="auto"/>
        <w:ind w:right="0"/>
        <w:rPr>
          <w:rFonts w:ascii="Times New Roman" w:hAnsi="Times New Roman" w:cs="Times New Roman"/>
          <w:color w:val="auto"/>
          <w:sz w:val="22"/>
        </w:rPr>
      </w:pPr>
      <w:r w:rsidRPr="00FF5D47">
        <w:rPr>
          <w:rFonts w:ascii="Times New Roman" w:hAnsi="Times New Roman" w:cs="Times New Roman"/>
          <w:color w:val="auto"/>
          <w:sz w:val="22"/>
        </w:rPr>
        <w:t>zmiana osoby wymaga pisemnej akceptacji Zamawiającego; Zamawiający zaakceptuje lub</w:t>
      </w:r>
      <w:r w:rsidR="00D27E0B">
        <w:rPr>
          <w:rFonts w:ascii="Times New Roman" w:hAnsi="Times New Roman" w:cs="Times New Roman"/>
          <w:color w:val="auto"/>
          <w:sz w:val="22"/>
        </w:rPr>
        <w:t> </w:t>
      </w:r>
      <w:r w:rsidRPr="00FF5D47">
        <w:rPr>
          <w:rFonts w:ascii="Times New Roman" w:hAnsi="Times New Roman" w:cs="Times New Roman"/>
          <w:color w:val="auto"/>
          <w:sz w:val="22"/>
        </w:rPr>
        <w:t>odrzuci taką propozycję zmiany nie później niż 14 Dni od daty przedłożenia wniosku o zmianę osoby;</w:t>
      </w:r>
    </w:p>
    <w:p w14:paraId="3C10E8E6" w14:textId="3CA7D254" w:rsidR="003769FE" w:rsidRPr="00FF5D47" w:rsidRDefault="00206832">
      <w:pPr>
        <w:pStyle w:val="Akapitzlist"/>
        <w:numPr>
          <w:ilvl w:val="0"/>
          <w:numId w:val="11"/>
        </w:numPr>
        <w:suppressAutoHyphens/>
        <w:spacing w:after="0" w:line="276" w:lineRule="auto"/>
        <w:ind w:right="0"/>
        <w:rPr>
          <w:rFonts w:ascii="Times New Roman" w:hAnsi="Times New Roman" w:cs="Times New Roman"/>
          <w:color w:val="auto"/>
          <w:sz w:val="22"/>
        </w:rPr>
      </w:pPr>
      <w:r w:rsidRPr="00FF5D47">
        <w:rPr>
          <w:rFonts w:ascii="Times New Roman" w:hAnsi="Times New Roman" w:cs="Times New Roman"/>
          <w:color w:val="auto"/>
          <w:sz w:val="22"/>
        </w:rPr>
        <w:t>brak zgody Zamawiającego na proponowaną osobę (w szczególności ze względu na</w:t>
      </w:r>
      <w:r w:rsidR="00D27E0B">
        <w:rPr>
          <w:rFonts w:ascii="Times New Roman" w:hAnsi="Times New Roman" w:cs="Times New Roman"/>
          <w:color w:val="auto"/>
          <w:sz w:val="22"/>
        </w:rPr>
        <w:t> </w:t>
      </w:r>
      <w:r w:rsidRPr="00FF5D47">
        <w:rPr>
          <w:rFonts w:ascii="Times New Roman" w:hAnsi="Times New Roman" w:cs="Times New Roman"/>
          <w:color w:val="auto"/>
          <w:sz w:val="22"/>
        </w:rPr>
        <w:t>niespełnianie przez nią wymogów Zamawiającego) powoduje, że osoba ta nie może podjąć czynności wymaganych od osoby zajmującej jej stanowisko, a Zamawiający upoważniony jest do wstrzymania określonego zakresu prac, które dotyczą ww. osoby; w takim przypadku Wykonawca nie jest uprawniony do kierowania do Zamawiającego jakichkolwiek roszczeń, w</w:t>
      </w:r>
      <w:r w:rsidR="00D27E0B">
        <w:rPr>
          <w:rFonts w:ascii="Times New Roman" w:hAnsi="Times New Roman" w:cs="Times New Roman"/>
          <w:color w:val="auto"/>
          <w:sz w:val="22"/>
        </w:rPr>
        <w:t> </w:t>
      </w:r>
      <w:r w:rsidRPr="00FF5D47">
        <w:rPr>
          <w:rFonts w:ascii="Times New Roman" w:hAnsi="Times New Roman" w:cs="Times New Roman"/>
          <w:color w:val="auto"/>
          <w:sz w:val="22"/>
        </w:rPr>
        <w:t>tym roszczeń o wydłużenie terminu lub zwiększenie wynagrodzenia (jak również odszkodowania); Wykonawca niezwłocznie przedstawi propozycję nowej osoby na</w:t>
      </w:r>
      <w:r w:rsidR="00D27E0B">
        <w:rPr>
          <w:rFonts w:ascii="Times New Roman" w:hAnsi="Times New Roman" w:cs="Times New Roman"/>
          <w:color w:val="auto"/>
          <w:sz w:val="22"/>
        </w:rPr>
        <w:t> </w:t>
      </w:r>
      <w:r w:rsidRPr="00FF5D47">
        <w:rPr>
          <w:rFonts w:ascii="Times New Roman" w:hAnsi="Times New Roman" w:cs="Times New Roman"/>
          <w:color w:val="auto"/>
          <w:sz w:val="22"/>
        </w:rPr>
        <w:t>to</w:t>
      </w:r>
      <w:r w:rsidR="00D27E0B">
        <w:rPr>
          <w:rFonts w:ascii="Times New Roman" w:hAnsi="Times New Roman" w:cs="Times New Roman"/>
          <w:color w:val="auto"/>
          <w:sz w:val="22"/>
        </w:rPr>
        <w:t> </w:t>
      </w:r>
      <w:r w:rsidRPr="00FF5D47">
        <w:rPr>
          <w:rFonts w:ascii="Times New Roman" w:hAnsi="Times New Roman" w:cs="Times New Roman"/>
          <w:color w:val="auto"/>
          <w:sz w:val="22"/>
        </w:rPr>
        <w:t>stanowisko;</w:t>
      </w:r>
    </w:p>
    <w:p w14:paraId="44BA399A" w14:textId="0A355BD6" w:rsidR="00206832" w:rsidRDefault="00206832">
      <w:pPr>
        <w:pStyle w:val="Akapitzlist"/>
        <w:numPr>
          <w:ilvl w:val="0"/>
          <w:numId w:val="11"/>
        </w:numPr>
        <w:suppressAutoHyphens/>
        <w:spacing w:after="0" w:line="276" w:lineRule="auto"/>
        <w:ind w:right="0"/>
        <w:rPr>
          <w:rFonts w:ascii="Times New Roman" w:hAnsi="Times New Roman" w:cs="Times New Roman"/>
          <w:color w:val="auto"/>
          <w:sz w:val="22"/>
        </w:rPr>
      </w:pPr>
      <w:r w:rsidRPr="00FF5D47">
        <w:rPr>
          <w:rFonts w:ascii="Times New Roman" w:hAnsi="Times New Roman" w:cs="Times New Roman"/>
          <w:color w:val="auto"/>
          <w:sz w:val="22"/>
        </w:rPr>
        <w:lastRenderedPageBreak/>
        <w:t>zmiana osoby nie wpływa na wysokość wynagrodzenia Wykonawcy.</w:t>
      </w:r>
    </w:p>
    <w:p w14:paraId="14392174" w14:textId="27DA0794" w:rsidR="00FB3ED2" w:rsidRPr="00FF5D47" w:rsidRDefault="00FB3ED2">
      <w:pPr>
        <w:pStyle w:val="Akapitzlist"/>
        <w:numPr>
          <w:ilvl w:val="0"/>
          <w:numId w:val="11"/>
        </w:numPr>
        <w:suppressAutoHyphens/>
        <w:spacing w:after="0" w:line="276" w:lineRule="auto"/>
        <w:ind w:right="0"/>
        <w:rPr>
          <w:rFonts w:ascii="Times New Roman" w:hAnsi="Times New Roman" w:cs="Times New Roman"/>
          <w:color w:val="auto"/>
          <w:sz w:val="22"/>
        </w:rPr>
      </w:pPr>
      <w:r>
        <w:rPr>
          <w:rFonts w:ascii="Times New Roman" w:hAnsi="Times New Roman" w:cs="Times New Roman"/>
          <w:color w:val="auto"/>
          <w:sz w:val="22"/>
        </w:rPr>
        <w:t>Zmiana osoby nie jest podstawą do aneksowania umowy.</w:t>
      </w:r>
    </w:p>
    <w:p w14:paraId="420EDF64" w14:textId="77777777" w:rsidR="007B6C35" w:rsidRDefault="007B6C35">
      <w:pPr>
        <w:suppressAutoHyphens/>
        <w:spacing w:after="0" w:line="276" w:lineRule="auto"/>
        <w:ind w:right="0"/>
        <w:rPr>
          <w:rFonts w:ascii="Times New Roman" w:eastAsia="Times New Roman" w:hAnsi="Times New Roman"/>
          <w:noProof/>
          <w:color w:val="auto"/>
          <w:sz w:val="22"/>
          <w:szCs w:val="24"/>
          <w:lang w:eastAsia="ar-SA"/>
        </w:rPr>
      </w:pPr>
    </w:p>
    <w:p w14:paraId="653C30BB" w14:textId="77777777" w:rsidR="00FB3ED2" w:rsidRDefault="00FB3ED2" w:rsidP="00D22A59">
      <w:pPr>
        <w:suppressAutoHyphens/>
        <w:spacing w:after="0" w:line="276" w:lineRule="auto"/>
        <w:ind w:left="0" w:right="0" w:firstLine="0"/>
        <w:rPr>
          <w:rFonts w:ascii="Times New Roman" w:eastAsia="Times New Roman" w:hAnsi="Times New Roman"/>
          <w:noProof/>
          <w:color w:val="auto"/>
          <w:sz w:val="22"/>
          <w:szCs w:val="24"/>
          <w:lang w:eastAsia="ar-SA"/>
        </w:rPr>
      </w:pPr>
    </w:p>
    <w:p w14:paraId="5E9C9242" w14:textId="77777777" w:rsidR="00CB08C2" w:rsidRPr="00FF5D47" w:rsidRDefault="00CB08C2" w:rsidP="00D22A59">
      <w:pPr>
        <w:suppressAutoHyphens/>
        <w:spacing w:after="0" w:line="276" w:lineRule="auto"/>
        <w:ind w:left="0" w:right="0" w:firstLine="0"/>
        <w:rPr>
          <w:rFonts w:ascii="Times New Roman" w:eastAsia="Times New Roman" w:hAnsi="Times New Roman"/>
          <w:noProof/>
          <w:color w:val="auto"/>
          <w:sz w:val="22"/>
          <w:szCs w:val="24"/>
          <w:lang w:eastAsia="ar-SA"/>
        </w:rPr>
      </w:pPr>
    </w:p>
    <w:p w14:paraId="7A3B2BC9" w14:textId="45309EBF" w:rsidR="007B6C35" w:rsidRPr="00FF5D47" w:rsidRDefault="00000000">
      <w:pPr>
        <w:tabs>
          <w:tab w:val="left" w:pos="0"/>
        </w:tabs>
        <w:suppressAutoHyphens/>
        <w:spacing w:after="0" w:line="276" w:lineRule="auto"/>
        <w:ind w:left="284" w:firstLine="0"/>
        <w:jc w:val="center"/>
        <w:rPr>
          <w:rFonts w:ascii="Times New Roman" w:eastAsia="Times New Roman" w:hAnsi="Times New Roman"/>
          <w:b/>
          <w:bCs/>
          <w:color w:val="auto"/>
          <w:sz w:val="22"/>
          <w:szCs w:val="24"/>
          <w:lang w:eastAsia="ar-SA"/>
        </w:rPr>
      </w:pPr>
      <w:r w:rsidRPr="00FF5D47">
        <w:rPr>
          <w:rFonts w:ascii="Times New Roman" w:eastAsia="Times New Roman" w:hAnsi="Times New Roman"/>
          <w:b/>
          <w:bCs/>
          <w:color w:val="auto"/>
          <w:sz w:val="22"/>
          <w:szCs w:val="24"/>
          <w:lang w:eastAsia="ar-SA"/>
        </w:rPr>
        <w:t xml:space="preserve">§ </w:t>
      </w:r>
      <w:r w:rsidR="00574276">
        <w:rPr>
          <w:rFonts w:ascii="Times New Roman" w:eastAsia="Times New Roman" w:hAnsi="Times New Roman"/>
          <w:b/>
          <w:bCs/>
          <w:color w:val="auto"/>
          <w:sz w:val="22"/>
          <w:szCs w:val="24"/>
          <w:lang w:eastAsia="ar-SA"/>
        </w:rPr>
        <w:t>8</w:t>
      </w:r>
    </w:p>
    <w:p w14:paraId="49C0C8ED" w14:textId="077D8CD5" w:rsidR="00166133" w:rsidRPr="00FF5D47" w:rsidRDefault="00166133">
      <w:pPr>
        <w:tabs>
          <w:tab w:val="left" w:pos="0"/>
        </w:tabs>
        <w:suppressAutoHyphens/>
        <w:spacing w:after="0" w:line="276" w:lineRule="auto"/>
        <w:ind w:left="284" w:firstLine="0"/>
        <w:jc w:val="center"/>
        <w:rPr>
          <w:rFonts w:ascii="Times New Roman" w:eastAsia="Times New Roman" w:hAnsi="Times New Roman"/>
          <w:b/>
          <w:bCs/>
          <w:color w:val="auto"/>
          <w:sz w:val="22"/>
          <w:szCs w:val="24"/>
          <w:lang w:eastAsia="ar-SA"/>
        </w:rPr>
      </w:pPr>
      <w:r w:rsidRPr="00FF5D47">
        <w:rPr>
          <w:rFonts w:ascii="Times New Roman" w:eastAsia="Times New Roman" w:hAnsi="Times New Roman"/>
          <w:b/>
          <w:bCs/>
          <w:color w:val="auto"/>
          <w:sz w:val="22"/>
          <w:szCs w:val="24"/>
          <w:lang w:eastAsia="ar-SA"/>
        </w:rPr>
        <w:t>Waloryzacja</w:t>
      </w:r>
    </w:p>
    <w:p w14:paraId="4B0BA917" w14:textId="77777777" w:rsidR="007B6C35" w:rsidRPr="00FF5D47" w:rsidRDefault="007B6C35">
      <w:pPr>
        <w:suppressAutoHyphens/>
        <w:spacing w:after="0" w:line="276" w:lineRule="auto"/>
        <w:rPr>
          <w:rFonts w:ascii="Times New Roman" w:eastAsia="Times New Roman" w:hAnsi="Times New Roman"/>
          <w:strike/>
          <w:color w:val="auto"/>
          <w:sz w:val="22"/>
          <w:szCs w:val="24"/>
          <w:lang w:eastAsia="ar-SA"/>
        </w:rPr>
      </w:pPr>
    </w:p>
    <w:p w14:paraId="030C0C80" w14:textId="77777777" w:rsidR="00C35F76" w:rsidRPr="00C35F76" w:rsidRDefault="00C35F76">
      <w:pPr>
        <w:pStyle w:val="Akapitzlist"/>
        <w:numPr>
          <w:ilvl w:val="0"/>
          <w:numId w:val="18"/>
        </w:numPr>
        <w:suppressAutoHyphens/>
        <w:spacing w:after="0" w:line="276" w:lineRule="auto"/>
        <w:ind w:left="284" w:hanging="284"/>
        <w:rPr>
          <w:rFonts w:ascii="Times New Roman" w:eastAsia="Times New Roman" w:hAnsi="Times New Roman"/>
          <w:color w:val="auto"/>
          <w:sz w:val="22"/>
          <w:szCs w:val="24"/>
          <w:lang w:eastAsia="ar-SA"/>
        </w:rPr>
      </w:pPr>
      <w:r w:rsidRPr="00C35F76">
        <w:rPr>
          <w:rFonts w:ascii="Times New Roman" w:eastAsia="Times New Roman" w:hAnsi="Times New Roman"/>
          <w:color w:val="auto"/>
          <w:sz w:val="22"/>
          <w:szCs w:val="24"/>
          <w:lang w:eastAsia="ar-SA"/>
        </w:rPr>
        <w:t>Zgodnie z art. 439 ustawy Prawo zamówień publicznych wynagrodzenie należne Wykonawcy może ulec zmianie (podwyższeniu albo obniżeniu) w przypadku zmiany kosztów związanych z realizacją zamówienia, z zachowaniem następujących zasad:</w:t>
      </w:r>
    </w:p>
    <w:p w14:paraId="00483FC7" w14:textId="77777777" w:rsidR="00C35F76" w:rsidRPr="00C35F76" w:rsidRDefault="00C35F76">
      <w:pPr>
        <w:pStyle w:val="Akapitzlist"/>
        <w:numPr>
          <w:ilvl w:val="0"/>
          <w:numId w:val="19"/>
        </w:numPr>
        <w:suppressAutoHyphens/>
        <w:spacing w:after="0" w:line="276" w:lineRule="auto"/>
        <w:ind w:left="851" w:hanging="425"/>
        <w:rPr>
          <w:rFonts w:ascii="Times New Roman" w:eastAsia="Times New Roman" w:hAnsi="Times New Roman"/>
          <w:color w:val="auto"/>
          <w:sz w:val="22"/>
          <w:szCs w:val="24"/>
          <w:lang w:eastAsia="ar-SA"/>
        </w:rPr>
      </w:pPr>
      <w:r w:rsidRPr="00C35F76">
        <w:rPr>
          <w:rFonts w:ascii="Times New Roman" w:eastAsia="Times New Roman" w:hAnsi="Times New Roman"/>
          <w:color w:val="auto"/>
          <w:sz w:val="22"/>
          <w:szCs w:val="24"/>
          <w:lang w:eastAsia="ar-SA"/>
        </w:rPr>
        <w:t>waloryzacja może nastąpić, jeżeli wskaźnik cen towarów i usług konsumpcyjnych ogłaszany w komunikacie Prezesa Głównego Urzędu Statystycznego ulegnie zmianie o co najmniej 0,1% w stosunku do wskaźnika obowiązującego na dzień otwarcia ofert;</w:t>
      </w:r>
    </w:p>
    <w:p w14:paraId="6EC36E63" w14:textId="77777777" w:rsidR="00C35F76" w:rsidRPr="00C35F76" w:rsidRDefault="00C35F76">
      <w:pPr>
        <w:numPr>
          <w:ilvl w:val="0"/>
          <w:numId w:val="19"/>
        </w:numPr>
        <w:suppressAutoHyphens/>
        <w:spacing w:after="0" w:line="276" w:lineRule="auto"/>
        <w:ind w:left="851" w:hanging="425"/>
        <w:rPr>
          <w:rFonts w:ascii="Times New Roman" w:eastAsia="Times New Roman" w:hAnsi="Times New Roman"/>
          <w:color w:val="auto"/>
          <w:sz w:val="22"/>
          <w:szCs w:val="24"/>
          <w:lang w:eastAsia="ar-SA"/>
        </w:rPr>
      </w:pPr>
      <w:r w:rsidRPr="00C35F76">
        <w:rPr>
          <w:rFonts w:ascii="Times New Roman" w:eastAsia="Times New Roman" w:hAnsi="Times New Roman"/>
          <w:color w:val="auto"/>
          <w:sz w:val="22"/>
          <w:szCs w:val="24"/>
          <w:lang w:eastAsia="ar-SA"/>
        </w:rPr>
        <w:t>pierwsza waloryzacja może nastąpić po upływie 6 miesięcy od dnia zawarcia Umowy, a kolejne nie częściej niż raz na 6 miesięcy;</w:t>
      </w:r>
    </w:p>
    <w:p w14:paraId="5A6ECC89" w14:textId="77777777" w:rsidR="00C35F76" w:rsidRPr="00C35F76" w:rsidRDefault="00C35F76">
      <w:pPr>
        <w:numPr>
          <w:ilvl w:val="0"/>
          <w:numId w:val="19"/>
        </w:numPr>
        <w:suppressAutoHyphens/>
        <w:spacing w:after="0" w:line="276" w:lineRule="auto"/>
        <w:ind w:left="851" w:hanging="425"/>
        <w:rPr>
          <w:rFonts w:ascii="Times New Roman" w:eastAsia="Times New Roman" w:hAnsi="Times New Roman"/>
          <w:color w:val="auto"/>
          <w:sz w:val="22"/>
          <w:szCs w:val="24"/>
          <w:lang w:eastAsia="ar-SA"/>
        </w:rPr>
      </w:pPr>
      <w:r w:rsidRPr="00C35F76">
        <w:rPr>
          <w:rFonts w:ascii="Times New Roman" w:eastAsia="Times New Roman" w:hAnsi="Times New Roman"/>
          <w:color w:val="auto"/>
          <w:sz w:val="22"/>
          <w:szCs w:val="24"/>
          <w:lang w:eastAsia="ar-SA"/>
        </w:rPr>
        <w:t>waloryzacji podlega wynagrodzenie netto należne za usługi nadzoru wykonane po dniu, od którego zmiana wynagrodzenia znajduje zastosowanie;</w:t>
      </w:r>
    </w:p>
    <w:p w14:paraId="67A98819" w14:textId="77777777" w:rsidR="00C35F76" w:rsidRPr="00C35F76" w:rsidRDefault="00C35F76">
      <w:pPr>
        <w:numPr>
          <w:ilvl w:val="0"/>
          <w:numId w:val="19"/>
        </w:numPr>
        <w:suppressAutoHyphens/>
        <w:spacing w:after="0" w:line="276" w:lineRule="auto"/>
        <w:ind w:left="851" w:hanging="425"/>
        <w:rPr>
          <w:rFonts w:ascii="Times New Roman" w:eastAsia="Times New Roman" w:hAnsi="Times New Roman"/>
          <w:color w:val="auto"/>
          <w:sz w:val="22"/>
          <w:szCs w:val="24"/>
          <w:lang w:eastAsia="ar-SA"/>
        </w:rPr>
      </w:pPr>
      <w:r w:rsidRPr="00C35F76">
        <w:rPr>
          <w:rFonts w:ascii="Times New Roman" w:eastAsia="Times New Roman" w:hAnsi="Times New Roman"/>
          <w:color w:val="auto"/>
          <w:sz w:val="22"/>
          <w:szCs w:val="24"/>
          <w:lang w:eastAsia="ar-SA"/>
        </w:rPr>
        <w:t>waloryzacja będzie dokonywana z zastosowaniem kwartalnych wskaźników cen towarów i usług konsumpcyjnych ogłaszanych przez Prezesa Głównego Urzędu Statystycznego;</w:t>
      </w:r>
    </w:p>
    <w:p w14:paraId="6DD7093C" w14:textId="77777777" w:rsidR="00C35F76" w:rsidRPr="00C35F76" w:rsidRDefault="00C35F76">
      <w:pPr>
        <w:numPr>
          <w:ilvl w:val="0"/>
          <w:numId w:val="19"/>
        </w:numPr>
        <w:suppressAutoHyphens/>
        <w:spacing w:after="0" w:line="276" w:lineRule="auto"/>
        <w:ind w:left="851" w:hanging="425"/>
        <w:rPr>
          <w:rFonts w:ascii="Times New Roman" w:eastAsia="Times New Roman" w:hAnsi="Times New Roman"/>
          <w:color w:val="auto"/>
          <w:sz w:val="22"/>
          <w:szCs w:val="24"/>
          <w:lang w:eastAsia="ar-SA"/>
        </w:rPr>
      </w:pPr>
      <w:r w:rsidRPr="00C35F76">
        <w:rPr>
          <w:rFonts w:ascii="Times New Roman" w:eastAsia="Times New Roman" w:hAnsi="Times New Roman"/>
          <w:color w:val="auto"/>
          <w:sz w:val="22"/>
          <w:szCs w:val="24"/>
          <w:lang w:eastAsia="ar-SA"/>
        </w:rPr>
        <w:t>waloryzacja obejmuje wyłącznie wynagrodzenie należne za usługi wykonane zgodnie z postanowieniami Umowy i w terminach umownych;</w:t>
      </w:r>
    </w:p>
    <w:p w14:paraId="6D8A410C" w14:textId="77777777" w:rsidR="00C35F76" w:rsidRPr="00C35F76" w:rsidRDefault="00C35F76">
      <w:pPr>
        <w:numPr>
          <w:ilvl w:val="0"/>
          <w:numId w:val="19"/>
        </w:numPr>
        <w:suppressAutoHyphens/>
        <w:spacing w:after="0" w:line="276" w:lineRule="auto"/>
        <w:ind w:left="851" w:hanging="425"/>
        <w:rPr>
          <w:rFonts w:ascii="Times New Roman" w:eastAsia="Times New Roman" w:hAnsi="Times New Roman"/>
          <w:color w:val="auto"/>
          <w:sz w:val="22"/>
          <w:szCs w:val="24"/>
          <w:lang w:eastAsia="ar-SA"/>
        </w:rPr>
      </w:pPr>
      <w:r w:rsidRPr="00C35F76">
        <w:rPr>
          <w:rFonts w:ascii="Times New Roman" w:eastAsia="Times New Roman" w:hAnsi="Times New Roman"/>
          <w:color w:val="auto"/>
          <w:sz w:val="22"/>
          <w:szCs w:val="24"/>
          <w:lang w:eastAsia="ar-SA"/>
        </w:rPr>
        <w:t>zmiana wynagrodzenia wynikająca z waloryzacji nie wymaga zawarcia aneksu do Umowy i będzie uwzględniana przy najbliższym rozliczeniu po jej zatwierdzeniu przez Zamawiającego;</w:t>
      </w:r>
    </w:p>
    <w:p w14:paraId="6BEE6C1B" w14:textId="77777777" w:rsidR="00C35F76" w:rsidRPr="00C35F76" w:rsidRDefault="00C35F76">
      <w:pPr>
        <w:numPr>
          <w:ilvl w:val="0"/>
          <w:numId w:val="19"/>
        </w:numPr>
        <w:suppressAutoHyphens/>
        <w:spacing w:after="0" w:line="276" w:lineRule="auto"/>
        <w:ind w:left="851" w:hanging="425"/>
        <w:rPr>
          <w:rFonts w:ascii="Times New Roman" w:eastAsia="Times New Roman" w:hAnsi="Times New Roman"/>
          <w:color w:val="auto"/>
          <w:sz w:val="22"/>
          <w:szCs w:val="24"/>
          <w:lang w:eastAsia="ar-SA"/>
        </w:rPr>
      </w:pPr>
      <w:r w:rsidRPr="00C35F76">
        <w:rPr>
          <w:rFonts w:ascii="Times New Roman" w:eastAsia="Times New Roman" w:hAnsi="Times New Roman"/>
          <w:color w:val="auto"/>
          <w:sz w:val="22"/>
          <w:szCs w:val="24"/>
          <w:lang w:eastAsia="ar-SA"/>
        </w:rPr>
        <w:t>maksymalna łączna wartość zmiany wynagrodzenia w wyniku waloryzacji nie może przekroczyć 15% wynagrodzenia brutto określonego w § … ust. … Umowy;</w:t>
      </w:r>
    </w:p>
    <w:p w14:paraId="34B646AA" w14:textId="77777777" w:rsidR="00C35F76" w:rsidRPr="00C35F76" w:rsidRDefault="00C35F76">
      <w:pPr>
        <w:numPr>
          <w:ilvl w:val="0"/>
          <w:numId w:val="19"/>
        </w:numPr>
        <w:suppressAutoHyphens/>
        <w:spacing w:after="0" w:line="276" w:lineRule="auto"/>
        <w:ind w:left="851" w:hanging="425"/>
        <w:rPr>
          <w:rFonts w:ascii="Times New Roman" w:eastAsia="Times New Roman" w:hAnsi="Times New Roman"/>
          <w:color w:val="auto"/>
          <w:sz w:val="22"/>
          <w:szCs w:val="24"/>
          <w:lang w:eastAsia="ar-SA"/>
        </w:rPr>
      </w:pPr>
      <w:r w:rsidRPr="00C35F76">
        <w:rPr>
          <w:rFonts w:ascii="Times New Roman" w:eastAsia="Times New Roman" w:hAnsi="Times New Roman"/>
          <w:color w:val="auto"/>
          <w:sz w:val="22"/>
          <w:szCs w:val="24"/>
          <w:lang w:eastAsia="ar-SA"/>
        </w:rPr>
        <w:t>przez zmianę kosztów związanych z realizacją zamówienia rozumie się zarówno ich wzrost, jak i obniżenie.</w:t>
      </w:r>
    </w:p>
    <w:p w14:paraId="6D9A22DD" w14:textId="77777777" w:rsidR="00C35F76" w:rsidRDefault="00C35F76">
      <w:pPr>
        <w:pStyle w:val="Akapitzlist"/>
        <w:numPr>
          <w:ilvl w:val="0"/>
          <w:numId w:val="18"/>
        </w:numPr>
        <w:suppressAutoHyphens/>
        <w:spacing w:after="0" w:line="276" w:lineRule="auto"/>
        <w:ind w:left="284" w:hanging="284"/>
        <w:rPr>
          <w:rFonts w:ascii="Times New Roman" w:eastAsia="Times New Roman" w:hAnsi="Times New Roman"/>
          <w:color w:val="auto"/>
          <w:sz w:val="22"/>
          <w:szCs w:val="24"/>
          <w:lang w:eastAsia="ar-SA"/>
        </w:rPr>
      </w:pPr>
      <w:r w:rsidRPr="00C35F76">
        <w:rPr>
          <w:rFonts w:ascii="Times New Roman" w:eastAsia="Times New Roman" w:hAnsi="Times New Roman"/>
          <w:color w:val="auto"/>
          <w:sz w:val="22"/>
          <w:szCs w:val="24"/>
          <w:lang w:eastAsia="ar-SA"/>
        </w:rPr>
        <w:t>W przypadku zmiany wynagrodzenia Wykonawcy zgodnie z ust. 1, Wykonawca zobowiązany jest odpowiednio zmienić wynagrodzenie podwykonawcy, z którym zawarł umowę, jeżeli przedmiotem tej umowy są usługi wykonywane przez okres przekraczający 6 miesięcy, zgodnie z art. 439 ust. 5 ustawy Prawo zamówień publicznych.</w:t>
      </w:r>
    </w:p>
    <w:p w14:paraId="5469BC11" w14:textId="7CF567C0" w:rsidR="00C35F76" w:rsidRPr="00C35F76" w:rsidRDefault="00C35F76">
      <w:pPr>
        <w:pStyle w:val="Akapitzlist"/>
        <w:numPr>
          <w:ilvl w:val="0"/>
          <w:numId w:val="18"/>
        </w:numPr>
        <w:suppressAutoHyphens/>
        <w:spacing w:after="0" w:line="276" w:lineRule="auto"/>
        <w:ind w:left="284" w:hanging="284"/>
        <w:rPr>
          <w:rFonts w:ascii="Times New Roman" w:eastAsia="Times New Roman" w:hAnsi="Times New Roman"/>
          <w:color w:val="auto"/>
          <w:sz w:val="22"/>
          <w:szCs w:val="24"/>
          <w:lang w:eastAsia="ar-SA"/>
        </w:rPr>
      </w:pPr>
      <w:r w:rsidRPr="00C35F76">
        <w:rPr>
          <w:rFonts w:ascii="Times New Roman" w:eastAsia="Times New Roman" w:hAnsi="Times New Roman"/>
          <w:color w:val="auto"/>
          <w:sz w:val="22"/>
          <w:szCs w:val="24"/>
          <w:lang w:eastAsia="ar-SA"/>
        </w:rPr>
        <w:t>Strony przewidują możliwość zmiany wynagrodzenia w przypadku zmiany:</w:t>
      </w:r>
    </w:p>
    <w:p w14:paraId="7760C1E6" w14:textId="77777777" w:rsidR="00C35F76" w:rsidRPr="00C35F76" w:rsidRDefault="00C35F76">
      <w:pPr>
        <w:numPr>
          <w:ilvl w:val="0"/>
          <w:numId w:val="20"/>
        </w:numPr>
        <w:suppressAutoHyphens/>
        <w:spacing w:after="0" w:line="276" w:lineRule="auto"/>
        <w:rPr>
          <w:rFonts w:ascii="Times New Roman" w:eastAsia="Times New Roman" w:hAnsi="Times New Roman"/>
          <w:color w:val="auto"/>
          <w:sz w:val="22"/>
          <w:szCs w:val="24"/>
          <w:lang w:eastAsia="ar-SA"/>
        </w:rPr>
      </w:pPr>
      <w:r w:rsidRPr="00C35F76">
        <w:rPr>
          <w:rFonts w:ascii="Times New Roman" w:eastAsia="Times New Roman" w:hAnsi="Times New Roman"/>
          <w:color w:val="auto"/>
          <w:sz w:val="22"/>
          <w:szCs w:val="24"/>
          <w:lang w:eastAsia="ar-SA"/>
        </w:rPr>
        <w:t>stawki podatku od towarów i usług (VAT);</w:t>
      </w:r>
    </w:p>
    <w:p w14:paraId="55FB79B5" w14:textId="77777777" w:rsidR="00C35F76" w:rsidRPr="00C35F76" w:rsidRDefault="00C35F76">
      <w:pPr>
        <w:numPr>
          <w:ilvl w:val="0"/>
          <w:numId w:val="20"/>
        </w:numPr>
        <w:suppressAutoHyphens/>
        <w:spacing w:after="0" w:line="276" w:lineRule="auto"/>
        <w:rPr>
          <w:rFonts w:ascii="Times New Roman" w:eastAsia="Times New Roman" w:hAnsi="Times New Roman"/>
          <w:color w:val="auto"/>
          <w:sz w:val="22"/>
          <w:szCs w:val="24"/>
          <w:lang w:eastAsia="ar-SA"/>
        </w:rPr>
      </w:pPr>
      <w:r w:rsidRPr="00C35F76">
        <w:rPr>
          <w:rFonts w:ascii="Times New Roman" w:eastAsia="Times New Roman" w:hAnsi="Times New Roman"/>
          <w:color w:val="auto"/>
          <w:sz w:val="22"/>
          <w:szCs w:val="24"/>
          <w:lang w:eastAsia="ar-SA"/>
        </w:rPr>
        <w:t>wysokości minimalnego wynagrodzenia za pracę albo minimalnej stawki godzinowej, ustalonych na podstawie obowiązujących przepisów;</w:t>
      </w:r>
    </w:p>
    <w:p w14:paraId="2B78F6FD" w14:textId="77777777" w:rsidR="00C35F76" w:rsidRPr="00C35F76" w:rsidRDefault="00C35F76">
      <w:pPr>
        <w:numPr>
          <w:ilvl w:val="0"/>
          <w:numId w:val="20"/>
        </w:numPr>
        <w:suppressAutoHyphens/>
        <w:spacing w:after="0" w:line="276" w:lineRule="auto"/>
        <w:rPr>
          <w:rFonts w:ascii="Times New Roman" w:eastAsia="Times New Roman" w:hAnsi="Times New Roman"/>
          <w:color w:val="auto"/>
          <w:sz w:val="22"/>
          <w:szCs w:val="24"/>
          <w:lang w:eastAsia="ar-SA"/>
        </w:rPr>
      </w:pPr>
      <w:r w:rsidRPr="00C35F76">
        <w:rPr>
          <w:rFonts w:ascii="Times New Roman" w:eastAsia="Times New Roman" w:hAnsi="Times New Roman"/>
          <w:color w:val="auto"/>
          <w:sz w:val="22"/>
          <w:szCs w:val="24"/>
          <w:lang w:eastAsia="ar-SA"/>
        </w:rPr>
        <w:t>zasad podlegania ubezpieczeniom społecznym lub ubezpieczeniu zdrowotnemu albo wysokości składek na te ubezpieczenia;</w:t>
      </w:r>
    </w:p>
    <w:p w14:paraId="7A246DF8" w14:textId="164A06D8" w:rsidR="00C35F76" w:rsidRDefault="00C35F76">
      <w:pPr>
        <w:numPr>
          <w:ilvl w:val="0"/>
          <w:numId w:val="20"/>
        </w:numPr>
        <w:suppressAutoHyphens/>
        <w:spacing w:after="0" w:line="276" w:lineRule="auto"/>
        <w:rPr>
          <w:rFonts w:ascii="Times New Roman" w:eastAsia="Times New Roman" w:hAnsi="Times New Roman"/>
          <w:color w:val="auto"/>
          <w:sz w:val="22"/>
          <w:szCs w:val="24"/>
          <w:lang w:eastAsia="ar-SA"/>
        </w:rPr>
      </w:pPr>
      <w:r w:rsidRPr="00C35F76">
        <w:rPr>
          <w:rFonts w:ascii="Times New Roman" w:eastAsia="Times New Roman" w:hAnsi="Times New Roman"/>
          <w:color w:val="auto"/>
          <w:sz w:val="22"/>
          <w:szCs w:val="24"/>
          <w:lang w:eastAsia="ar-SA"/>
        </w:rPr>
        <w:t>zasad gromadzenia i wysokości wpłat do pracowniczych planów kapitałowych</w:t>
      </w:r>
      <w:r>
        <w:rPr>
          <w:rFonts w:ascii="Times New Roman" w:eastAsia="Times New Roman" w:hAnsi="Times New Roman"/>
          <w:color w:val="auto"/>
          <w:sz w:val="22"/>
          <w:szCs w:val="24"/>
          <w:lang w:eastAsia="ar-SA"/>
        </w:rPr>
        <w:t xml:space="preserve"> </w:t>
      </w:r>
      <w:r w:rsidRPr="00C35F76">
        <w:rPr>
          <w:rFonts w:ascii="Times New Roman" w:eastAsia="Times New Roman" w:hAnsi="Times New Roman"/>
          <w:color w:val="auto"/>
          <w:sz w:val="22"/>
          <w:szCs w:val="24"/>
          <w:lang w:eastAsia="ar-SA"/>
        </w:rPr>
        <w:t>– jeżeli zmiany te będą miały wpływ na koszty wykonania zamówienia przez Wykonawcę. Zmiana wynagrodzenia nastąpi o wartość wykazanego przez Wykonawcę wzrostu lub obniżenia kosztów, zaakceptowanego przez Zamawiającego.</w:t>
      </w:r>
    </w:p>
    <w:p w14:paraId="29A3BED5" w14:textId="77777777" w:rsidR="00635776" w:rsidRPr="00C35F76" w:rsidRDefault="00635776" w:rsidP="00635776">
      <w:pPr>
        <w:suppressAutoHyphens/>
        <w:spacing w:after="0" w:line="276" w:lineRule="auto"/>
        <w:ind w:left="720" w:firstLine="0"/>
        <w:rPr>
          <w:rFonts w:ascii="Times New Roman" w:eastAsia="Times New Roman" w:hAnsi="Times New Roman"/>
          <w:color w:val="auto"/>
          <w:sz w:val="22"/>
          <w:szCs w:val="24"/>
          <w:lang w:eastAsia="ar-SA"/>
        </w:rPr>
      </w:pPr>
    </w:p>
    <w:p w14:paraId="41989F47" w14:textId="77777777" w:rsidR="007B6C35" w:rsidRPr="00FF5D47" w:rsidRDefault="007B6C35">
      <w:pPr>
        <w:suppressAutoHyphens/>
        <w:spacing w:after="0" w:line="276" w:lineRule="auto"/>
        <w:ind w:left="360"/>
        <w:rPr>
          <w:rFonts w:ascii="Times New Roman" w:eastAsia="Times New Roman" w:hAnsi="Times New Roman"/>
          <w:color w:val="auto"/>
          <w:sz w:val="22"/>
          <w:lang w:eastAsia="ar-SA"/>
        </w:rPr>
      </w:pPr>
    </w:p>
    <w:p w14:paraId="17232E47" w14:textId="2C42DB62" w:rsidR="007B6C35" w:rsidRPr="00FF5D47" w:rsidRDefault="00000000">
      <w:pPr>
        <w:suppressAutoHyphens/>
        <w:spacing w:after="0" w:line="276" w:lineRule="auto"/>
        <w:ind w:left="360"/>
        <w:jc w:val="center"/>
        <w:rPr>
          <w:rFonts w:ascii="Times New Roman" w:eastAsia="Times New Roman" w:hAnsi="Times New Roman"/>
          <w:b/>
          <w:bCs/>
          <w:color w:val="auto"/>
          <w:sz w:val="22"/>
          <w:szCs w:val="24"/>
          <w:lang w:eastAsia="ar-SA"/>
        </w:rPr>
      </w:pPr>
      <w:r w:rsidRPr="00FF5D47">
        <w:rPr>
          <w:rFonts w:ascii="Times New Roman" w:eastAsia="Times New Roman" w:hAnsi="Times New Roman"/>
          <w:b/>
          <w:bCs/>
          <w:color w:val="auto"/>
          <w:sz w:val="22"/>
          <w:szCs w:val="24"/>
          <w:lang w:eastAsia="ar-SA"/>
        </w:rPr>
        <w:lastRenderedPageBreak/>
        <w:t xml:space="preserve">§ </w:t>
      </w:r>
      <w:r w:rsidR="00574276">
        <w:rPr>
          <w:rFonts w:ascii="Times New Roman" w:eastAsia="Times New Roman" w:hAnsi="Times New Roman"/>
          <w:b/>
          <w:bCs/>
          <w:color w:val="auto"/>
          <w:sz w:val="22"/>
          <w:szCs w:val="24"/>
          <w:lang w:eastAsia="ar-SA"/>
        </w:rPr>
        <w:t>9</w:t>
      </w:r>
    </w:p>
    <w:p w14:paraId="1F24FC7A" w14:textId="0A264169" w:rsidR="00166133" w:rsidRPr="00FF5D47" w:rsidRDefault="00166133">
      <w:pPr>
        <w:suppressAutoHyphens/>
        <w:spacing w:after="0" w:line="276" w:lineRule="auto"/>
        <w:ind w:left="360"/>
        <w:jc w:val="center"/>
        <w:rPr>
          <w:rFonts w:ascii="Times New Roman" w:eastAsia="Times New Roman" w:hAnsi="Times New Roman"/>
          <w:b/>
          <w:bCs/>
          <w:color w:val="auto"/>
          <w:sz w:val="22"/>
          <w:szCs w:val="24"/>
          <w:lang w:eastAsia="ar-SA"/>
        </w:rPr>
      </w:pPr>
      <w:r w:rsidRPr="00FF5D47">
        <w:rPr>
          <w:rFonts w:ascii="Times New Roman" w:eastAsia="Times New Roman" w:hAnsi="Times New Roman"/>
          <w:b/>
          <w:bCs/>
          <w:color w:val="auto"/>
          <w:sz w:val="22"/>
          <w:szCs w:val="24"/>
          <w:lang w:eastAsia="ar-SA"/>
        </w:rPr>
        <w:t>Kary umowne</w:t>
      </w:r>
    </w:p>
    <w:p w14:paraId="3BB31835" w14:textId="77777777" w:rsidR="007B6C35" w:rsidRPr="00FF5D47" w:rsidRDefault="00000000">
      <w:pPr>
        <w:suppressAutoHyphens/>
        <w:spacing w:after="0" w:line="276" w:lineRule="auto"/>
        <w:ind w:left="426" w:hanging="426"/>
        <w:rPr>
          <w:rFonts w:ascii="Times New Roman" w:eastAsia="Times New Roman" w:hAnsi="Times New Roman"/>
          <w:color w:val="auto"/>
          <w:sz w:val="22"/>
          <w:szCs w:val="24"/>
          <w:lang w:eastAsia="ar-SA"/>
        </w:rPr>
      </w:pPr>
      <w:r w:rsidRPr="00FF5D47">
        <w:rPr>
          <w:rFonts w:ascii="Times New Roman" w:eastAsia="Times New Roman" w:hAnsi="Times New Roman"/>
          <w:color w:val="auto"/>
          <w:sz w:val="22"/>
          <w:szCs w:val="24"/>
          <w:lang w:eastAsia="ar-SA"/>
        </w:rPr>
        <w:t xml:space="preserve"> </w:t>
      </w:r>
    </w:p>
    <w:p w14:paraId="5E02859C" w14:textId="77777777" w:rsidR="00521B6A" w:rsidRDefault="00521B6A">
      <w:pPr>
        <w:numPr>
          <w:ilvl w:val="0"/>
          <w:numId w:val="21"/>
        </w:numPr>
        <w:tabs>
          <w:tab w:val="clear" w:pos="720"/>
          <w:tab w:val="num" w:pos="567"/>
        </w:tabs>
        <w:suppressAutoHyphens/>
        <w:spacing w:after="0" w:line="276" w:lineRule="auto"/>
        <w:ind w:left="284" w:hanging="284"/>
        <w:rPr>
          <w:rFonts w:ascii="Times New Roman" w:eastAsia="Times New Roman" w:hAnsi="Times New Roman"/>
          <w:sz w:val="22"/>
          <w:szCs w:val="24"/>
          <w:lang w:eastAsia="ar-SA"/>
        </w:rPr>
      </w:pPr>
      <w:r w:rsidRPr="00521B6A">
        <w:rPr>
          <w:rFonts w:ascii="Times New Roman" w:eastAsia="Times New Roman" w:hAnsi="Times New Roman"/>
          <w:sz w:val="22"/>
          <w:szCs w:val="24"/>
          <w:lang w:eastAsia="ar-SA"/>
        </w:rPr>
        <w:t>W przypadku, gdy z przedłożonej Zamawiającemu przez Wykonawcę kopii umowy o podwykonawstwo lub jej zmiany wynika termin zapłaty wynagrodzenia dłuższy niż 30 dni od dnia doręczenia faktury lub rachunku, a Wykonawca nie doprowadzi do zmiany tej umowy w terminie wyznaczonym przez Zamawiającego, Wykonawca zapłaci Zamawiającemu karę umowną w wysokości 5% wynagrodzenia wynikającego z zakwestionowanej umowy o podwykonawstwo.</w:t>
      </w:r>
    </w:p>
    <w:p w14:paraId="23135906" w14:textId="356E2808" w:rsidR="00521B6A" w:rsidRPr="00521B6A" w:rsidRDefault="00521B6A">
      <w:pPr>
        <w:numPr>
          <w:ilvl w:val="0"/>
          <w:numId w:val="21"/>
        </w:numPr>
        <w:tabs>
          <w:tab w:val="clear" w:pos="720"/>
          <w:tab w:val="num" w:pos="567"/>
        </w:tabs>
        <w:suppressAutoHyphens/>
        <w:spacing w:after="0" w:line="276" w:lineRule="auto"/>
        <w:ind w:left="284" w:hanging="284"/>
        <w:rPr>
          <w:rFonts w:ascii="Times New Roman" w:eastAsia="Times New Roman" w:hAnsi="Times New Roman"/>
          <w:sz w:val="22"/>
          <w:szCs w:val="24"/>
          <w:lang w:eastAsia="ar-SA"/>
        </w:rPr>
      </w:pPr>
      <w:r w:rsidRPr="00521B6A">
        <w:rPr>
          <w:rFonts w:ascii="Times New Roman" w:eastAsia="Times New Roman" w:hAnsi="Times New Roman"/>
          <w:sz w:val="22"/>
          <w:szCs w:val="24"/>
          <w:lang w:eastAsia="ar-SA"/>
        </w:rPr>
        <w:t>Zamawiający może naliczyć Wykonawcy kary umowne:</w:t>
      </w:r>
    </w:p>
    <w:p w14:paraId="384B0E20" w14:textId="272E508F" w:rsidR="00521B6A" w:rsidRPr="00521B6A" w:rsidRDefault="00521B6A">
      <w:pPr>
        <w:numPr>
          <w:ilvl w:val="0"/>
          <w:numId w:val="22"/>
        </w:numPr>
        <w:suppressAutoHyphens/>
        <w:spacing w:after="0" w:line="276" w:lineRule="auto"/>
        <w:rPr>
          <w:rFonts w:ascii="Times New Roman" w:eastAsia="Times New Roman" w:hAnsi="Times New Roman"/>
          <w:sz w:val="22"/>
          <w:szCs w:val="24"/>
          <w:lang w:eastAsia="ar-SA"/>
        </w:rPr>
      </w:pPr>
      <w:r w:rsidRPr="00521B6A">
        <w:rPr>
          <w:rFonts w:ascii="Times New Roman" w:eastAsia="Times New Roman" w:hAnsi="Times New Roman"/>
          <w:sz w:val="22"/>
          <w:szCs w:val="24"/>
          <w:lang w:eastAsia="ar-SA"/>
        </w:rPr>
        <w:t xml:space="preserve">za zwłokę w rozpoczęciu lub wykonywaniu obowiązków wynikających z Umowy, w szczególności za nieobecność podczas odbiorów, narad koordynacyjnych lub innych czynności wymagających obecności Wykonawcy zgodnie z Umową – w wysokości 0,1% wynagrodzenia brutto określonego w § </w:t>
      </w:r>
      <w:r>
        <w:rPr>
          <w:rFonts w:ascii="Times New Roman" w:eastAsia="Times New Roman" w:hAnsi="Times New Roman"/>
          <w:sz w:val="22"/>
          <w:szCs w:val="24"/>
          <w:lang w:eastAsia="ar-SA"/>
        </w:rPr>
        <w:t>6</w:t>
      </w:r>
      <w:r w:rsidRPr="00521B6A">
        <w:rPr>
          <w:rFonts w:ascii="Times New Roman" w:eastAsia="Times New Roman" w:hAnsi="Times New Roman"/>
          <w:sz w:val="22"/>
          <w:szCs w:val="24"/>
          <w:lang w:eastAsia="ar-SA"/>
        </w:rPr>
        <w:t xml:space="preserve"> ust. </w:t>
      </w:r>
      <w:r>
        <w:rPr>
          <w:rFonts w:ascii="Times New Roman" w:eastAsia="Times New Roman" w:hAnsi="Times New Roman"/>
          <w:sz w:val="22"/>
          <w:szCs w:val="24"/>
          <w:lang w:eastAsia="ar-SA"/>
        </w:rPr>
        <w:t>1</w:t>
      </w:r>
      <w:r w:rsidRPr="00521B6A">
        <w:rPr>
          <w:rFonts w:ascii="Times New Roman" w:eastAsia="Times New Roman" w:hAnsi="Times New Roman"/>
          <w:sz w:val="22"/>
          <w:szCs w:val="24"/>
          <w:lang w:eastAsia="ar-SA"/>
        </w:rPr>
        <w:t xml:space="preserve"> za każdy dzień zwłoki;</w:t>
      </w:r>
    </w:p>
    <w:p w14:paraId="3269BE63" w14:textId="6EE6704F" w:rsidR="00521B6A" w:rsidRPr="00521B6A" w:rsidRDefault="00521B6A">
      <w:pPr>
        <w:numPr>
          <w:ilvl w:val="0"/>
          <w:numId w:val="22"/>
        </w:numPr>
        <w:suppressAutoHyphens/>
        <w:spacing w:after="0" w:line="276" w:lineRule="auto"/>
        <w:rPr>
          <w:rFonts w:ascii="Times New Roman" w:eastAsia="Times New Roman" w:hAnsi="Times New Roman"/>
          <w:sz w:val="22"/>
          <w:szCs w:val="24"/>
          <w:lang w:eastAsia="ar-SA"/>
        </w:rPr>
      </w:pPr>
      <w:r w:rsidRPr="00521B6A">
        <w:rPr>
          <w:rFonts w:ascii="Times New Roman" w:eastAsia="Times New Roman" w:hAnsi="Times New Roman"/>
          <w:sz w:val="22"/>
          <w:szCs w:val="24"/>
          <w:lang w:eastAsia="ar-SA"/>
        </w:rPr>
        <w:t xml:space="preserve">za zwłokę w usunięciu stwierdzonych nieprawidłowości w wykonywaniu usługi nadzoru, w terminie wyznaczonym przez Zamawiającego – w wysokości 0,03% wynagrodzenia brutto określonego w § </w:t>
      </w:r>
      <w:r>
        <w:rPr>
          <w:rFonts w:ascii="Times New Roman" w:eastAsia="Times New Roman" w:hAnsi="Times New Roman"/>
          <w:sz w:val="22"/>
          <w:szCs w:val="24"/>
          <w:lang w:eastAsia="ar-SA"/>
        </w:rPr>
        <w:t>6</w:t>
      </w:r>
      <w:r w:rsidRPr="00521B6A">
        <w:rPr>
          <w:rFonts w:ascii="Times New Roman" w:eastAsia="Times New Roman" w:hAnsi="Times New Roman"/>
          <w:sz w:val="22"/>
          <w:szCs w:val="24"/>
          <w:lang w:eastAsia="ar-SA"/>
        </w:rPr>
        <w:t xml:space="preserve"> ust. </w:t>
      </w:r>
      <w:r>
        <w:rPr>
          <w:rFonts w:ascii="Times New Roman" w:eastAsia="Times New Roman" w:hAnsi="Times New Roman"/>
          <w:sz w:val="22"/>
          <w:szCs w:val="24"/>
          <w:lang w:eastAsia="ar-SA"/>
        </w:rPr>
        <w:t>1</w:t>
      </w:r>
      <w:r w:rsidRPr="00521B6A">
        <w:rPr>
          <w:rFonts w:ascii="Times New Roman" w:eastAsia="Times New Roman" w:hAnsi="Times New Roman"/>
          <w:sz w:val="22"/>
          <w:szCs w:val="24"/>
          <w:lang w:eastAsia="ar-SA"/>
        </w:rPr>
        <w:t xml:space="preserve"> za każdy dzień zwłoki;</w:t>
      </w:r>
    </w:p>
    <w:p w14:paraId="1DB9B0DC" w14:textId="1B935927" w:rsidR="00521B6A" w:rsidRPr="00521B6A" w:rsidRDefault="00521B6A">
      <w:pPr>
        <w:numPr>
          <w:ilvl w:val="0"/>
          <w:numId w:val="22"/>
        </w:numPr>
        <w:suppressAutoHyphens/>
        <w:spacing w:after="0" w:line="276" w:lineRule="auto"/>
        <w:rPr>
          <w:rFonts w:ascii="Times New Roman" w:eastAsia="Times New Roman" w:hAnsi="Times New Roman"/>
          <w:sz w:val="22"/>
          <w:szCs w:val="24"/>
          <w:lang w:eastAsia="ar-SA"/>
        </w:rPr>
      </w:pPr>
      <w:r w:rsidRPr="00521B6A">
        <w:rPr>
          <w:rFonts w:ascii="Times New Roman" w:eastAsia="Times New Roman" w:hAnsi="Times New Roman"/>
          <w:sz w:val="22"/>
          <w:szCs w:val="24"/>
          <w:lang w:eastAsia="ar-SA"/>
        </w:rPr>
        <w:t xml:space="preserve">za odstąpienie od Umowy przez którąkolwiek ze Stron z przyczyn leżących po stronie Wykonawcy – w wysokości 10% wynagrodzenia brutto określonego w w § </w:t>
      </w:r>
      <w:r>
        <w:rPr>
          <w:rFonts w:ascii="Times New Roman" w:eastAsia="Times New Roman" w:hAnsi="Times New Roman"/>
          <w:sz w:val="22"/>
          <w:szCs w:val="24"/>
          <w:lang w:eastAsia="ar-SA"/>
        </w:rPr>
        <w:t>6</w:t>
      </w:r>
      <w:r w:rsidRPr="00521B6A">
        <w:rPr>
          <w:rFonts w:ascii="Times New Roman" w:eastAsia="Times New Roman" w:hAnsi="Times New Roman"/>
          <w:sz w:val="22"/>
          <w:szCs w:val="24"/>
          <w:lang w:eastAsia="ar-SA"/>
        </w:rPr>
        <w:t xml:space="preserve"> ust. </w:t>
      </w:r>
      <w:r>
        <w:rPr>
          <w:rFonts w:ascii="Times New Roman" w:eastAsia="Times New Roman" w:hAnsi="Times New Roman"/>
          <w:sz w:val="22"/>
          <w:szCs w:val="24"/>
          <w:lang w:eastAsia="ar-SA"/>
        </w:rPr>
        <w:t>1;</w:t>
      </w:r>
    </w:p>
    <w:p w14:paraId="77C2BA0A" w14:textId="77777777" w:rsidR="00521B6A" w:rsidRPr="00521B6A" w:rsidRDefault="00521B6A">
      <w:pPr>
        <w:numPr>
          <w:ilvl w:val="0"/>
          <w:numId w:val="22"/>
        </w:numPr>
        <w:suppressAutoHyphens/>
        <w:spacing w:after="0" w:line="276" w:lineRule="auto"/>
        <w:rPr>
          <w:rFonts w:ascii="Times New Roman" w:eastAsia="Times New Roman" w:hAnsi="Times New Roman"/>
          <w:sz w:val="22"/>
          <w:szCs w:val="24"/>
          <w:lang w:eastAsia="ar-SA"/>
        </w:rPr>
      </w:pPr>
      <w:r w:rsidRPr="00521B6A">
        <w:rPr>
          <w:rFonts w:ascii="Times New Roman" w:eastAsia="Times New Roman" w:hAnsi="Times New Roman"/>
          <w:sz w:val="22"/>
          <w:szCs w:val="24"/>
          <w:lang w:eastAsia="ar-SA"/>
        </w:rPr>
        <w:t>za brak zapłaty wynagrodzenia należnego podwykonawcy w terminie wyznaczonym przez Zamawiającego – w wysokości 5% należnego wynagrodzenia podwykonawcy;</w:t>
      </w:r>
    </w:p>
    <w:p w14:paraId="046814D6" w14:textId="77777777" w:rsidR="00521B6A" w:rsidRPr="00521B6A" w:rsidRDefault="00521B6A">
      <w:pPr>
        <w:numPr>
          <w:ilvl w:val="0"/>
          <w:numId w:val="22"/>
        </w:numPr>
        <w:suppressAutoHyphens/>
        <w:spacing w:after="0" w:line="276" w:lineRule="auto"/>
        <w:rPr>
          <w:rFonts w:ascii="Times New Roman" w:eastAsia="Times New Roman" w:hAnsi="Times New Roman"/>
          <w:sz w:val="22"/>
          <w:szCs w:val="24"/>
          <w:lang w:eastAsia="ar-SA"/>
        </w:rPr>
      </w:pPr>
      <w:r w:rsidRPr="00521B6A">
        <w:rPr>
          <w:rFonts w:ascii="Times New Roman" w:eastAsia="Times New Roman" w:hAnsi="Times New Roman"/>
          <w:sz w:val="22"/>
          <w:szCs w:val="24"/>
          <w:lang w:eastAsia="ar-SA"/>
        </w:rPr>
        <w:t>za nieterminową zapłatę wynagrodzenia należnego podwykonawcy – w wysokości 5% należnego wynagrodzenia podwykonawcy;</w:t>
      </w:r>
    </w:p>
    <w:p w14:paraId="27F40B51" w14:textId="77777777" w:rsidR="00521B6A" w:rsidRPr="00521B6A" w:rsidRDefault="00521B6A">
      <w:pPr>
        <w:numPr>
          <w:ilvl w:val="0"/>
          <w:numId w:val="22"/>
        </w:numPr>
        <w:suppressAutoHyphens/>
        <w:spacing w:after="0" w:line="276" w:lineRule="auto"/>
        <w:rPr>
          <w:rFonts w:ascii="Times New Roman" w:eastAsia="Times New Roman" w:hAnsi="Times New Roman"/>
          <w:sz w:val="22"/>
          <w:szCs w:val="24"/>
          <w:lang w:eastAsia="ar-SA"/>
        </w:rPr>
      </w:pPr>
      <w:r w:rsidRPr="00521B6A">
        <w:rPr>
          <w:rFonts w:ascii="Times New Roman" w:eastAsia="Times New Roman" w:hAnsi="Times New Roman"/>
          <w:sz w:val="22"/>
          <w:szCs w:val="24"/>
          <w:lang w:eastAsia="ar-SA"/>
        </w:rPr>
        <w:t>za nieprzedłożenie Zamawiającemu kopii umowy o podwykonawstwo lub jej zmiany, jeżeli obowiązek taki wynika z Umowy – w wysokości 2% wynagrodzenia wynikającego z tej umowy o podwykonawstwo, za każdy przypadek;</w:t>
      </w:r>
    </w:p>
    <w:p w14:paraId="67B9B6C7" w14:textId="77777777" w:rsidR="00521B6A" w:rsidRPr="00521B6A" w:rsidRDefault="00521B6A">
      <w:pPr>
        <w:numPr>
          <w:ilvl w:val="0"/>
          <w:numId w:val="22"/>
        </w:numPr>
        <w:suppressAutoHyphens/>
        <w:spacing w:after="0" w:line="276" w:lineRule="auto"/>
        <w:rPr>
          <w:rFonts w:ascii="Times New Roman" w:eastAsia="Times New Roman" w:hAnsi="Times New Roman"/>
          <w:sz w:val="22"/>
          <w:szCs w:val="24"/>
          <w:lang w:eastAsia="ar-SA"/>
        </w:rPr>
      </w:pPr>
      <w:r w:rsidRPr="00521B6A">
        <w:rPr>
          <w:rFonts w:ascii="Times New Roman" w:eastAsia="Times New Roman" w:hAnsi="Times New Roman"/>
          <w:sz w:val="22"/>
          <w:szCs w:val="24"/>
          <w:lang w:eastAsia="ar-SA"/>
        </w:rPr>
        <w:t>za nieobecność osoby pełniącej funkcję nadzoru inwestorskiego lub nadzoru konserwatorskiego podczas obowiązkowych narad, odbiorów robót zanikających, odbiorów częściowych, odbioru końcowego lub innych czynności wymagających jej udziału zgodnie z Umową – w wysokości 500,00 zł za każdy przypadek.</w:t>
      </w:r>
    </w:p>
    <w:p w14:paraId="5AA5EF5F" w14:textId="09C71626" w:rsidR="00521B6A" w:rsidRPr="00521B6A" w:rsidRDefault="00521B6A">
      <w:pPr>
        <w:numPr>
          <w:ilvl w:val="0"/>
          <w:numId w:val="21"/>
        </w:numPr>
        <w:tabs>
          <w:tab w:val="clear" w:pos="720"/>
          <w:tab w:val="num" w:pos="567"/>
        </w:tabs>
        <w:suppressAutoHyphens/>
        <w:spacing w:after="0" w:line="276" w:lineRule="auto"/>
        <w:ind w:left="284" w:hanging="284"/>
        <w:rPr>
          <w:rFonts w:ascii="Times New Roman" w:eastAsia="Times New Roman" w:hAnsi="Times New Roman"/>
          <w:sz w:val="22"/>
          <w:szCs w:val="24"/>
          <w:lang w:eastAsia="ar-SA"/>
        </w:rPr>
      </w:pPr>
      <w:r w:rsidRPr="00521B6A">
        <w:rPr>
          <w:rFonts w:ascii="Times New Roman" w:eastAsia="Times New Roman" w:hAnsi="Times New Roman"/>
          <w:sz w:val="22"/>
          <w:szCs w:val="24"/>
          <w:lang w:eastAsia="ar-SA"/>
        </w:rPr>
        <w:t xml:space="preserve">Zamawiający zapłaci Wykonawcy karę umowną za odstąpienie od Umowy z przyczyn leżących po stronie Zamawiającego – w wysokości 10% wynagrodzenia brutto określonego w § </w:t>
      </w:r>
      <w:r>
        <w:rPr>
          <w:rFonts w:ascii="Times New Roman" w:eastAsia="Times New Roman" w:hAnsi="Times New Roman"/>
          <w:sz w:val="22"/>
          <w:szCs w:val="24"/>
          <w:lang w:eastAsia="ar-SA"/>
        </w:rPr>
        <w:t>6</w:t>
      </w:r>
      <w:r w:rsidRPr="00521B6A">
        <w:rPr>
          <w:rFonts w:ascii="Times New Roman" w:eastAsia="Times New Roman" w:hAnsi="Times New Roman"/>
          <w:sz w:val="22"/>
          <w:szCs w:val="24"/>
          <w:lang w:eastAsia="ar-SA"/>
        </w:rPr>
        <w:t xml:space="preserve"> ust. </w:t>
      </w:r>
      <w:r>
        <w:rPr>
          <w:rFonts w:ascii="Times New Roman" w:eastAsia="Times New Roman" w:hAnsi="Times New Roman"/>
          <w:sz w:val="22"/>
          <w:szCs w:val="24"/>
          <w:lang w:eastAsia="ar-SA"/>
        </w:rPr>
        <w:t>1</w:t>
      </w:r>
      <w:r w:rsidRPr="00521B6A">
        <w:rPr>
          <w:rFonts w:ascii="Times New Roman" w:eastAsia="Times New Roman" w:hAnsi="Times New Roman"/>
          <w:sz w:val="22"/>
          <w:szCs w:val="24"/>
          <w:lang w:eastAsia="ar-SA"/>
        </w:rPr>
        <w:t>, z wyłączeniem przypadku odstąpienia od Umowy z przyczyn określonych w ustawie Prawo zamówień publicznych.</w:t>
      </w:r>
    </w:p>
    <w:p w14:paraId="2ADCEBC0" w14:textId="743D7C3A" w:rsidR="00521B6A" w:rsidRPr="00521B6A" w:rsidRDefault="00521B6A">
      <w:pPr>
        <w:numPr>
          <w:ilvl w:val="0"/>
          <w:numId w:val="21"/>
        </w:numPr>
        <w:tabs>
          <w:tab w:val="clear" w:pos="720"/>
          <w:tab w:val="num" w:pos="567"/>
        </w:tabs>
        <w:suppressAutoHyphens/>
        <w:spacing w:after="0" w:line="276" w:lineRule="auto"/>
        <w:ind w:left="284" w:hanging="284"/>
        <w:rPr>
          <w:rFonts w:ascii="Times New Roman" w:eastAsia="Times New Roman" w:hAnsi="Times New Roman"/>
          <w:sz w:val="22"/>
          <w:szCs w:val="24"/>
          <w:lang w:eastAsia="ar-SA"/>
        </w:rPr>
      </w:pPr>
      <w:r w:rsidRPr="00521B6A">
        <w:rPr>
          <w:rFonts w:ascii="Times New Roman" w:eastAsia="Times New Roman" w:hAnsi="Times New Roman"/>
          <w:sz w:val="22"/>
          <w:szCs w:val="24"/>
          <w:lang w:eastAsia="ar-SA"/>
        </w:rPr>
        <w:t xml:space="preserve">Łączna maksymalna wysokość kar umownych dochodzonych przez każdą ze Stron nie może przekroczyć 30% wynagrodzenia brutto określonego w § </w:t>
      </w:r>
      <w:r>
        <w:rPr>
          <w:rFonts w:ascii="Times New Roman" w:eastAsia="Times New Roman" w:hAnsi="Times New Roman"/>
          <w:sz w:val="22"/>
          <w:szCs w:val="24"/>
          <w:lang w:eastAsia="ar-SA"/>
        </w:rPr>
        <w:t>6</w:t>
      </w:r>
      <w:r w:rsidRPr="00521B6A">
        <w:rPr>
          <w:rFonts w:ascii="Times New Roman" w:eastAsia="Times New Roman" w:hAnsi="Times New Roman"/>
          <w:sz w:val="22"/>
          <w:szCs w:val="24"/>
          <w:lang w:eastAsia="ar-SA"/>
        </w:rPr>
        <w:t xml:space="preserve"> ust. </w:t>
      </w:r>
      <w:r>
        <w:rPr>
          <w:rFonts w:ascii="Times New Roman" w:eastAsia="Times New Roman" w:hAnsi="Times New Roman"/>
          <w:sz w:val="22"/>
          <w:szCs w:val="24"/>
          <w:lang w:eastAsia="ar-SA"/>
        </w:rPr>
        <w:t>1</w:t>
      </w:r>
      <w:r w:rsidRPr="00521B6A">
        <w:rPr>
          <w:rFonts w:ascii="Times New Roman" w:eastAsia="Times New Roman" w:hAnsi="Times New Roman"/>
          <w:sz w:val="22"/>
          <w:szCs w:val="24"/>
          <w:lang w:eastAsia="ar-SA"/>
        </w:rPr>
        <w:t xml:space="preserve"> Umowy.</w:t>
      </w:r>
    </w:p>
    <w:p w14:paraId="5431E3DA" w14:textId="77777777" w:rsidR="007B6C35" w:rsidRDefault="00000000">
      <w:pPr>
        <w:suppressAutoHyphens/>
        <w:spacing w:after="0" w:line="276" w:lineRule="auto"/>
        <w:ind w:left="426" w:hanging="426"/>
        <w:rPr>
          <w:rFonts w:ascii="Times New Roman" w:eastAsia="Times New Roman" w:hAnsi="Times New Roman"/>
          <w:sz w:val="22"/>
          <w:szCs w:val="24"/>
          <w:lang w:eastAsia="ar-SA"/>
        </w:rPr>
      </w:pPr>
      <w:r>
        <w:rPr>
          <w:rFonts w:ascii="Times New Roman" w:eastAsia="Times New Roman" w:hAnsi="Times New Roman"/>
          <w:sz w:val="22"/>
          <w:szCs w:val="24"/>
          <w:lang w:eastAsia="ar-SA"/>
        </w:rPr>
        <w:t xml:space="preserve">  </w:t>
      </w:r>
    </w:p>
    <w:p w14:paraId="18FF07E0" w14:textId="1B80BA83" w:rsidR="007B6C35" w:rsidRDefault="00000000">
      <w:pPr>
        <w:suppressAutoHyphens/>
        <w:spacing w:after="0" w:line="276" w:lineRule="auto"/>
        <w:jc w:val="center"/>
        <w:rPr>
          <w:rFonts w:ascii="Times New Roman" w:eastAsia="Times New Roman" w:hAnsi="Times New Roman"/>
          <w:b/>
          <w:bCs/>
          <w:color w:val="EE0000"/>
          <w:sz w:val="22"/>
          <w:szCs w:val="24"/>
          <w:lang w:eastAsia="ar-SA"/>
        </w:rPr>
      </w:pPr>
      <w:r>
        <w:rPr>
          <w:rFonts w:ascii="Times New Roman" w:eastAsia="Times New Roman" w:hAnsi="Times New Roman"/>
          <w:b/>
          <w:bCs/>
          <w:sz w:val="22"/>
          <w:szCs w:val="24"/>
          <w:lang w:eastAsia="ar-SA"/>
        </w:rPr>
        <w:t xml:space="preserve">§ </w:t>
      </w:r>
      <w:r w:rsidR="00574276">
        <w:rPr>
          <w:rFonts w:ascii="Times New Roman" w:eastAsia="Times New Roman" w:hAnsi="Times New Roman"/>
          <w:b/>
          <w:bCs/>
          <w:sz w:val="22"/>
          <w:szCs w:val="24"/>
          <w:lang w:eastAsia="ar-SA"/>
        </w:rPr>
        <w:t>10</w:t>
      </w:r>
    </w:p>
    <w:p w14:paraId="615AE88B" w14:textId="74F57E6D" w:rsidR="00166133" w:rsidRDefault="00166133">
      <w:pPr>
        <w:suppressAutoHyphens/>
        <w:spacing w:after="0" w:line="276" w:lineRule="auto"/>
        <w:jc w:val="center"/>
        <w:rPr>
          <w:rFonts w:ascii="Times New Roman" w:eastAsia="Times New Roman" w:hAnsi="Times New Roman"/>
          <w:b/>
          <w:bCs/>
          <w:color w:val="auto"/>
          <w:sz w:val="22"/>
          <w:szCs w:val="24"/>
          <w:lang w:eastAsia="ar-SA"/>
        </w:rPr>
      </w:pPr>
      <w:r w:rsidRPr="00FF5D47">
        <w:rPr>
          <w:rFonts w:ascii="Times New Roman" w:eastAsia="Times New Roman" w:hAnsi="Times New Roman"/>
          <w:b/>
          <w:bCs/>
          <w:color w:val="auto"/>
          <w:sz w:val="22"/>
          <w:szCs w:val="24"/>
          <w:lang w:eastAsia="ar-SA"/>
        </w:rPr>
        <w:t>Odstąpienie od umowy</w:t>
      </w:r>
    </w:p>
    <w:p w14:paraId="3AC1F96F" w14:textId="77777777" w:rsidR="007E0643" w:rsidRPr="00FF5D47" w:rsidRDefault="007E0643">
      <w:pPr>
        <w:suppressAutoHyphens/>
        <w:spacing w:after="0" w:line="276" w:lineRule="auto"/>
        <w:jc w:val="center"/>
        <w:rPr>
          <w:rFonts w:ascii="Times New Roman" w:eastAsia="Times New Roman" w:hAnsi="Times New Roman"/>
          <w:b/>
          <w:bCs/>
          <w:color w:val="auto"/>
          <w:sz w:val="22"/>
          <w:szCs w:val="24"/>
          <w:lang w:eastAsia="ar-SA"/>
        </w:rPr>
      </w:pPr>
    </w:p>
    <w:p w14:paraId="30E7B233" w14:textId="77777777" w:rsidR="00C16684" w:rsidRDefault="00C16684">
      <w:pPr>
        <w:numPr>
          <w:ilvl w:val="0"/>
          <w:numId w:val="23"/>
        </w:numPr>
        <w:tabs>
          <w:tab w:val="clear" w:pos="720"/>
        </w:tabs>
        <w:suppressAutoHyphens/>
        <w:spacing w:after="0" w:line="276" w:lineRule="auto"/>
        <w:ind w:left="284" w:hanging="284"/>
        <w:rPr>
          <w:rFonts w:ascii="Times New Roman" w:eastAsia="Times New Roman" w:hAnsi="Times New Roman"/>
          <w:sz w:val="22"/>
          <w:szCs w:val="24"/>
          <w:lang w:eastAsia="ar-SA"/>
        </w:rPr>
      </w:pPr>
      <w:r w:rsidRPr="00C16684">
        <w:rPr>
          <w:rFonts w:ascii="Times New Roman" w:eastAsia="Times New Roman" w:hAnsi="Times New Roman"/>
          <w:sz w:val="22"/>
          <w:szCs w:val="24"/>
          <w:lang w:eastAsia="ar-SA"/>
        </w:rPr>
        <w:t>Oprócz przypadków określonych w przepisach Kodeksu cywilnego oraz ustawy Prawo zamówień publicznych Stronom przysługuje prawo odstąpienia od Umowy w całości lub w niewykonanej części.</w:t>
      </w:r>
    </w:p>
    <w:p w14:paraId="545CBC44" w14:textId="545A8D33" w:rsidR="00C16684" w:rsidRPr="00C16684" w:rsidRDefault="00C16684">
      <w:pPr>
        <w:numPr>
          <w:ilvl w:val="0"/>
          <w:numId w:val="23"/>
        </w:numPr>
        <w:tabs>
          <w:tab w:val="clear" w:pos="720"/>
        </w:tabs>
        <w:suppressAutoHyphens/>
        <w:spacing w:after="0" w:line="276" w:lineRule="auto"/>
        <w:ind w:left="284" w:hanging="284"/>
        <w:rPr>
          <w:rFonts w:ascii="Times New Roman" w:eastAsia="Times New Roman" w:hAnsi="Times New Roman"/>
          <w:sz w:val="22"/>
          <w:szCs w:val="24"/>
          <w:lang w:eastAsia="ar-SA"/>
        </w:rPr>
      </w:pPr>
      <w:r w:rsidRPr="00C16684">
        <w:rPr>
          <w:rFonts w:ascii="Times New Roman" w:eastAsia="Times New Roman" w:hAnsi="Times New Roman"/>
          <w:sz w:val="22"/>
          <w:szCs w:val="24"/>
          <w:lang w:eastAsia="ar-SA"/>
        </w:rPr>
        <w:t>Zamawiający może odstąpić od Umowy, jeżeli:</w:t>
      </w:r>
    </w:p>
    <w:p w14:paraId="04AF6C80" w14:textId="77777777" w:rsidR="00C16684" w:rsidRPr="00C16684" w:rsidRDefault="00C16684">
      <w:pPr>
        <w:pStyle w:val="Akapitzlist"/>
        <w:numPr>
          <w:ilvl w:val="0"/>
          <w:numId w:val="24"/>
        </w:numPr>
        <w:tabs>
          <w:tab w:val="left" w:pos="4395"/>
        </w:tabs>
        <w:suppressAutoHyphens/>
        <w:spacing w:after="0" w:line="276" w:lineRule="auto"/>
        <w:rPr>
          <w:rFonts w:ascii="Times New Roman" w:eastAsia="Times New Roman" w:hAnsi="Times New Roman"/>
          <w:sz w:val="22"/>
          <w:szCs w:val="24"/>
          <w:lang w:eastAsia="ar-SA"/>
        </w:rPr>
      </w:pPr>
      <w:r w:rsidRPr="00C16684">
        <w:rPr>
          <w:rFonts w:ascii="Times New Roman" w:eastAsia="Times New Roman" w:hAnsi="Times New Roman"/>
          <w:sz w:val="22"/>
          <w:szCs w:val="24"/>
          <w:lang w:eastAsia="ar-SA"/>
        </w:rPr>
        <w:t>wystąpi istotna zmiana okoliczności powodująca, że wykonanie Umowy nie leży w interesie publicznym, czego nie można było przewidzieć w chwili zawarcia Umowy;</w:t>
      </w:r>
    </w:p>
    <w:p w14:paraId="58E21E46" w14:textId="77777777" w:rsidR="00C16684" w:rsidRPr="00C16684" w:rsidRDefault="00C16684">
      <w:pPr>
        <w:pStyle w:val="Akapitzlist"/>
        <w:numPr>
          <w:ilvl w:val="0"/>
          <w:numId w:val="24"/>
        </w:numPr>
        <w:tabs>
          <w:tab w:val="left" w:pos="4395"/>
        </w:tabs>
        <w:suppressAutoHyphens/>
        <w:spacing w:after="0" w:line="276" w:lineRule="auto"/>
        <w:rPr>
          <w:rFonts w:ascii="Times New Roman" w:eastAsia="Times New Roman" w:hAnsi="Times New Roman"/>
          <w:sz w:val="22"/>
          <w:szCs w:val="24"/>
          <w:lang w:eastAsia="ar-SA"/>
        </w:rPr>
      </w:pPr>
      <w:r w:rsidRPr="00C16684">
        <w:rPr>
          <w:rFonts w:ascii="Times New Roman" w:eastAsia="Times New Roman" w:hAnsi="Times New Roman"/>
          <w:sz w:val="22"/>
          <w:szCs w:val="24"/>
          <w:lang w:eastAsia="ar-SA"/>
        </w:rPr>
        <w:lastRenderedPageBreak/>
        <w:t>majątek Wykonawcy zostanie zajęty w postępowaniu egzekucyjnym w stopniu uniemożliwiającym prawidłową realizację Umowy;</w:t>
      </w:r>
    </w:p>
    <w:p w14:paraId="75B050F9" w14:textId="77777777" w:rsidR="00C16684" w:rsidRPr="00C16684" w:rsidRDefault="00C16684">
      <w:pPr>
        <w:pStyle w:val="Akapitzlist"/>
        <w:numPr>
          <w:ilvl w:val="0"/>
          <w:numId w:val="24"/>
        </w:numPr>
        <w:tabs>
          <w:tab w:val="left" w:pos="4395"/>
        </w:tabs>
        <w:suppressAutoHyphens/>
        <w:spacing w:after="0" w:line="276" w:lineRule="auto"/>
        <w:rPr>
          <w:rFonts w:ascii="Times New Roman" w:eastAsia="Times New Roman" w:hAnsi="Times New Roman"/>
          <w:sz w:val="22"/>
          <w:szCs w:val="24"/>
          <w:lang w:eastAsia="ar-SA"/>
        </w:rPr>
      </w:pPr>
      <w:r w:rsidRPr="00C16684">
        <w:rPr>
          <w:rFonts w:ascii="Times New Roman" w:eastAsia="Times New Roman" w:hAnsi="Times New Roman"/>
          <w:sz w:val="22"/>
          <w:szCs w:val="24"/>
          <w:lang w:eastAsia="ar-SA"/>
        </w:rPr>
        <w:t>Wykonawca, bez uzasadnionej przyczyny, nie rozpocznie wykonywania usług nadzoru lub przerwie ich wykonywanie na okres dłuższy niż 14 dni, pomimo uprzedniego pisemnego wezwania Zamawiającego;</w:t>
      </w:r>
    </w:p>
    <w:p w14:paraId="081F4FBB" w14:textId="77777777" w:rsidR="00C16684" w:rsidRPr="00C16684" w:rsidRDefault="00C16684">
      <w:pPr>
        <w:pStyle w:val="Akapitzlist"/>
        <w:numPr>
          <w:ilvl w:val="0"/>
          <w:numId w:val="24"/>
        </w:numPr>
        <w:tabs>
          <w:tab w:val="left" w:pos="4395"/>
        </w:tabs>
        <w:suppressAutoHyphens/>
        <w:spacing w:after="0" w:line="276" w:lineRule="auto"/>
        <w:rPr>
          <w:rFonts w:ascii="Times New Roman" w:eastAsia="Times New Roman" w:hAnsi="Times New Roman"/>
          <w:sz w:val="22"/>
          <w:szCs w:val="24"/>
          <w:lang w:eastAsia="ar-SA"/>
        </w:rPr>
      </w:pPr>
      <w:r w:rsidRPr="00C16684">
        <w:rPr>
          <w:rFonts w:ascii="Times New Roman" w:eastAsia="Times New Roman" w:hAnsi="Times New Roman"/>
          <w:sz w:val="22"/>
          <w:szCs w:val="24"/>
          <w:lang w:eastAsia="ar-SA"/>
        </w:rPr>
        <w:t>Wykonawca wykonuje usługi nadzoru niezgodnie z postanowieniami Umowy i pomimo pisemnego wezwania nie zmieni sposobu wykonywania Umowy w wyznaczonym terminie;</w:t>
      </w:r>
    </w:p>
    <w:p w14:paraId="3442625F" w14:textId="77777777" w:rsidR="00C16684" w:rsidRPr="00C16684" w:rsidRDefault="00C16684">
      <w:pPr>
        <w:pStyle w:val="Akapitzlist"/>
        <w:numPr>
          <w:ilvl w:val="0"/>
          <w:numId w:val="24"/>
        </w:numPr>
        <w:tabs>
          <w:tab w:val="left" w:pos="4395"/>
        </w:tabs>
        <w:suppressAutoHyphens/>
        <w:spacing w:after="0" w:line="276" w:lineRule="auto"/>
        <w:rPr>
          <w:rFonts w:ascii="Times New Roman" w:eastAsia="Times New Roman" w:hAnsi="Times New Roman"/>
          <w:sz w:val="22"/>
          <w:szCs w:val="24"/>
          <w:lang w:eastAsia="ar-SA"/>
        </w:rPr>
      </w:pPr>
      <w:r w:rsidRPr="00C16684">
        <w:rPr>
          <w:rFonts w:ascii="Times New Roman" w:eastAsia="Times New Roman" w:hAnsi="Times New Roman"/>
          <w:sz w:val="22"/>
          <w:szCs w:val="24"/>
          <w:lang w:eastAsia="ar-SA"/>
        </w:rPr>
        <w:t>Wykonawca nie przedłoży dokumentów wymaganych Umową dotyczących podwykonawców lub osób skierowanych do realizacji zamówienia, pomimo wezwania Zamawiającego;</w:t>
      </w:r>
    </w:p>
    <w:p w14:paraId="71C49B25" w14:textId="77777777" w:rsidR="00C16684" w:rsidRPr="00C16684" w:rsidRDefault="00C16684">
      <w:pPr>
        <w:pStyle w:val="Akapitzlist"/>
        <w:numPr>
          <w:ilvl w:val="0"/>
          <w:numId w:val="24"/>
        </w:numPr>
        <w:tabs>
          <w:tab w:val="left" w:pos="4395"/>
        </w:tabs>
        <w:suppressAutoHyphens/>
        <w:spacing w:after="0" w:line="276" w:lineRule="auto"/>
        <w:rPr>
          <w:rFonts w:ascii="Times New Roman" w:eastAsia="Times New Roman" w:hAnsi="Times New Roman"/>
          <w:sz w:val="22"/>
          <w:szCs w:val="24"/>
          <w:lang w:eastAsia="ar-SA"/>
        </w:rPr>
      </w:pPr>
      <w:r w:rsidRPr="00C16684">
        <w:rPr>
          <w:rFonts w:ascii="Times New Roman" w:eastAsia="Times New Roman" w:hAnsi="Times New Roman"/>
          <w:sz w:val="22"/>
          <w:szCs w:val="24"/>
          <w:lang w:eastAsia="ar-SA"/>
        </w:rPr>
        <w:t>zachodzi konieczność wielokrotnego dokonywania przez Zamawiającego bezpośredniej zapłaty wynagrodzenia podwykonawcy lub suma takich płatności przekroczy 5% wynagrodzenia brutto Wykonawcy;</w:t>
      </w:r>
    </w:p>
    <w:p w14:paraId="1E80C2F8" w14:textId="77777777" w:rsidR="00C16684" w:rsidRPr="00C16684" w:rsidRDefault="00C16684">
      <w:pPr>
        <w:pStyle w:val="Akapitzlist"/>
        <w:numPr>
          <w:ilvl w:val="0"/>
          <w:numId w:val="24"/>
        </w:numPr>
        <w:tabs>
          <w:tab w:val="left" w:pos="4395"/>
        </w:tabs>
        <w:suppressAutoHyphens/>
        <w:spacing w:after="0" w:line="276" w:lineRule="auto"/>
        <w:rPr>
          <w:rFonts w:ascii="Times New Roman" w:eastAsia="Times New Roman" w:hAnsi="Times New Roman"/>
          <w:sz w:val="22"/>
          <w:szCs w:val="24"/>
          <w:lang w:eastAsia="ar-SA"/>
        </w:rPr>
      </w:pPr>
      <w:r w:rsidRPr="00C16684">
        <w:rPr>
          <w:rFonts w:ascii="Times New Roman" w:eastAsia="Times New Roman" w:hAnsi="Times New Roman"/>
          <w:sz w:val="22"/>
          <w:szCs w:val="24"/>
          <w:lang w:eastAsia="ar-SA"/>
        </w:rPr>
        <w:t>Wykonawca złożył fałszywe oświadczenia lub dokumenty mające wpływ na realizację Umowy;</w:t>
      </w:r>
    </w:p>
    <w:p w14:paraId="4CC4668E" w14:textId="77777777" w:rsidR="00C16684" w:rsidRPr="00C16684" w:rsidRDefault="00C16684">
      <w:pPr>
        <w:pStyle w:val="Akapitzlist"/>
        <w:numPr>
          <w:ilvl w:val="0"/>
          <w:numId w:val="24"/>
        </w:numPr>
        <w:tabs>
          <w:tab w:val="left" w:pos="4395"/>
        </w:tabs>
        <w:suppressAutoHyphens/>
        <w:spacing w:after="0" w:line="276" w:lineRule="auto"/>
        <w:rPr>
          <w:rFonts w:ascii="Times New Roman" w:eastAsia="Times New Roman" w:hAnsi="Times New Roman"/>
          <w:sz w:val="22"/>
          <w:szCs w:val="24"/>
          <w:lang w:eastAsia="ar-SA"/>
        </w:rPr>
      </w:pPr>
      <w:r w:rsidRPr="00C16684">
        <w:rPr>
          <w:rFonts w:ascii="Times New Roman" w:eastAsia="Times New Roman" w:hAnsi="Times New Roman"/>
          <w:sz w:val="22"/>
          <w:szCs w:val="24"/>
          <w:lang w:eastAsia="ar-SA"/>
        </w:rPr>
        <w:t>Wykonawca nie zastąpi osoby lub podmiotu niespełniającego wymagań określonych w Umowie, pomimo wezwania Zamawiającego.</w:t>
      </w:r>
    </w:p>
    <w:p w14:paraId="259F33D9" w14:textId="77777777" w:rsidR="00C16684" w:rsidRPr="00C16684" w:rsidRDefault="00C16684">
      <w:pPr>
        <w:numPr>
          <w:ilvl w:val="0"/>
          <w:numId w:val="23"/>
        </w:numPr>
        <w:tabs>
          <w:tab w:val="clear" w:pos="720"/>
        </w:tabs>
        <w:suppressAutoHyphens/>
        <w:spacing w:after="0" w:line="276" w:lineRule="auto"/>
        <w:ind w:left="284" w:hanging="284"/>
        <w:rPr>
          <w:rFonts w:ascii="Times New Roman" w:eastAsia="Times New Roman" w:hAnsi="Times New Roman"/>
          <w:sz w:val="22"/>
          <w:szCs w:val="24"/>
          <w:lang w:eastAsia="ar-SA"/>
        </w:rPr>
      </w:pPr>
      <w:r w:rsidRPr="00C16684">
        <w:rPr>
          <w:rFonts w:ascii="Times New Roman" w:eastAsia="Times New Roman" w:hAnsi="Times New Roman"/>
          <w:sz w:val="22"/>
          <w:szCs w:val="24"/>
          <w:lang w:eastAsia="ar-SA"/>
        </w:rPr>
        <w:t>Wykonawcy przysługuje prawo odstąpienia od Umowy, jeżeli:</w:t>
      </w:r>
    </w:p>
    <w:p w14:paraId="6794D2A3" w14:textId="77777777" w:rsidR="00C16684" w:rsidRPr="00C16684" w:rsidRDefault="00C16684">
      <w:pPr>
        <w:pStyle w:val="Akapitzlist"/>
        <w:numPr>
          <w:ilvl w:val="0"/>
          <w:numId w:val="25"/>
        </w:numPr>
        <w:tabs>
          <w:tab w:val="left" w:pos="4395"/>
        </w:tabs>
        <w:suppressAutoHyphens/>
        <w:spacing w:after="0" w:line="276" w:lineRule="auto"/>
        <w:rPr>
          <w:rFonts w:ascii="Times New Roman" w:eastAsia="Times New Roman" w:hAnsi="Times New Roman"/>
          <w:sz w:val="22"/>
          <w:szCs w:val="24"/>
          <w:lang w:eastAsia="ar-SA"/>
        </w:rPr>
      </w:pPr>
      <w:r w:rsidRPr="00C16684">
        <w:rPr>
          <w:rFonts w:ascii="Times New Roman" w:eastAsia="Times New Roman" w:hAnsi="Times New Roman"/>
          <w:sz w:val="22"/>
          <w:szCs w:val="24"/>
          <w:lang w:eastAsia="ar-SA"/>
        </w:rPr>
        <w:t>Zamawiający pozostaje w zwłoce z zapłatą wynagrodzenia przez okres dłuższy niż 30 dni od upływu terminu płatności, pomimo uprzedniego pisemnego wezwania i wyznaczenia dodatkowego terminu nie krótszego niż 30 dni;</w:t>
      </w:r>
    </w:p>
    <w:p w14:paraId="5361AA01" w14:textId="77777777" w:rsidR="00C16684" w:rsidRPr="00C16684" w:rsidRDefault="00C16684">
      <w:pPr>
        <w:pStyle w:val="Akapitzlist"/>
        <w:numPr>
          <w:ilvl w:val="0"/>
          <w:numId w:val="25"/>
        </w:numPr>
        <w:tabs>
          <w:tab w:val="left" w:pos="4395"/>
        </w:tabs>
        <w:suppressAutoHyphens/>
        <w:spacing w:after="0" w:line="276" w:lineRule="auto"/>
        <w:rPr>
          <w:rFonts w:ascii="Times New Roman" w:eastAsia="Times New Roman" w:hAnsi="Times New Roman"/>
          <w:sz w:val="22"/>
          <w:szCs w:val="24"/>
          <w:lang w:eastAsia="ar-SA"/>
        </w:rPr>
      </w:pPr>
      <w:r w:rsidRPr="00C16684">
        <w:rPr>
          <w:rFonts w:ascii="Times New Roman" w:eastAsia="Times New Roman" w:hAnsi="Times New Roman"/>
          <w:sz w:val="22"/>
          <w:szCs w:val="24"/>
          <w:lang w:eastAsia="ar-SA"/>
        </w:rPr>
        <w:t>Zamawiający zawiadomi Wykonawcę, że z przyczyn od niego niezależnych nie będzie mógł wykonać swoich zobowiązań wynikających z Umowy.</w:t>
      </w:r>
    </w:p>
    <w:p w14:paraId="64C3CCB1" w14:textId="77777777" w:rsidR="00C16684" w:rsidRPr="00C16684" w:rsidRDefault="00C16684">
      <w:pPr>
        <w:numPr>
          <w:ilvl w:val="0"/>
          <w:numId w:val="23"/>
        </w:numPr>
        <w:tabs>
          <w:tab w:val="clear" w:pos="720"/>
        </w:tabs>
        <w:suppressAutoHyphens/>
        <w:spacing w:after="0" w:line="276" w:lineRule="auto"/>
        <w:ind w:left="284" w:hanging="284"/>
        <w:rPr>
          <w:rFonts w:ascii="Times New Roman" w:eastAsia="Times New Roman" w:hAnsi="Times New Roman"/>
          <w:sz w:val="22"/>
          <w:szCs w:val="24"/>
          <w:lang w:eastAsia="ar-SA"/>
        </w:rPr>
      </w:pPr>
      <w:r w:rsidRPr="00C16684">
        <w:rPr>
          <w:rFonts w:ascii="Times New Roman" w:eastAsia="Times New Roman" w:hAnsi="Times New Roman"/>
          <w:sz w:val="22"/>
          <w:szCs w:val="24"/>
          <w:lang w:eastAsia="ar-SA"/>
        </w:rPr>
        <w:t>Prawo odstąpienia od Umowy może zostać wykonane w terminie:</w:t>
      </w:r>
    </w:p>
    <w:p w14:paraId="46908475" w14:textId="77777777" w:rsidR="00C16684" w:rsidRPr="00C16684" w:rsidRDefault="00C16684">
      <w:pPr>
        <w:pStyle w:val="Akapitzlist"/>
        <w:numPr>
          <w:ilvl w:val="0"/>
          <w:numId w:val="26"/>
        </w:numPr>
        <w:tabs>
          <w:tab w:val="left" w:pos="4395"/>
        </w:tabs>
        <w:suppressAutoHyphens/>
        <w:spacing w:after="0" w:line="276" w:lineRule="auto"/>
        <w:rPr>
          <w:rFonts w:ascii="Times New Roman" w:eastAsia="Times New Roman" w:hAnsi="Times New Roman"/>
          <w:sz w:val="22"/>
          <w:szCs w:val="24"/>
          <w:lang w:eastAsia="ar-SA"/>
        </w:rPr>
      </w:pPr>
      <w:r w:rsidRPr="00C16684">
        <w:rPr>
          <w:rFonts w:ascii="Times New Roman" w:eastAsia="Times New Roman" w:hAnsi="Times New Roman"/>
          <w:sz w:val="22"/>
          <w:szCs w:val="24"/>
          <w:lang w:eastAsia="ar-SA"/>
        </w:rPr>
        <w:t>30 dni od dnia powzięcia wiadomości o okolicznościach określonych w ust. 2 pkt 1;</w:t>
      </w:r>
    </w:p>
    <w:p w14:paraId="31365465" w14:textId="77777777" w:rsidR="00C16684" w:rsidRPr="00C16684" w:rsidRDefault="00C16684">
      <w:pPr>
        <w:pStyle w:val="Akapitzlist"/>
        <w:numPr>
          <w:ilvl w:val="0"/>
          <w:numId w:val="26"/>
        </w:numPr>
        <w:tabs>
          <w:tab w:val="left" w:pos="4395"/>
        </w:tabs>
        <w:suppressAutoHyphens/>
        <w:spacing w:after="0" w:line="276" w:lineRule="auto"/>
        <w:rPr>
          <w:rFonts w:ascii="Times New Roman" w:eastAsia="Times New Roman" w:hAnsi="Times New Roman"/>
          <w:sz w:val="22"/>
          <w:szCs w:val="24"/>
          <w:lang w:eastAsia="ar-SA"/>
        </w:rPr>
      </w:pPr>
      <w:r w:rsidRPr="00C16684">
        <w:rPr>
          <w:rFonts w:ascii="Times New Roman" w:eastAsia="Times New Roman" w:hAnsi="Times New Roman"/>
          <w:sz w:val="22"/>
          <w:szCs w:val="24"/>
          <w:lang w:eastAsia="ar-SA"/>
        </w:rPr>
        <w:t>90 dni od dnia powzięcia wiadomości o okolicznościach określonych w ust. 2 pkt 2 oraz pkt 5–8;</w:t>
      </w:r>
    </w:p>
    <w:p w14:paraId="0C508302" w14:textId="77777777" w:rsidR="00C16684" w:rsidRPr="00C16684" w:rsidRDefault="00C16684">
      <w:pPr>
        <w:pStyle w:val="Akapitzlist"/>
        <w:numPr>
          <w:ilvl w:val="0"/>
          <w:numId w:val="26"/>
        </w:numPr>
        <w:tabs>
          <w:tab w:val="left" w:pos="4395"/>
        </w:tabs>
        <w:suppressAutoHyphens/>
        <w:spacing w:after="0" w:line="276" w:lineRule="auto"/>
        <w:rPr>
          <w:rFonts w:ascii="Times New Roman" w:eastAsia="Times New Roman" w:hAnsi="Times New Roman"/>
          <w:sz w:val="22"/>
          <w:szCs w:val="24"/>
          <w:lang w:eastAsia="ar-SA"/>
        </w:rPr>
      </w:pPr>
      <w:r w:rsidRPr="00C16684">
        <w:rPr>
          <w:rFonts w:ascii="Times New Roman" w:eastAsia="Times New Roman" w:hAnsi="Times New Roman"/>
          <w:sz w:val="22"/>
          <w:szCs w:val="24"/>
          <w:lang w:eastAsia="ar-SA"/>
        </w:rPr>
        <w:t>60 dni od bezskutecznego upływu terminu wyznaczonego w wezwaniu, o którym mowa w ust. 2 pkt 3 i 4.</w:t>
      </w:r>
    </w:p>
    <w:p w14:paraId="07BE8ED0" w14:textId="77777777" w:rsidR="00C16684" w:rsidRPr="00C16684" w:rsidRDefault="00C16684">
      <w:pPr>
        <w:numPr>
          <w:ilvl w:val="0"/>
          <w:numId w:val="23"/>
        </w:numPr>
        <w:tabs>
          <w:tab w:val="clear" w:pos="720"/>
        </w:tabs>
        <w:suppressAutoHyphens/>
        <w:spacing w:after="0" w:line="276" w:lineRule="auto"/>
        <w:ind w:left="284" w:hanging="284"/>
        <w:rPr>
          <w:rFonts w:ascii="Times New Roman" w:eastAsia="Times New Roman" w:hAnsi="Times New Roman"/>
          <w:sz w:val="22"/>
          <w:szCs w:val="24"/>
          <w:lang w:eastAsia="ar-SA"/>
        </w:rPr>
      </w:pPr>
      <w:r w:rsidRPr="00C16684">
        <w:rPr>
          <w:rFonts w:ascii="Times New Roman" w:eastAsia="Times New Roman" w:hAnsi="Times New Roman"/>
          <w:sz w:val="22"/>
          <w:szCs w:val="24"/>
          <w:lang w:eastAsia="ar-SA"/>
        </w:rPr>
        <w:t>Oświadczenie o odstąpieniu od Umowy wymaga zachowania formy pisemnej pod rygorem nieważności i powinno zawierać uzasadnienie.</w:t>
      </w:r>
    </w:p>
    <w:p w14:paraId="3479860C" w14:textId="77777777" w:rsidR="00C16684" w:rsidRPr="00C16684" w:rsidRDefault="00C16684">
      <w:pPr>
        <w:numPr>
          <w:ilvl w:val="0"/>
          <w:numId w:val="23"/>
        </w:numPr>
        <w:tabs>
          <w:tab w:val="clear" w:pos="720"/>
        </w:tabs>
        <w:suppressAutoHyphens/>
        <w:spacing w:after="0" w:line="276" w:lineRule="auto"/>
        <w:ind w:left="284" w:hanging="284"/>
        <w:rPr>
          <w:rFonts w:ascii="Times New Roman" w:eastAsia="Times New Roman" w:hAnsi="Times New Roman"/>
          <w:sz w:val="22"/>
          <w:szCs w:val="24"/>
          <w:lang w:eastAsia="ar-SA"/>
        </w:rPr>
      </w:pPr>
      <w:r w:rsidRPr="00C16684">
        <w:rPr>
          <w:rFonts w:ascii="Times New Roman" w:eastAsia="Times New Roman" w:hAnsi="Times New Roman"/>
          <w:sz w:val="22"/>
          <w:szCs w:val="24"/>
          <w:lang w:eastAsia="ar-SA"/>
        </w:rPr>
        <w:t>W przypadku odstąpienia od Umowy:</w:t>
      </w:r>
    </w:p>
    <w:p w14:paraId="351854F3" w14:textId="77777777" w:rsidR="00C16684" w:rsidRPr="00C16684" w:rsidRDefault="00C16684">
      <w:pPr>
        <w:pStyle w:val="Akapitzlist"/>
        <w:numPr>
          <w:ilvl w:val="0"/>
          <w:numId w:val="27"/>
        </w:numPr>
        <w:tabs>
          <w:tab w:val="left" w:pos="4395"/>
        </w:tabs>
        <w:suppressAutoHyphens/>
        <w:spacing w:after="0" w:line="276" w:lineRule="auto"/>
        <w:rPr>
          <w:rFonts w:ascii="Times New Roman" w:eastAsia="Times New Roman" w:hAnsi="Times New Roman"/>
          <w:sz w:val="22"/>
          <w:szCs w:val="24"/>
          <w:lang w:eastAsia="ar-SA"/>
        </w:rPr>
      </w:pPr>
      <w:r w:rsidRPr="00C16684">
        <w:rPr>
          <w:rFonts w:ascii="Times New Roman" w:eastAsia="Times New Roman" w:hAnsi="Times New Roman"/>
          <w:sz w:val="22"/>
          <w:szCs w:val="24"/>
          <w:lang w:eastAsia="ar-SA"/>
        </w:rPr>
        <w:t>Wykonawca, w terminie 7 dni od dnia odstąpienia, przekaże Zamawiającemu całość dokumentacji związanej z wykonywaniem usługi nadzoru, w szczególności sporządzone opinie, protokoły, notatki, korespondencję oraz inne dokumenty powstałe w związku z realizacją Umowy;</w:t>
      </w:r>
    </w:p>
    <w:p w14:paraId="017FB8E9" w14:textId="77777777" w:rsidR="00C16684" w:rsidRPr="00C16684" w:rsidRDefault="00C16684">
      <w:pPr>
        <w:pStyle w:val="Akapitzlist"/>
        <w:numPr>
          <w:ilvl w:val="0"/>
          <w:numId w:val="27"/>
        </w:numPr>
        <w:tabs>
          <w:tab w:val="left" w:pos="4395"/>
        </w:tabs>
        <w:suppressAutoHyphens/>
        <w:spacing w:after="0" w:line="276" w:lineRule="auto"/>
        <w:rPr>
          <w:rFonts w:ascii="Times New Roman" w:eastAsia="Times New Roman" w:hAnsi="Times New Roman"/>
          <w:sz w:val="22"/>
          <w:szCs w:val="24"/>
          <w:lang w:eastAsia="ar-SA"/>
        </w:rPr>
      </w:pPr>
      <w:r w:rsidRPr="00C16684">
        <w:rPr>
          <w:rFonts w:ascii="Times New Roman" w:eastAsia="Times New Roman" w:hAnsi="Times New Roman"/>
          <w:sz w:val="22"/>
          <w:szCs w:val="24"/>
          <w:lang w:eastAsia="ar-SA"/>
        </w:rPr>
        <w:t>Strony sporządzą protokół określający zakres usług wykonanych do dnia odstąpienia od Umowy;</w:t>
      </w:r>
    </w:p>
    <w:p w14:paraId="1BE572D3" w14:textId="77777777" w:rsidR="00C16684" w:rsidRPr="00C16684" w:rsidRDefault="00C16684">
      <w:pPr>
        <w:pStyle w:val="Akapitzlist"/>
        <w:numPr>
          <w:ilvl w:val="0"/>
          <w:numId w:val="27"/>
        </w:numPr>
        <w:tabs>
          <w:tab w:val="left" w:pos="4395"/>
        </w:tabs>
        <w:suppressAutoHyphens/>
        <w:spacing w:after="0" w:line="276" w:lineRule="auto"/>
        <w:rPr>
          <w:rFonts w:ascii="Times New Roman" w:eastAsia="Times New Roman" w:hAnsi="Times New Roman"/>
          <w:sz w:val="22"/>
          <w:szCs w:val="24"/>
          <w:lang w:eastAsia="ar-SA"/>
        </w:rPr>
      </w:pPr>
      <w:r w:rsidRPr="00C16684">
        <w:rPr>
          <w:rFonts w:ascii="Times New Roman" w:eastAsia="Times New Roman" w:hAnsi="Times New Roman"/>
          <w:sz w:val="22"/>
          <w:szCs w:val="24"/>
          <w:lang w:eastAsia="ar-SA"/>
        </w:rPr>
        <w:t>Wykonawcy przysługuje wynagrodzenie wyłącznie za usługi wykonane prawidłowo do dnia odstąpienia od Umowy i odebrane przez Zamawiającego.</w:t>
      </w:r>
    </w:p>
    <w:p w14:paraId="4C72DAA0" w14:textId="77777777" w:rsidR="00C16684" w:rsidRPr="00C16684" w:rsidRDefault="00C16684">
      <w:pPr>
        <w:numPr>
          <w:ilvl w:val="0"/>
          <w:numId w:val="23"/>
        </w:numPr>
        <w:tabs>
          <w:tab w:val="clear" w:pos="720"/>
        </w:tabs>
        <w:suppressAutoHyphens/>
        <w:spacing w:after="0" w:line="276" w:lineRule="auto"/>
        <w:ind w:left="284" w:hanging="284"/>
        <w:rPr>
          <w:rFonts w:ascii="Times New Roman" w:eastAsia="Times New Roman" w:hAnsi="Times New Roman"/>
          <w:sz w:val="22"/>
          <w:szCs w:val="24"/>
          <w:lang w:eastAsia="ar-SA"/>
        </w:rPr>
      </w:pPr>
      <w:r w:rsidRPr="00C16684">
        <w:rPr>
          <w:rFonts w:ascii="Times New Roman" w:eastAsia="Times New Roman" w:hAnsi="Times New Roman"/>
          <w:sz w:val="22"/>
          <w:szCs w:val="24"/>
          <w:lang w:eastAsia="ar-SA"/>
        </w:rPr>
        <w:t>Strony zgodnie przyjmują, że przyczyny odstąpienia określone w ust. 2 pkt 2–8 są okolicznościami leżącymi po stronie Wykonawcy.</w:t>
      </w:r>
    </w:p>
    <w:p w14:paraId="6DFE91C3" w14:textId="77777777" w:rsidR="007B6C35" w:rsidRDefault="007B6C35">
      <w:pPr>
        <w:pStyle w:val="Akapitzlist"/>
        <w:tabs>
          <w:tab w:val="left" w:pos="4395"/>
        </w:tabs>
        <w:suppressAutoHyphens/>
        <w:spacing w:after="0" w:line="276" w:lineRule="auto"/>
        <w:ind w:firstLine="0"/>
        <w:rPr>
          <w:rFonts w:ascii="Times New Roman" w:eastAsia="Times New Roman" w:hAnsi="Times New Roman"/>
          <w:sz w:val="22"/>
          <w:szCs w:val="24"/>
          <w:lang w:eastAsia="ar-SA"/>
        </w:rPr>
      </w:pPr>
    </w:p>
    <w:p w14:paraId="2713D41C" w14:textId="77777777" w:rsidR="003B13F3" w:rsidRDefault="003B13F3">
      <w:pPr>
        <w:pStyle w:val="Akapitzlist"/>
        <w:tabs>
          <w:tab w:val="left" w:pos="4395"/>
        </w:tabs>
        <w:suppressAutoHyphens/>
        <w:spacing w:after="0" w:line="276" w:lineRule="auto"/>
        <w:ind w:firstLine="0"/>
        <w:rPr>
          <w:rFonts w:ascii="Times New Roman" w:eastAsia="Times New Roman" w:hAnsi="Times New Roman"/>
          <w:sz w:val="22"/>
          <w:szCs w:val="24"/>
          <w:lang w:eastAsia="ar-SA"/>
        </w:rPr>
      </w:pPr>
    </w:p>
    <w:p w14:paraId="70A7139D" w14:textId="77777777" w:rsidR="003B13F3" w:rsidRDefault="003B13F3">
      <w:pPr>
        <w:pStyle w:val="Akapitzlist"/>
        <w:tabs>
          <w:tab w:val="left" w:pos="4395"/>
        </w:tabs>
        <w:suppressAutoHyphens/>
        <w:spacing w:after="0" w:line="276" w:lineRule="auto"/>
        <w:ind w:firstLine="0"/>
        <w:rPr>
          <w:rFonts w:ascii="Times New Roman" w:eastAsia="Times New Roman" w:hAnsi="Times New Roman"/>
          <w:sz w:val="22"/>
          <w:szCs w:val="24"/>
          <w:lang w:eastAsia="ar-SA"/>
        </w:rPr>
      </w:pPr>
    </w:p>
    <w:p w14:paraId="57F9A130" w14:textId="77777777" w:rsidR="003B13F3" w:rsidRDefault="003B13F3">
      <w:pPr>
        <w:pStyle w:val="Akapitzlist"/>
        <w:tabs>
          <w:tab w:val="left" w:pos="4395"/>
        </w:tabs>
        <w:suppressAutoHyphens/>
        <w:spacing w:after="0" w:line="276" w:lineRule="auto"/>
        <w:ind w:firstLine="0"/>
        <w:rPr>
          <w:rFonts w:ascii="Times New Roman" w:eastAsia="Times New Roman" w:hAnsi="Times New Roman"/>
          <w:sz w:val="22"/>
          <w:szCs w:val="24"/>
          <w:lang w:eastAsia="ar-SA"/>
        </w:rPr>
      </w:pPr>
    </w:p>
    <w:p w14:paraId="6B536124" w14:textId="77777777" w:rsidR="003B13F3" w:rsidRDefault="003B13F3">
      <w:pPr>
        <w:pStyle w:val="Akapitzlist"/>
        <w:tabs>
          <w:tab w:val="left" w:pos="4395"/>
        </w:tabs>
        <w:suppressAutoHyphens/>
        <w:spacing w:after="0" w:line="276" w:lineRule="auto"/>
        <w:ind w:firstLine="0"/>
        <w:rPr>
          <w:rFonts w:ascii="Times New Roman" w:eastAsia="Times New Roman" w:hAnsi="Times New Roman"/>
          <w:sz w:val="22"/>
          <w:szCs w:val="24"/>
          <w:lang w:eastAsia="ar-SA"/>
        </w:rPr>
      </w:pPr>
    </w:p>
    <w:p w14:paraId="5AC1F964" w14:textId="77777777" w:rsidR="003B13F3" w:rsidRDefault="003B13F3">
      <w:pPr>
        <w:pStyle w:val="Akapitzlist"/>
        <w:tabs>
          <w:tab w:val="left" w:pos="4395"/>
        </w:tabs>
        <w:suppressAutoHyphens/>
        <w:spacing w:after="0" w:line="276" w:lineRule="auto"/>
        <w:ind w:firstLine="0"/>
        <w:rPr>
          <w:rFonts w:ascii="Times New Roman" w:eastAsia="Times New Roman" w:hAnsi="Times New Roman"/>
          <w:sz w:val="22"/>
          <w:szCs w:val="24"/>
          <w:lang w:eastAsia="ar-SA"/>
        </w:rPr>
      </w:pPr>
    </w:p>
    <w:p w14:paraId="57235F1D" w14:textId="77777777" w:rsidR="003B13F3" w:rsidRDefault="003B13F3">
      <w:pPr>
        <w:pStyle w:val="Akapitzlist"/>
        <w:tabs>
          <w:tab w:val="left" w:pos="4395"/>
        </w:tabs>
        <w:suppressAutoHyphens/>
        <w:spacing w:after="0" w:line="276" w:lineRule="auto"/>
        <w:ind w:firstLine="0"/>
        <w:rPr>
          <w:rFonts w:ascii="Times New Roman" w:eastAsia="Times New Roman" w:hAnsi="Times New Roman"/>
          <w:sz w:val="22"/>
          <w:szCs w:val="24"/>
          <w:lang w:eastAsia="ar-SA"/>
        </w:rPr>
      </w:pPr>
    </w:p>
    <w:p w14:paraId="5A2AE0DF" w14:textId="28FE724A" w:rsidR="007B6C35" w:rsidRDefault="00000000">
      <w:pPr>
        <w:suppressAutoHyphens/>
        <w:spacing w:after="0" w:line="276" w:lineRule="auto"/>
        <w:jc w:val="center"/>
        <w:rPr>
          <w:rFonts w:ascii="Times New Roman" w:eastAsia="Times New Roman" w:hAnsi="Times New Roman" w:cs="Times New Roman"/>
          <w:b/>
          <w:bCs/>
          <w:color w:val="EE0000"/>
          <w:sz w:val="22"/>
          <w:lang w:eastAsia="ar-SA"/>
        </w:rPr>
      </w:pPr>
      <w:r>
        <w:rPr>
          <w:rFonts w:ascii="Times New Roman" w:eastAsia="Times New Roman" w:hAnsi="Times New Roman" w:cs="Times New Roman"/>
          <w:b/>
          <w:bCs/>
          <w:sz w:val="22"/>
          <w:lang w:eastAsia="ar-SA"/>
        </w:rPr>
        <w:lastRenderedPageBreak/>
        <w:t>§ 1</w:t>
      </w:r>
      <w:r w:rsidR="00574276">
        <w:rPr>
          <w:rFonts w:ascii="Times New Roman" w:eastAsia="Times New Roman" w:hAnsi="Times New Roman" w:cs="Times New Roman"/>
          <w:b/>
          <w:bCs/>
          <w:sz w:val="22"/>
          <w:lang w:eastAsia="ar-SA"/>
        </w:rPr>
        <w:t>1</w:t>
      </w:r>
    </w:p>
    <w:p w14:paraId="655F6BF9" w14:textId="3BAD54E8" w:rsidR="00166133" w:rsidRPr="00A8033D" w:rsidRDefault="00166133">
      <w:pPr>
        <w:suppressAutoHyphens/>
        <w:spacing w:after="0" w:line="276" w:lineRule="auto"/>
        <w:jc w:val="center"/>
        <w:rPr>
          <w:rFonts w:ascii="Times New Roman" w:eastAsia="Times New Roman" w:hAnsi="Times New Roman" w:cs="Times New Roman"/>
          <w:b/>
          <w:bCs/>
          <w:color w:val="auto"/>
          <w:sz w:val="22"/>
          <w:lang w:eastAsia="ar-SA"/>
        </w:rPr>
      </w:pPr>
      <w:r w:rsidRPr="00A8033D">
        <w:rPr>
          <w:rFonts w:ascii="Times New Roman" w:eastAsia="Times New Roman" w:hAnsi="Times New Roman" w:cs="Times New Roman"/>
          <w:b/>
          <w:bCs/>
          <w:color w:val="auto"/>
          <w:sz w:val="22"/>
          <w:lang w:eastAsia="ar-SA"/>
        </w:rPr>
        <w:t>Zmiany umowy</w:t>
      </w:r>
    </w:p>
    <w:p w14:paraId="3A01AEBE" w14:textId="77777777" w:rsidR="007B6C35" w:rsidRDefault="007B6C35">
      <w:pPr>
        <w:suppressAutoHyphens/>
        <w:spacing w:after="0" w:line="276" w:lineRule="auto"/>
        <w:rPr>
          <w:rFonts w:ascii="Times New Roman" w:eastAsia="Times New Roman" w:hAnsi="Times New Roman" w:cs="Times New Roman"/>
          <w:sz w:val="22"/>
          <w:lang w:eastAsia="ar-SA"/>
        </w:rPr>
      </w:pPr>
    </w:p>
    <w:p w14:paraId="53811608" w14:textId="77777777" w:rsidR="006636E2" w:rsidRPr="006636E2" w:rsidRDefault="006636E2">
      <w:pPr>
        <w:pStyle w:val="Akapitzlist"/>
        <w:numPr>
          <w:ilvl w:val="0"/>
          <w:numId w:val="28"/>
        </w:numPr>
        <w:suppressAutoHyphens/>
        <w:spacing w:after="0" w:line="276" w:lineRule="auto"/>
        <w:ind w:left="284" w:hanging="284"/>
        <w:rPr>
          <w:rFonts w:ascii="Times New Roman" w:eastAsia="Times New Roman" w:hAnsi="Times New Roman" w:cs="Times New Roman"/>
          <w:color w:val="auto"/>
          <w:sz w:val="22"/>
          <w:lang w:eastAsia="ar-SA"/>
        </w:rPr>
      </w:pPr>
      <w:r w:rsidRPr="006636E2">
        <w:rPr>
          <w:rFonts w:ascii="Times New Roman" w:eastAsia="Times New Roman" w:hAnsi="Times New Roman" w:cs="Times New Roman"/>
          <w:color w:val="auto"/>
          <w:sz w:val="22"/>
          <w:lang w:eastAsia="ar-SA"/>
        </w:rPr>
        <w:t>Zmiana postanowień Umowy może nastąpić za zgodą Stron wyrażoną w formie pisemnego aneksu, chyba że Umowa stanowi inaczej.</w:t>
      </w:r>
    </w:p>
    <w:p w14:paraId="1A371157" w14:textId="77777777" w:rsidR="006636E2" w:rsidRPr="006636E2" w:rsidRDefault="006636E2">
      <w:pPr>
        <w:pStyle w:val="Akapitzlist"/>
        <w:numPr>
          <w:ilvl w:val="0"/>
          <w:numId w:val="28"/>
        </w:numPr>
        <w:suppressAutoHyphens/>
        <w:spacing w:after="0" w:line="276" w:lineRule="auto"/>
        <w:ind w:left="284" w:hanging="284"/>
        <w:rPr>
          <w:rFonts w:ascii="Times New Roman" w:eastAsia="Times New Roman" w:hAnsi="Times New Roman" w:cs="Times New Roman"/>
          <w:color w:val="auto"/>
          <w:sz w:val="22"/>
          <w:lang w:eastAsia="ar-SA"/>
        </w:rPr>
      </w:pPr>
      <w:r w:rsidRPr="006636E2">
        <w:rPr>
          <w:rFonts w:ascii="Times New Roman" w:eastAsia="Times New Roman" w:hAnsi="Times New Roman" w:cs="Times New Roman"/>
          <w:color w:val="auto"/>
          <w:sz w:val="22"/>
          <w:lang w:eastAsia="ar-SA"/>
        </w:rPr>
        <w:t>Zmiany mogą być inicjowane przez Zamawiającego lub Wykonawcę.</w:t>
      </w:r>
    </w:p>
    <w:p w14:paraId="4DA107AD" w14:textId="77777777" w:rsidR="006636E2" w:rsidRPr="006636E2" w:rsidRDefault="006636E2">
      <w:pPr>
        <w:pStyle w:val="Akapitzlist"/>
        <w:numPr>
          <w:ilvl w:val="0"/>
          <w:numId w:val="28"/>
        </w:numPr>
        <w:suppressAutoHyphens/>
        <w:spacing w:after="0" w:line="276" w:lineRule="auto"/>
        <w:ind w:left="284" w:hanging="284"/>
        <w:rPr>
          <w:rFonts w:ascii="Times New Roman" w:eastAsia="Times New Roman" w:hAnsi="Times New Roman" w:cs="Times New Roman"/>
          <w:color w:val="auto"/>
          <w:sz w:val="22"/>
          <w:lang w:eastAsia="ar-SA"/>
        </w:rPr>
      </w:pPr>
      <w:r w:rsidRPr="006636E2">
        <w:rPr>
          <w:rFonts w:ascii="Times New Roman" w:eastAsia="Times New Roman" w:hAnsi="Times New Roman" w:cs="Times New Roman"/>
          <w:color w:val="auto"/>
          <w:sz w:val="22"/>
          <w:lang w:eastAsia="ar-SA"/>
        </w:rPr>
        <w:t>Strony przewidują możliwość zmiany Umowy w następujących przypadkach:</w:t>
      </w:r>
    </w:p>
    <w:p w14:paraId="35B06638" w14:textId="77777777" w:rsidR="006636E2" w:rsidRPr="006636E2" w:rsidRDefault="006636E2">
      <w:pPr>
        <w:numPr>
          <w:ilvl w:val="0"/>
          <w:numId w:val="29"/>
        </w:numPr>
        <w:suppressAutoHyphens/>
        <w:spacing w:after="0" w:line="276" w:lineRule="auto"/>
        <w:rPr>
          <w:rFonts w:ascii="Times New Roman" w:eastAsia="Times New Roman" w:hAnsi="Times New Roman" w:cs="Times New Roman"/>
          <w:color w:val="auto"/>
          <w:sz w:val="22"/>
          <w:lang w:eastAsia="ar-SA"/>
        </w:rPr>
      </w:pPr>
      <w:r w:rsidRPr="006636E2">
        <w:rPr>
          <w:rFonts w:ascii="Times New Roman" w:eastAsia="Times New Roman" w:hAnsi="Times New Roman" w:cs="Times New Roman"/>
          <w:color w:val="auto"/>
          <w:sz w:val="22"/>
          <w:lang w:eastAsia="ar-SA"/>
        </w:rPr>
        <w:t>wystąpienia siły wyższej, rozumianej jako zdarzenie zewnętrzne, niezależne od Stron, którego nie można było przewidzieć ani mu zapobiec przy zachowaniu należytej staranności, w szczególności: powódź, pożar, klęska żywiołowa, wojna, działania wojenne, stan nadzwyczajny, epidemia, pandemia, embargo lub decyzje organów władzy publicznej mające wpływ na realizację Umowy;</w:t>
      </w:r>
    </w:p>
    <w:p w14:paraId="4B4E3B2C" w14:textId="77777777" w:rsidR="006636E2" w:rsidRPr="006636E2" w:rsidRDefault="006636E2">
      <w:pPr>
        <w:numPr>
          <w:ilvl w:val="0"/>
          <w:numId w:val="29"/>
        </w:numPr>
        <w:suppressAutoHyphens/>
        <w:spacing w:after="0" w:line="276" w:lineRule="auto"/>
        <w:rPr>
          <w:rFonts w:ascii="Times New Roman" w:eastAsia="Times New Roman" w:hAnsi="Times New Roman" w:cs="Times New Roman"/>
          <w:color w:val="auto"/>
          <w:sz w:val="22"/>
          <w:lang w:eastAsia="ar-SA"/>
        </w:rPr>
      </w:pPr>
      <w:r w:rsidRPr="006636E2">
        <w:rPr>
          <w:rFonts w:ascii="Times New Roman" w:eastAsia="Times New Roman" w:hAnsi="Times New Roman" w:cs="Times New Roman"/>
          <w:color w:val="auto"/>
          <w:sz w:val="22"/>
          <w:lang w:eastAsia="ar-SA"/>
        </w:rPr>
        <w:t>zmiany powszechnie obowiązujących przepisów prawa mających wpływ na wykonywanie przedmiotu Umowy;</w:t>
      </w:r>
    </w:p>
    <w:p w14:paraId="1340F61B" w14:textId="77777777" w:rsidR="006636E2" w:rsidRPr="006636E2" w:rsidRDefault="006636E2">
      <w:pPr>
        <w:numPr>
          <w:ilvl w:val="0"/>
          <w:numId w:val="29"/>
        </w:numPr>
        <w:suppressAutoHyphens/>
        <w:spacing w:after="0" w:line="276" w:lineRule="auto"/>
        <w:rPr>
          <w:rFonts w:ascii="Times New Roman" w:eastAsia="Times New Roman" w:hAnsi="Times New Roman" w:cs="Times New Roman"/>
          <w:color w:val="auto"/>
          <w:sz w:val="22"/>
          <w:lang w:eastAsia="ar-SA"/>
        </w:rPr>
      </w:pPr>
      <w:r w:rsidRPr="006636E2">
        <w:rPr>
          <w:rFonts w:ascii="Times New Roman" w:eastAsia="Times New Roman" w:hAnsi="Times New Roman" w:cs="Times New Roman"/>
          <w:color w:val="auto"/>
          <w:sz w:val="22"/>
          <w:lang w:eastAsia="ar-SA"/>
        </w:rPr>
        <w:t>powstania rozbieżności lub niejasności w postanowieniach Umowy, których usunięcie wymaga doprecyzowania zapisów Umowy;</w:t>
      </w:r>
    </w:p>
    <w:p w14:paraId="3E2E2B99" w14:textId="77777777" w:rsidR="006636E2" w:rsidRPr="006636E2" w:rsidRDefault="006636E2">
      <w:pPr>
        <w:numPr>
          <w:ilvl w:val="0"/>
          <w:numId w:val="29"/>
        </w:numPr>
        <w:suppressAutoHyphens/>
        <w:spacing w:after="0" w:line="276" w:lineRule="auto"/>
        <w:rPr>
          <w:rFonts w:ascii="Times New Roman" w:eastAsia="Times New Roman" w:hAnsi="Times New Roman" w:cs="Times New Roman"/>
          <w:color w:val="auto"/>
          <w:sz w:val="22"/>
          <w:lang w:eastAsia="ar-SA"/>
        </w:rPr>
      </w:pPr>
      <w:r w:rsidRPr="006636E2">
        <w:rPr>
          <w:rFonts w:ascii="Times New Roman" w:eastAsia="Times New Roman" w:hAnsi="Times New Roman" w:cs="Times New Roman"/>
          <w:color w:val="auto"/>
          <w:sz w:val="22"/>
          <w:lang w:eastAsia="ar-SA"/>
        </w:rPr>
        <w:t>wystąpienia okoliczności dotyczących realizacji inwestycji objętej nadzorem, w szczególności opóźnienia robót budowlanych, wstrzymania robót, zmiany harmonogramu robót lub konieczności wykonania robót dodatkowych albo zamiennych, jeżeli wpływa to na zakres lub termin wykonywania usług nadzoru;</w:t>
      </w:r>
    </w:p>
    <w:p w14:paraId="0C4B527E" w14:textId="77777777" w:rsidR="006636E2" w:rsidRPr="006636E2" w:rsidRDefault="006636E2">
      <w:pPr>
        <w:numPr>
          <w:ilvl w:val="0"/>
          <w:numId w:val="29"/>
        </w:numPr>
        <w:suppressAutoHyphens/>
        <w:spacing w:after="0" w:line="276" w:lineRule="auto"/>
        <w:rPr>
          <w:rFonts w:ascii="Times New Roman" w:eastAsia="Times New Roman" w:hAnsi="Times New Roman" w:cs="Times New Roman"/>
          <w:color w:val="auto"/>
          <w:sz w:val="22"/>
          <w:lang w:eastAsia="ar-SA"/>
        </w:rPr>
      </w:pPr>
      <w:r w:rsidRPr="006636E2">
        <w:rPr>
          <w:rFonts w:ascii="Times New Roman" w:eastAsia="Times New Roman" w:hAnsi="Times New Roman" w:cs="Times New Roman"/>
          <w:color w:val="auto"/>
          <w:sz w:val="22"/>
          <w:lang w:eastAsia="ar-SA"/>
        </w:rPr>
        <w:t>zaistnienia okoliczności leżących po stronie Zamawiającego, w szczególności związanych z organizacją realizacji inwestycji lub finansowaniem projektu, mających wpływ na termin lub sposób wykonywania Umowy;</w:t>
      </w:r>
    </w:p>
    <w:p w14:paraId="40A8714F" w14:textId="77777777" w:rsidR="006636E2" w:rsidRPr="006636E2" w:rsidRDefault="006636E2">
      <w:pPr>
        <w:numPr>
          <w:ilvl w:val="0"/>
          <w:numId w:val="29"/>
        </w:numPr>
        <w:suppressAutoHyphens/>
        <w:spacing w:after="0" w:line="276" w:lineRule="auto"/>
        <w:rPr>
          <w:rFonts w:ascii="Times New Roman" w:eastAsia="Times New Roman" w:hAnsi="Times New Roman" w:cs="Times New Roman"/>
          <w:color w:val="auto"/>
          <w:sz w:val="22"/>
          <w:lang w:eastAsia="ar-SA"/>
        </w:rPr>
      </w:pPr>
      <w:r w:rsidRPr="006636E2">
        <w:rPr>
          <w:rFonts w:ascii="Times New Roman" w:eastAsia="Times New Roman" w:hAnsi="Times New Roman" w:cs="Times New Roman"/>
          <w:color w:val="auto"/>
          <w:sz w:val="22"/>
          <w:lang w:eastAsia="ar-SA"/>
        </w:rPr>
        <w:t>wystąpienia innych okoliczności prawnych, ekonomicznych lub organizacyjnych, których Strony nie mogły przewidzieć w chwili zawarcia Umowy, a które uniemożliwiają lub istotnie utrudniają jej prawidłowe wykonanie, w tym ograniczenia lub wstrzymania finansowania projektu ze środków zewnętrznych.</w:t>
      </w:r>
    </w:p>
    <w:p w14:paraId="190FACC2" w14:textId="77777777" w:rsidR="006636E2" w:rsidRPr="006636E2" w:rsidRDefault="006636E2">
      <w:pPr>
        <w:pStyle w:val="Akapitzlist"/>
        <w:numPr>
          <w:ilvl w:val="0"/>
          <w:numId w:val="28"/>
        </w:numPr>
        <w:suppressAutoHyphens/>
        <w:spacing w:after="0" w:line="276" w:lineRule="auto"/>
        <w:ind w:left="284" w:hanging="284"/>
        <w:rPr>
          <w:rFonts w:ascii="Times New Roman" w:eastAsia="Times New Roman" w:hAnsi="Times New Roman" w:cs="Times New Roman"/>
          <w:color w:val="auto"/>
          <w:sz w:val="22"/>
          <w:lang w:eastAsia="ar-SA"/>
        </w:rPr>
      </w:pPr>
      <w:r w:rsidRPr="006636E2">
        <w:rPr>
          <w:rFonts w:ascii="Times New Roman" w:eastAsia="Times New Roman" w:hAnsi="Times New Roman" w:cs="Times New Roman"/>
          <w:color w:val="auto"/>
          <w:sz w:val="22"/>
          <w:lang w:eastAsia="ar-SA"/>
        </w:rPr>
        <w:t>W przypadkach, o których mowa w ust. 3, zmianie mogą ulec w szczególności:</w:t>
      </w:r>
    </w:p>
    <w:p w14:paraId="096345C7" w14:textId="77777777" w:rsidR="006636E2" w:rsidRPr="006636E2" w:rsidRDefault="006636E2">
      <w:pPr>
        <w:numPr>
          <w:ilvl w:val="0"/>
          <w:numId w:val="30"/>
        </w:numPr>
        <w:suppressAutoHyphens/>
        <w:spacing w:after="0" w:line="276" w:lineRule="auto"/>
        <w:rPr>
          <w:rFonts w:ascii="Times New Roman" w:eastAsia="Times New Roman" w:hAnsi="Times New Roman" w:cs="Times New Roman"/>
          <w:color w:val="auto"/>
          <w:sz w:val="22"/>
          <w:lang w:eastAsia="ar-SA"/>
        </w:rPr>
      </w:pPr>
      <w:r w:rsidRPr="006636E2">
        <w:rPr>
          <w:rFonts w:ascii="Times New Roman" w:eastAsia="Times New Roman" w:hAnsi="Times New Roman" w:cs="Times New Roman"/>
          <w:color w:val="auto"/>
          <w:sz w:val="22"/>
          <w:lang w:eastAsia="ar-SA"/>
        </w:rPr>
        <w:t>termin realizacji Umowy,</w:t>
      </w:r>
    </w:p>
    <w:p w14:paraId="407898B8" w14:textId="77777777" w:rsidR="006636E2" w:rsidRPr="006636E2" w:rsidRDefault="006636E2">
      <w:pPr>
        <w:numPr>
          <w:ilvl w:val="0"/>
          <w:numId w:val="30"/>
        </w:numPr>
        <w:suppressAutoHyphens/>
        <w:spacing w:after="0" w:line="276" w:lineRule="auto"/>
        <w:rPr>
          <w:rFonts w:ascii="Times New Roman" w:eastAsia="Times New Roman" w:hAnsi="Times New Roman" w:cs="Times New Roman"/>
          <w:color w:val="auto"/>
          <w:sz w:val="22"/>
          <w:lang w:eastAsia="ar-SA"/>
        </w:rPr>
      </w:pPr>
      <w:r w:rsidRPr="006636E2">
        <w:rPr>
          <w:rFonts w:ascii="Times New Roman" w:eastAsia="Times New Roman" w:hAnsi="Times New Roman" w:cs="Times New Roman"/>
          <w:color w:val="auto"/>
          <w:sz w:val="22"/>
          <w:lang w:eastAsia="ar-SA"/>
        </w:rPr>
        <w:t>zakres usług nadzoru,</w:t>
      </w:r>
    </w:p>
    <w:p w14:paraId="6D8791E0" w14:textId="77777777" w:rsidR="006636E2" w:rsidRPr="006636E2" w:rsidRDefault="006636E2">
      <w:pPr>
        <w:numPr>
          <w:ilvl w:val="0"/>
          <w:numId w:val="30"/>
        </w:numPr>
        <w:suppressAutoHyphens/>
        <w:spacing w:after="0" w:line="276" w:lineRule="auto"/>
        <w:rPr>
          <w:rFonts w:ascii="Times New Roman" w:eastAsia="Times New Roman" w:hAnsi="Times New Roman" w:cs="Times New Roman"/>
          <w:color w:val="auto"/>
          <w:sz w:val="22"/>
          <w:lang w:eastAsia="ar-SA"/>
        </w:rPr>
      </w:pPr>
      <w:r w:rsidRPr="006636E2">
        <w:rPr>
          <w:rFonts w:ascii="Times New Roman" w:eastAsia="Times New Roman" w:hAnsi="Times New Roman" w:cs="Times New Roman"/>
          <w:color w:val="auto"/>
          <w:sz w:val="22"/>
          <w:lang w:eastAsia="ar-SA"/>
        </w:rPr>
        <w:t>sposób wykonywania obowiązków Wykonawcy,</w:t>
      </w:r>
    </w:p>
    <w:p w14:paraId="04F41FB6" w14:textId="77777777" w:rsidR="006636E2" w:rsidRPr="006636E2" w:rsidRDefault="006636E2">
      <w:pPr>
        <w:numPr>
          <w:ilvl w:val="0"/>
          <w:numId w:val="30"/>
        </w:numPr>
        <w:suppressAutoHyphens/>
        <w:spacing w:after="0" w:line="276" w:lineRule="auto"/>
        <w:rPr>
          <w:rFonts w:ascii="Times New Roman" w:eastAsia="Times New Roman" w:hAnsi="Times New Roman" w:cs="Times New Roman"/>
          <w:color w:val="auto"/>
          <w:sz w:val="22"/>
          <w:lang w:eastAsia="ar-SA"/>
        </w:rPr>
      </w:pPr>
      <w:r w:rsidRPr="006636E2">
        <w:rPr>
          <w:rFonts w:ascii="Times New Roman" w:eastAsia="Times New Roman" w:hAnsi="Times New Roman" w:cs="Times New Roman"/>
          <w:color w:val="auto"/>
          <w:sz w:val="22"/>
          <w:lang w:eastAsia="ar-SA"/>
        </w:rPr>
        <w:t>harmonogram lub sposób rozliczeń i płatności,</w:t>
      </w:r>
    </w:p>
    <w:p w14:paraId="24713ACC" w14:textId="77777777" w:rsidR="006636E2" w:rsidRPr="006636E2" w:rsidRDefault="006636E2">
      <w:pPr>
        <w:numPr>
          <w:ilvl w:val="0"/>
          <w:numId w:val="30"/>
        </w:numPr>
        <w:suppressAutoHyphens/>
        <w:spacing w:after="0" w:line="276" w:lineRule="auto"/>
        <w:rPr>
          <w:rFonts w:ascii="Times New Roman" w:eastAsia="Times New Roman" w:hAnsi="Times New Roman" w:cs="Times New Roman"/>
          <w:color w:val="auto"/>
          <w:sz w:val="22"/>
          <w:lang w:eastAsia="ar-SA"/>
        </w:rPr>
      </w:pPr>
      <w:r w:rsidRPr="006636E2">
        <w:rPr>
          <w:rFonts w:ascii="Times New Roman" w:eastAsia="Times New Roman" w:hAnsi="Times New Roman" w:cs="Times New Roman"/>
          <w:color w:val="auto"/>
          <w:sz w:val="22"/>
          <w:lang w:eastAsia="ar-SA"/>
        </w:rPr>
        <w:t>wynagrodzenie Wykonawcy – wyłącznie w przypadkach przewidzianych w Umowie lub wynikających z przepisów prawa.</w:t>
      </w:r>
    </w:p>
    <w:p w14:paraId="26E967FF" w14:textId="77777777" w:rsidR="006636E2" w:rsidRPr="006636E2" w:rsidRDefault="006636E2">
      <w:pPr>
        <w:pStyle w:val="Akapitzlist"/>
        <w:numPr>
          <w:ilvl w:val="0"/>
          <w:numId w:val="28"/>
        </w:numPr>
        <w:suppressAutoHyphens/>
        <w:spacing w:after="0" w:line="276" w:lineRule="auto"/>
        <w:ind w:left="284" w:hanging="284"/>
        <w:rPr>
          <w:rFonts w:ascii="Times New Roman" w:eastAsia="Times New Roman" w:hAnsi="Times New Roman" w:cs="Times New Roman"/>
          <w:color w:val="auto"/>
          <w:sz w:val="22"/>
          <w:lang w:eastAsia="ar-SA"/>
        </w:rPr>
      </w:pPr>
      <w:r w:rsidRPr="006636E2">
        <w:rPr>
          <w:rFonts w:ascii="Times New Roman" w:eastAsia="Times New Roman" w:hAnsi="Times New Roman" w:cs="Times New Roman"/>
          <w:color w:val="auto"/>
          <w:sz w:val="22"/>
          <w:lang w:eastAsia="ar-SA"/>
        </w:rPr>
        <w:t>Dopuszcza się zmianę osoby pełniącej funkcję nadzoru inwestorskiego lub nadzoru konserwatorskiego wskazanej w ofercie, pod warunkiem że nowa osoba posiada kwalifikacje i doświadczenie nie mniejsze niż wymagane w postępowaniu oraz nie mniejsze niż posiadała osoba zastępowana. Zmiana wymaga uprzedniej pisemnej zgody Zamawiającego.</w:t>
      </w:r>
    </w:p>
    <w:p w14:paraId="63476AD7" w14:textId="77777777" w:rsidR="006636E2" w:rsidRPr="006636E2" w:rsidRDefault="006636E2">
      <w:pPr>
        <w:pStyle w:val="Akapitzlist"/>
        <w:numPr>
          <w:ilvl w:val="0"/>
          <w:numId w:val="28"/>
        </w:numPr>
        <w:suppressAutoHyphens/>
        <w:spacing w:after="0" w:line="276" w:lineRule="auto"/>
        <w:ind w:left="284" w:hanging="284"/>
        <w:rPr>
          <w:rFonts w:ascii="Times New Roman" w:eastAsia="Times New Roman" w:hAnsi="Times New Roman" w:cs="Times New Roman"/>
          <w:color w:val="auto"/>
          <w:sz w:val="22"/>
          <w:lang w:eastAsia="ar-SA"/>
        </w:rPr>
      </w:pPr>
      <w:r w:rsidRPr="006636E2">
        <w:rPr>
          <w:rFonts w:ascii="Times New Roman" w:eastAsia="Times New Roman" w:hAnsi="Times New Roman" w:cs="Times New Roman"/>
          <w:color w:val="auto"/>
          <w:sz w:val="22"/>
          <w:lang w:eastAsia="ar-SA"/>
        </w:rPr>
        <w:t>Zmiana wynagrodzenia może nastąpić również w przypadku:</w:t>
      </w:r>
    </w:p>
    <w:p w14:paraId="45DAA5B4" w14:textId="77777777" w:rsidR="006636E2" w:rsidRPr="006636E2" w:rsidRDefault="006636E2">
      <w:pPr>
        <w:numPr>
          <w:ilvl w:val="0"/>
          <w:numId w:val="31"/>
        </w:numPr>
        <w:suppressAutoHyphens/>
        <w:spacing w:after="0" w:line="276" w:lineRule="auto"/>
        <w:rPr>
          <w:rFonts w:ascii="Times New Roman" w:eastAsia="Times New Roman" w:hAnsi="Times New Roman" w:cs="Times New Roman"/>
          <w:color w:val="auto"/>
          <w:sz w:val="22"/>
          <w:lang w:eastAsia="ar-SA"/>
        </w:rPr>
      </w:pPr>
      <w:r w:rsidRPr="006636E2">
        <w:rPr>
          <w:rFonts w:ascii="Times New Roman" w:eastAsia="Times New Roman" w:hAnsi="Times New Roman" w:cs="Times New Roman"/>
          <w:color w:val="auto"/>
          <w:sz w:val="22"/>
          <w:lang w:eastAsia="ar-SA"/>
        </w:rPr>
        <w:t>zmiany stawki podatku VAT, przy czym zmianie ulega wyłącznie kwota podatku, a wynagrodzenie netto pozostaje bez zmian,</w:t>
      </w:r>
    </w:p>
    <w:p w14:paraId="7013BDEF" w14:textId="77777777" w:rsidR="006636E2" w:rsidRPr="006636E2" w:rsidRDefault="006636E2">
      <w:pPr>
        <w:numPr>
          <w:ilvl w:val="0"/>
          <w:numId w:val="31"/>
        </w:numPr>
        <w:suppressAutoHyphens/>
        <w:spacing w:after="0" w:line="276" w:lineRule="auto"/>
        <w:rPr>
          <w:rFonts w:ascii="Times New Roman" w:eastAsia="Times New Roman" w:hAnsi="Times New Roman" w:cs="Times New Roman"/>
          <w:color w:val="auto"/>
          <w:sz w:val="22"/>
          <w:lang w:eastAsia="ar-SA"/>
        </w:rPr>
      </w:pPr>
      <w:r w:rsidRPr="006636E2">
        <w:rPr>
          <w:rFonts w:ascii="Times New Roman" w:eastAsia="Times New Roman" w:hAnsi="Times New Roman" w:cs="Times New Roman"/>
          <w:color w:val="auto"/>
          <w:sz w:val="22"/>
          <w:lang w:eastAsia="ar-SA"/>
        </w:rPr>
        <w:t>okoliczności określonych w postanowieniach dotyczących waloryzacji wynagrodzenia,</w:t>
      </w:r>
    </w:p>
    <w:p w14:paraId="406A67F8" w14:textId="77777777" w:rsidR="006636E2" w:rsidRPr="006636E2" w:rsidRDefault="006636E2">
      <w:pPr>
        <w:numPr>
          <w:ilvl w:val="0"/>
          <w:numId w:val="31"/>
        </w:numPr>
        <w:suppressAutoHyphens/>
        <w:spacing w:after="0" w:line="276" w:lineRule="auto"/>
        <w:rPr>
          <w:rFonts w:ascii="Times New Roman" w:eastAsia="Times New Roman" w:hAnsi="Times New Roman" w:cs="Times New Roman"/>
          <w:color w:val="auto"/>
          <w:sz w:val="22"/>
          <w:lang w:eastAsia="ar-SA"/>
        </w:rPr>
      </w:pPr>
      <w:r w:rsidRPr="006636E2">
        <w:rPr>
          <w:rFonts w:ascii="Times New Roman" w:eastAsia="Times New Roman" w:hAnsi="Times New Roman" w:cs="Times New Roman"/>
          <w:color w:val="auto"/>
          <w:sz w:val="22"/>
          <w:lang w:eastAsia="ar-SA"/>
        </w:rPr>
        <w:t>przedłużenia okresu realizacji inwestycji objętej nadzorem z przyczyn niezależnych od Wykonawcy, jeżeli powoduje to konieczność dalszego świadczenia usług nadzoru.</w:t>
      </w:r>
    </w:p>
    <w:p w14:paraId="4D236F88" w14:textId="77777777" w:rsidR="006636E2" w:rsidRPr="006636E2" w:rsidRDefault="006636E2">
      <w:pPr>
        <w:pStyle w:val="Akapitzlist"/>
        <w:numPr>
          <w:ilvl w:val="0"/>
          <w:numId w:val="28"/>
        </w:numPr>
        <w:suppressAutoHyphens/>
        <w:spacing w:after="0" w:line="276" w:lineRule="auto"/>
        <w:ind w:left="284" w:hanging="284"/>
        <w:rPr>
          <w:rFonts w:ascii="Times New Roman" w:eastAsia="Times New Roman" w:hAnsi="Times New Roman" w:cs="Times New Roman"/>
          <w:color w:val="auto"/>
          <w:sz w:val="22"/>
          <w:lang w:eastAsia="ar-SA"/>
        </w:rPr>
      </w:pPr>
      <w:r w:rsidRPr="006636E2">
        <w:rPr>
          <w:rFonts w:ascii="Times New Roman" w:eastAsia="Times New Roman" w:hAnsi="Times New Roman" w:cs="Times New Roman"/>
          <w:color w:val="auto"/>
          <w:sz w:val="22"/>
          <w:lang w:eastAsia="ar-SA"/>
        </w:rPr>
        <w:t>Strona występująca z wnioskiem o zmianę Umowy przedstawi:</w:t>
      </w:r>
    </w:p>
    <w:p w14:paraId="637A9776" w14:textId="77777777" w:rsidR="006636E2" w:rsidRPr="006636E2" w:rsidRDefault="006636E2">
      <w:pPr>
        <w:numPr>
          <w:ilvl w:val="0"/>
          <w:numId w:val="32"/>
        </w:numPr>
        <w:suppressAutoHyphens/>
        <w:spacing w:after="0" w:line="276" w:lineRule="auto"/>
        <w:rPr>
          <w:rFonts w:ascii="Times New Roman" w:eastAsia="Times New Roman" w:hAnsi="Times New Roman" w:cs="Times New Roman"/>
          <w:color w:val="auto"/>
          <w:sz w:val="22"/>
          <w:lang w:eastAsia="ar-SA"/>
        </w:rPr>
      </w:pPr>
      <w:r w:rsidRPr="006636E2">
        <w:rPr>
          <w:rFonts w:ascii="Times New Roman" w:eastAsia="Times New Roman" w:hAnsi="Times New Roman" w:cs="Times New Roman"/>
          <w:color w:val="auto"/>
          <w:sz w:val="22"/>
          <w:lang w:eastAsia="ar-SA"/>
        </w:rPr>
        <w:lastRenderedPageBreak/>
        <w:t>opis proponowanej zmiany,</w:t>
      </w:r>
    </w:p>
    <w:p w14:paraId="711168A6" w14:textId="77777777" w:rsidR="006636E2" w:rsidRPr="006636E2" w:rsidRDefault="006636E2">
      <w:pPr>
        <w:numPr>
          <w:ilvl w:val="0"/>
          <w:numId w:val="32"/>
        </w:numPr>
        <w:suppressAutoHyphens/>
        <w:spacing w:after="0" w:line="276" w:lineRule="auto"/>
        <w:rPr>
          <w:rFonts w:ascii="Times New Roman" w:eastAsia="Times New Roman" w:hAnsi="Times New Roman" w:cs="Times New Roman"/>
          <w:color w:val="auto"/>
          <w:sz w:val="22"/>
          <w:lang w:eastAsia="ar-SA"/>
        </w:rPr>
      </w:pPr>
      <w:r w:rsidRPr="006636E2">
        <w:rPr>
          <w:rFonts w:ascii="Times New Roman" w:eastAsia="Times New Roman" w:hAnsi="Times New Roman" w:cs="Times New Roman"/>
          <w:color w:val="auto"/>
          <w:sz w:val="22"/>
          <w:lang w:eastAsia="ar-SA"/>
        </w:rPr>
        <w:t>uzasadnienie faktyczne i prawne zmiany,</w:t>
      </w:r>
    </w:p>
    <w:p w14:paraId="43E89FE4" w14:textId="77777777" w:rsidR="006636E2" w:rsidRPr="006636E2" w:rsidRDefault="006636E2">
      <w:pPr>
        <w:numPr>
          <w:ilvl w:val="0"/>
          <w:numId w:val="32"/>
        </w:numPr>
        <w:suppressAutoHyphens/>
        <w:spacing w:after="0" w:line="276" w:lineRule="auto"/>
        <w:rPr>
          <w:rFonts w:ascii="Times New Roman" w:eastAsia="Times New Roman" w:hAnsi="Times New Roman" w:cs="Times New Roman"/>
          <w:color w:val="auto"/>
          <w:sz w:val="22"/>
          <w:lang w:eastAsia="ar-SA"/>
        </w:rPr>
      </w:pPr>
      <w:r w:rsidRPr="006636E2">
        <w:rPr>
          <w:rFonts w:ascii="Times New Roman" w:eastAsia="Times New Roman" w:hAnsi="Times New Roman" w:cs="Times New Roman"/>
          <w:color w:val="auto"/>
          <w:sz w:val="22"/>
          <w:lang w:eastAsia="ar-SA"/>
        </w:rPr>
        <w:t>wpływ zmiany na termin realizacji Umowy,</w:t>
      </w:r>
    </w:p>
    <w:p w14:paraId="4E4AC3C5" w14:textId="77777777" w:rsidR="006636E2" w:rsidRPr="006636E2" w:rsidRDefault="006636E2">
      <w:pPr>
        <w:numPr>
          <w:ilvl w:val="0"/>
          <w:numId w:val="32"/>
        </w:numPr>
        <w:suppressAutoHyphens/>
        <w:spacing w:after="0" w:line="276" w:lineRule="auto"/>
        <w:rPr>
          <w:rFonts w:ascii="Times New Roman" w:eastAsia="Times New Roman" w:hAnsi="Times New Roman" w:cs="Times New Roman"/>
          <w:color w:val="auto"/>
          <w:sz w:val="22"/>
          <w:lang w:eastAsia="ar-SA"/>
        </w:rPr>
      </w:pPr>
      <w:r w:rsidRPr="006636E2">
        <w:rPr>
          <w:rFonts w:ascii="Times New Roman" w:eastAsia="Times New Roman" w:hAnsi="Times New Roman" w:cs="Times New Roman"/>
          <w:color w:val="auto"/>
          <w:sz w:val="22"/>
          <w:lang w:eastAsia="ar-SA"/>
        </w:rPr>
        <w:t>obliczenie wpływu zmiany na wynagrodzenie – jeżeli zmiana powoduje jego zmianę.</w:t>
      </w:r>
    </w:p>
    <w:p w14:paraId="79A0F369" w14:textId="77777777" w:rsidR="007E0643" w:rsidRDefault="007E0643">
      <w:pPr>
        <w:suppressAutoHyphens/>
        <w:spacing w:after="0" w:line="276" w:lineRule="auto"/>
        <w:ind w:left="426"/>
        <w:rPr>
          <w:rFonts w:ascii="Times New Roman" w:eastAsia="Arial Unicode MS" w:hAnsi="Times New Roman" w:cs="Times New Roman"/>
          <w:color w:val="auto"/>
          <w:sz w:val="22"/>
          <w:lang w:eastAsia="ar-SA"/>
        </w:rPr>
      </w:pPr>
    </w:p>
    <w:p w14:paraId="62A64094" w14:textId="77777777" w:rsidR="00E44B73" w:rsidRDefault="00E44B73" w:rsidP="00E44B73">
      <w:pPr>
        <w:jc w:val="center"/>
        <w:rPr>
          <w:rFonts w:ascii="Times New Roman" w:eastAsia="Arial Unicode MS" w:hAnsi="Times New Roman" w:cs="Times New Roman"/>
          <w:b/>
          <w:bCs/>
          <w:color w:val="7030A0"/>
          <w:sz w:val="22"/>
          <w:lang w:eastAsia="ar-SA"/>
        </w:rPr>
      </w:pPr>
    </w:p>
    <w:p w14:paraId="2A102E49" w14:textId="5B8F8179" w:rsidR="007B6C35" w:rsidRPr="00A8033D" w:rsidRDefault="00000000" w:rsidP="00635776">
      <w:pPr>
        <w:suppressAutoHyphens/>
        <w:spacing w:after="0" w:line="276" w:lineRule="auto"/>
        <w:ind w:left="0" w:firstLine="0"/>
        <w:jc w:val="center"/>
        <w:rPr>
          <w:rFonts w:ascii="Times New Roman" w:eastAsia="Times New Roman" w:hAnsi="Times New Roman"/>
          <w:b/>
          <w:bCs/>
          <w:color w:val="auto"/>
          <w:sz w:val="22"/>
          <w:szCs w:val="24"/>
          <w:lang w:eastAsia="ar-SA"/>
        </w:rPr>
      </w:pPr>
      <w:r w:rsidRPr="00A8033D">
        <w:rPr>
          <w:rFonts w:ascii="Times New Roman" w:eastAsia="Times New Roman" w:hAnsi="Times New Roman"/>
          <w:b/>
          <w:bCs/>
          <w:color w:val="auto"/>
          <w:sz w:val="22"/>
          <w:szCs w:val="24"/>
          <w:lang w:eastAsia="ar-SA"/>
        </w:rPr>
        <w:t>§ 1</w:t>
      </w:r>
      <w:r w:rsidR="00AA00CC">
        <w:rPr>
          <w:rFonts w:ascii="Times New Roman" w:eastAsia="Times New Roman" w:hAnsi="Times New Roman"/>
          <w:b/>
          <w:bCs/>
          <w:color w:val="auto"/>
          <w:sz w:val="22"/>
          <w:szCs w:val="24"/>
          <w:lang w:eastAsia="ar-SA"/>
        </w:rPr>
        <w:t>2</w:t>
      </w:r>
    </w:p>
    <w:p w14:paraId="089F8B73" w14:textId="6EB07D5B" w:rsidR="00166133" w:rsidRDefault="00166133">
      <w:pPr>
        <w:suppressAutoHyphens/>
        <w:spacing w:after="0" w:line="276" w:lineRule="auto"/>
        <w:jc w:val="center"/>
        <w:rPr>
          <w:rFonts w:ascii="Times New Roman" w:eastAsia="Times New Roman" w:hAnsi="Times New Roman"/>
          <w:b/>
          <w:bCs/>
          <w:color w:val="auto"/>
          <w:sz w:val="22"/>
          <w:szCs w:val="24"/>
          <w:lang w:eastAsia="ar-SA"/>
        </w:rPr>
      </w:pPr>
      <w:r w:rsidRPr="00A8033D">
        <w:rPr>
          <w:rFonts w:ascii="Times New Roman" w:eastAsia="Times New Roman" w:hAnsi="Times New Roman"/>
          <w:b/>
          <w:bCs/>
          <w:color w:val="auto"/>
          <w:sz w:val="22"/>
          <w:szCs w:val="24"/>
          <w:lang w:eastAsia="ar-SA"/>
        </w:rPr>
        <w:t>Postanowienia końcowe</w:t>
      </w:r>
    </w:p>
    <w:p w14:paraId="7B303735" w14:textId="77777777" w:rsidR="007E0643" w:rsidRPr="00A8033D" w:rsidRDefault="007E0643">
      <w:pPr>
        <w:suppressAutoHyphens/>
        <w:spacing w:after="0" w:line="276" w:lineRule="auto"/>
        <w:jc w:val="center"/>
        <w:rPr>
          <w:rFonts w:ascii="Times New Roman" w:eastAsia="Times New Roman" w:hAnsi="Times New Roman"/>
          <w:b/>
          <w:bCs/>
          <w:color w:val="auto"/>
          <w:sz w:val="22"/>
          <w:szCs w:val="24"/>
          <w:lang w:eastAsia="ar-SA"/>
        </w:rPr>
      </w:pPr>
    </w:p>
    <w:p w14:paraId="49CC6F93" w14:textId="0DCF6474" w:rsidR="007B6C35" w:rsidRDefault="00000000">
      <w:pPr>
        <w:pStyle w:val="Akapitzlist"/>
        <w:numPr>
          <w:ilvl w:val="0"/>
          <w:numId w:val="4"/>
        </w:numPr>
        <w:suppressAutoHyphens/>
        <w:spacing w:after="0" w:line="276" w:lineRule="auto"/>
        <w:ind w:left="284" w:hanging="360"/>
        <w:rPr>
          <w:rFonts w:ascii="Times New Roman" w:eastAsia="Times New Roman" w:hAnsi="Times New Roman"/>
          <w:sz w:val="22"/>
          <w:szCs w:val="24"/>
          <w:lang w:eastAsia="ar-SA"/>
        </w:rPr>
      </w:pPr>
      <w:r>
        <w:rPr>
          <w:rFonts w:ascii="Times New Roman" w:eastAsia="Times New Roman" w:hAnsi="Times New Roman"/>
          <w:sz w:val="22"/>
          <w:szCs w:val="24"/>
          <w:lang w:eastAsia="ar-SA"/>
        </w:rPr>
        <w:t>Wszelkie zmiany i uzupełnienia niniejszej umowy oraz załączników, stanowiących integralną część umowy dla swojej ważności wymagają pisemnego aneksu, z tym, że dla dokonania zmiany osób wymienionych w § 7 wystarczy przesłanie listem poleconym za zwrotnym poświadczeniem odbioru na</w:t>
      </w:r>
      <w:r w:rsidR="007E0643">
        <w:rPr>
          <w:rFonts w:ascii="Times New Roman" w:eastAsia="Times New Roman" w:hAnsi="Times New Roman"/>
          <w:sz w:val="22"/>
          <w:szCs w:val="24"/>
          <w:lang w:eastAsia="ar-SA"/>
        </w:rPr>
        <w:t> </w:t>
      </w:r>
      <w:r>
        <w:rPr>
          <w:rFonts w:ascii="Times New Roman" w:eastAsia="Times New Roman" w:hAnsi="Times New Roman"/>
          <w:sz w:val="22"/>
          <w:szCs w:val="24"/>
          <w:lang w:eastAsia="ar-SA"/>
        </w:rPr>
        <w:t>adres Wykonawcy oświadczenia zawierającego dane nowych inspektorów nadzoru (o ile będzie wyznaczony), natomiast dla wydłużenia terminu określonego w § 11 ust. 3 wystarczy przesłanie przez Zamawiającego listem poleconym za zwrotnym poświadczeniem odbioru na adres  Wykonawcy oświadczenia zawierającego nowy termin.</w:t>
      </w:r>
    </w:p>
    <w:p w14:paraId="42E13810" w14:textId="08F246B7" w:rsidR="007B6C35" w:rsidRDefault="00000000">
      <w:pPr>
        <w:pStyle w:val="Akapitzlist"/>
        <w:numPr>
          <w:ilvl w:val="0"/>
          <w:numId w:val="4"/>
        </w:numPr>
        <w:suppressAutoHyphens/>
        <w:spacing w:after="0" w:line="276" w:lineRule="auto"/>
        <w:ind w:left="284" w:hanging="360"/>
        <w:rPr>
          <w:rFonts w:ascii="Times New Roman" w:eastAsia="Times New Roman" w:hAnsi="Times New Roman"/>
          <w:sz w:val="22"/>
          <w:szCs w:val="24"/>
          <w:lang w:eastAsia="ar-SA"/>
        </w:rPr>
      </w:pPr>
      <w:r>
        <w:rPr>
          <w:rFonts w:ascii="Times New Roman" w:eastAsia="Times New Roman" w:hAnsi="Times New Roman"/>
          <w:sz w:val="22"/>
          <w:szCs w:val="24"/>
          <w:lang w:eastAsia="ar-SA"/>
        </w:rPr>
        <w:t>Wszelkie oświadczenia, uzgodnienia, powiadomienia, żądania Stron będą sporządzane w</w:t>
      </w:r>
      <w:r w:rsidR="007E0643">
        <w:rPr>
          <w:rFonts w:ascii="Times New Roman" w:eastAsia="Times New Roman" w:hAnsi="Times New Roman"/>
          <w:sz w:val="22"/>
          <w:szCs w:val="24"/>
          <w:lang w:eastAsia="ar-SA"/>
        </w:rPr>
        <w:t xml:space="preserve"> </w:t>
      </w:r>
      <w:r>
        <w:rPr>
          <w:rFonts w:ascii="Times New Roman" w:eastAsia="Times New Roman" w:hAnsi="Times New Roman"/>
          <w:sz w:val="22"/>
          <w:szCs w:val="24"/>
          <w:lang w:eastAsia="ar-SA"/>
        </w:rPr>
        <w:t xml:space="preserve">języku polskim i będą doręczane listem poleconym, kurierem lub osobiście na adresy podane poniżej:   </w:t>
      </w:r>
    </w:p>
    <w:p w14:paraId="55309999" w14:textId="77777777" w:rsidR="007B6C35" w:rsidRDefault="00000000">
      <w:pPr>
        <w:pStyle w:val="Akapitzlist"/>
        <w:numPr>
          <w:ilvl w:val="0"/>
          <w:numId w:val="6"/>
        </w:numPr>
        <w:tabs>
          <w:tab w:val="left" w:pos="709"/>
        </w:tabs>
        <w:suppressAutoHyphens/>
        <w:spacing w:after="0" w:line="276" w:lineRule="auto"/>
        <w:ind w:left="720" w:right="0" w:hanging="360"/>
        <w:rPr>
          <w:rFonts w:ascii="Times New Roman" w:eastAsia="Times New Roman" w:hAnsi="Times New Roman"/>
          <w:sz w:val="22"/>
          <w:szCs w:val="24"/>
          <w:lang w:eastAsia="ar-SA"/>
        </w:rPr>
      </w:pPr>
      <w:r>
        <w:rPr>
          <w:rFonts w:ascii="Times New Roman" w:eastAsia="Times New Roman" w:hAnsi="Times New Roman"/>
          <w:sz w:val="22"/>
          <w:szCs w:val="24"/>
          <w:lang w:eastAsia="ar-SA"/>
        </w:rPr>
        <w:t>dla Wykonawcy:</w:t>
      </w:r>
    </w:p>
    <w:p w14:paraId="44816FFA" w14:textId="77777777" w:rsidR="007B6C35" w:rsidRDefault="00000000">
      <w:pPr>
        <w:pStyle w:val="Akapitzlist"/>
        <w:tabs>
          <w:tab w:val="left" w:pos="284"/>
        </w:tabs>
        <w:suppressAutoHyphens/>
        <w:spacing w:after="0" w:line="276" w:lineRule="auto"/>
        <w:ind w:firstLine="0"/>
        <w:rPr>
          <w:rFonts w:ascii="Times New Roman" w:eastAsia="Times New Roman" w:hAnsi="Times New Roman"/>
          <w:sz w:val="22"/>
          <w:szCs w:val="24"/>
          <w:lang w:eastAsia="ar-SA"/>
        </w:rPr>
      </w:pPr>
      <w:r>
        <w:rPr>
          <w:rFonts w:ascii="Times New Roman" w:eastAsia="Times New Roman" w:hAnsi="Times New Roman"/>
          <w:sz w:val="22"/>
          <w:szCs w:val="24"/>
          <w:lang w:eastAsia="ar-SA"/>
        </w:rPr>
        <w:t xml:space="preserve">Do rąk:   .................................... </w:t>
      </w:r>
    </w:p>
    <w:p w14:paraId="34B1AB27" w14:textId="77777777" w:rsidR="007B6C35" w:rsidRDefault="00000000">
      <w:pPr>
        <w:pStyle w:val="Akapitzlist"/>
        <w:tabs>
          <w:tab w:val="left" w:pos="284"/>
        </w:tabs>
        <w:suppressAutoHyphens/>
        <w:spacing w:after="0" w:line="276" w:lineRule="auto"/>
        <w:ind w:firstLine="0"/>
        <w:rPr>
          <w:rFonts w:ascii="Times New Roman" w:eastAsia="Times New Roman" w:hAnsi="Times New Roman"/>
          <w:sz w:val="22"/>
          <w:szCs w:val="24"/>
          <w:lang w:eastAsia="ar-SA"/>
        </w:rPr>
      </w:pPr>
      <w:r>
        <w:rPr>
          <w:rFonts w:ascii="Times New Roman" w:eastAsia="Times New Roman" w:hAnsi="Times New Roman"/>
          <w:sz w:val="22"/>
          <w:szCs w:val="24"/>
          <w:lang w:eastAsia="ar-SA"/>
        </w:rPr>
        <w:t>Adres:    ....................................</w:t>
      </w:r>
    </w:p>
    <w:p w14:paraId="1EFFCF23" w14:textId="77777777" w:rsidR="007B6C35" w:rsidRDefault="00000000">
      <w:pPr>
        <w:pStyle w:val="Akapitzlist"/>
        <w:numPr>
          <w:ilvl w:val="0"/>
          <w:numId w:val="6"/>
        </w:numPr>
        <w:tabs>
          <w:tab w:val="left" w:pos="709"/>
        </w:tabs>
        <w:suppressAutoHyphens/>
        <w:spacing w:after="0" w:line="276" w:lineRule="auto"/>
        <w:ind w:left="720" w:right="0" w:hanging="360"/>
        <w:rPr>
          <w:rFonts w:ascii="Times New Roman" w:eastAsia="Times New Roman" w:hAnsi="Times New Roman"/>
          <w:sz w:val="22"/>
          <w:szCs w:val="24"/>
          <w:lang w:eastAsia="ar-SA"/>
        </w:rPr>
      </w:pPr>
      <w:r>
        <w:rPr>
          <w:rFonts w:ascii="Times New Roman" w:eastAsia="Times New Roman" w:hAnsi="Times New Roman"/>
          <w:sz w:val="22"/>
          <w:szCs w:val="24"/>
          <w:lang w:eastAsia="ar-SA"/>
        </w:rPr>
        <w:t>dla Zamawiającego:</w:t>
      </w:r>
    </w:p>
    <w:p w14:paraId="56BA2EA1" w14:textId="77777777" w:rsidR="007B6C35" w:rsidRDefault="00000000">
      <w:pPr>
        <w:pStyle w:val="Akapitzlist"/>
        <w:tabs>
          <w:tab w:val="left" w:pos="284"/>
          <w:tab w:val="left" w:pos="709"/>
        </w:tabs>
        <w:suppressAutoHyphens/>
        <w:spacing w:after="0" w:line="276" w:lineRule="auto"/>
        <w:ind w:right="57" w:firstLine="0"/>
        <w:rPr>
          <w:rFonts w:ascii="Times New Roman" w:eastAsia="Times New Roman" w:hAnsi="Times New Roman"/>
          <w:sz w:val="22"/>
          <w:szCs w:val="24"/>
          <w:lang w:eastAsia="ar-SA"/>
        </w:rPr>
      </w:pPr>
      <w:r>
        <w:rPr>
          <w:rFonts w:ascii="Times New Roman" w:eastAsia="Times New Roman" w:hAnsi="Times New Roman"/>
          <w:sz w:val="22"/>
          <w:szCs w:val="24"/>
          <w:lang w:eastAsia="ar-SA"/>
        </w:rPr>
        <w:t>Do rąk:  Toruńska Agenda Kulturalna</w:t>
      </w:r>
    </w:p>
    <w:p w14:paraId="3F9BCA2E" w14:textId="77777777" w:rsidR="007B6C35" w:rsidRDefault="00000000">
      <w:pPr>
        <w:pStyle w:val="Akapitzlist"/>
        <w:tabs>
          <w:tab w:val="left" w:pos="284"/>
          <w:tab w:val="left" w:pos="709"/>
        </w:tabs>
        <w:suppressAutoHyphens/>
        <w:spacing w:after="0" w:line="276" w:lineRule="auto"/>
        <w:ind w:right="57" w:firstLine="0"/>
        <w:rPr>
          <w:rFonts w:ascii="Times New Roman" w:eastAsia="Times New Roman" w:hAnsi="Times New Roman"/>
          <w:sz w:val="22"/>
          <w:szCs w:val="24"/>
          <w:lang w:eastAsia="ar-SA"/>
        </w:rPr>
      </w:pPr>
      <w:r>
        <w:rPr>
          <w:rFonts w:ascii="Times New Roman" w:eastAsia="Times New Roman" w:hAnsi="Times New Roman"/>
          <w:sz w:val="22"/>
          <w:szCs w:val="24"/>
          <w:lang w:eastAsia="ar-SA"/>
        </w:rPr>
        <w:t>Adres: ul. Marii Konopnickiej 13/4, 87-100 Toruń</w:t>
      </w:r>
    </w:p>
    <w:p w14:paraId="56A80B92" w14:textId="0A7557FE" w:rsidR="007B6C35" w:rsidRDefault="00000000">
      <w:pPr>
        <w:tabs>
          <w:tab w:val="left" w:pos="284"/>
        </w:tabs>
        <w:suppressAutoHyphens/>
        <w:spacing w:after="0" w:line="276" w:lineRule="auto"/>
        <w:ind w:left="284"/>
        <w:rPr>
          <w:rFonts w:ascii="Times New Roman" w:eastAsia="Times New Roman" w:hAnsi="Times New Roman"/>
          <w:sz w:val="22"/>
          <w:szCs w:val="24"/>
          <w:lang w:eastAsia="ar-SA"/>
        </w:rPr>
      </w:pPr>
      <w:r>
        <w:rPr>
          <w:rFonts w:ascii="Times New Roman" w:eastAsia="Times New Roman" w:hAnsi="Times New Roman"/>
          <w:sz w:val="22"/>
          <w:szCs w:val="24"/>
          <w:lang w:eastAsia="ar-SA"/>
        </w:rPr>
        <w:t>z zastrzeżeniem, że Strony mogą także doręczać oświadczenia, uzgodnienia, powiadomienia, żądania Stron na adres: e-mail Zamawiającego: …………….. i adres e-mail Wykonawcy:  ................................, ze skutkiem na dzień wysłania poczty e-mail lub faxu przez Strony pod warunkiem, że zostanie ona wysłana do godziny 15.00 czasu polskiego w dniu roboczym (dni tygodnia od poniedziałku do piątku z</w:t>
      </w:r>
      <w:r w:rsidR="007E0643">
        <w:rPr>
          <w:rFonts w:ascii="Times New Roman" w:eastAsia="Times New Roman" w:hAnsi="Times New Roman"/>
          <w:sz w:val="22"/>
          <w:szCs w:val="24"/>
          <w:lang w:eastAsia="ar-SA"/>
        </w:rPr>
        <w:t> </w:t>
      </w:r>
      <w:r>
        <w:rPr>
          <w:rFonts w:ascii="Times New Roman" w:eastAsia="Times New Roman" w:hAnsi="Times New Roman"/>
          <w:sz w:val="22"/>
          <w:szCs w:val="24"/>
          <w:lang w:eastAsia="ar-SA"/>
        </w:rPr>
        <w:t xml:space="preserve">wyjątkiem dni ustawowo wolnych od pracy)  i potwierdzona listem poleconym nadanym najpóźniej następnego dnia roboczego.     </w:t>
      </w:r>
    </w:p>
    <w:p w14:paraId="07D0B71C" w14:textId="77777777" w:rsidR="007B6C35" w:rsidRDefault="00000000">
      <w:pPr>
        <w:pStyle w:val="Akapitzlist"/>
        <w:numPr>
          <w:ilvl w:val="0"/>
          <w:numId w:val="4"/>
        </w:numPr>
        <w:suppressAutoHyphens/>
        <w:spacing w:after="0" w:line="276" w:lineRule="auto"/>
        <w:ind w:left="284" w:hanging="360"/>
        <w:rPr>
          <w:rFonts w:ascii="Times New Roman" w:eastAsia="Times New Roman" w:hAnsi="Times New Roman"/>
          <w:sz w:val="22"/>
          <w:szCs w:val="24"/>
          <w:lang w:eastAsia="ar-SA"/>
        </w:rPr>
      </w:pPr>
      <w:r>
        <w:rPr>
          <w:rFonts w:ascii="Times New Roman" w:eastAsia="Times New Roman" w:hAnsi="Times New Roman"/>
          <w:sz w:val="22"/>
          <w:szCs w:val="24"/>
          <w:lang w:eastAsia="ar-SA"/>
        </w:rPr>
        <w:t xml:space="preserve">W przypadku nadania korespondencji na inny adres uważa się, że została ona doręczona </w:t>
      </w:r>
      <w:r>
        <w:rPr>
          <w:rFonts w:ascii="Times New Roman" w:eastAsia="Times New Roman" w:hAnsi="Times New Roman"/>
          <w:sz w:val="22"/>
          <w:szCs w:val="24"/>
          <w:lang w:eastAsia="ar-SA"/>
        </w:rPr>
        <w:br/>
        <w:t>z chwilą dostarczenia na adres wymieniony w ust. 2.</w:t>
      </w:r>
    </w:p>
    <w:p w14:paraId="6D0D6331" w14:textId="41228004" w:rsidR="007B6C35" w:rsidRDefault="00000000">
      <w:pPr>
        <w:pStyle w:val="Akapitzlist"/>
        <w:numPr>
          <w:ilvl w:val="0"/>
          <w:numId w:val="4"/>
        </w:numPr>
        <w:suppressAutoHyphens/>
        <w:spacing w:after="0" w:line="276" w:lineRule="auto"/>
        <w:ind w:left="284" w:hanging="360"/>
        <w:rPr>
          <w:rFonts w:ascii="Times New Roman" w:eastAsia="Times New Roman" w:hAnsi="Times New Roman"/>
          <w:sz w:val="22"/>
          <w:szCs w:val="24"/>
          <w:lang w:eastAsia="ar-SA"/>
        </w:rPr>
      </w:pPr>
      <w:r>
        <w:rPr>
          <w:rFonts w:ascii="Times New Roman" w:eastAsia="Times New Roman" w:hAnsi="Times New Roman"/>
          <w:sz w:val="22"/>
          <w:szCs w:val="24"/>
          <w:lang w:eastAsia="ar-SA"/>
        </w:rPr>
        <w:t>Strony będą niezwłocznie informować o wszelkich zmianach adresów/ e-maila  i numerów faksu. Do</w:t>
      </w:r>
      <w:r w:rsidR="007E0643">
        <w:rPr>
          <w:rFonts w:ascii="Times New Roman" w:eastAsia="Times New Roman" w:hAnsi="Times New Roman"/>
          <w:sz w:val="22"/>
          <w:szCs w:val="24"/>
          <w:lang w:eastAsia="ar-SA"/>
        </w:rPr>
        <w:t> </w:t>
      </w:r>
      <w:r>
        <w:rPr>
          <w:rFonts w:ascii="Times New Roman" w:eastAsia="Times New Roman" w:hAnsi="Times New Roman"/>
          <w:sz w:val="22"/>
          <w:szCs w:val="24"/>
          <w:lang w:eastAsia="ar-SA"/>
        </w:rPr>
        <w:t>momentu prawidłowego zawiadomienia o zmianie adresu/ e-maila lub numeru faksu pisma wysłane na dotychczasowy adres/ e-mail lub numer faksu wymienione w ust. 2 będą uznane za prawidłowo doręczone.</w:t>
      </w:r>
    </w:p>
    <w:p w14:paraId="35A34D95" w14:textId="77777777" w:rsidR="007B6C35" w:rsidRDefault="00000000">
      <w:pPr>
        <w:pStyle w:val="Akapitzlist"/>
        <w:numPr>
          <w:ilvl w:val="0"/>
          <w:numId w:val="4"/>
        </w:numPr>
        <w:suppressAutoHyphens/>
        <w:spacing w:after="0" w:line="276" w:lineRule="auto"/>
        <w:ind w:left="284" w:hanging="360"/>
        <w:rPr>
          <w:rFonts w:ascii="Times New Roman" w:eastAsia="Times New Roman" w:hAnsi="Times New Roman"/>
          <w:sz w:val="22"/>
          <w:szCs w:val="24"/>
          <w:lang w:eastAsia="ar-SA"/>
        </w:rPr>
      </w:pPr>
      <w:r>
        <w:rPr>
          <w:rFonts w:ascii="Times New Roman" w:eastAsia="Times New Roman" w:hAnsi="Times New Roman"/>
          <w:sz w:val="22"/>
          <w:szCs w:val="24"/>
          <w:lang w:eastAsia="ar-SA"/>
        </w:rPr>
        <w:t>W sprawach nieuregulowanych niniejszą umową stosuje się w szczególności przepisy kodeksu cywilnego i prawa zamówień publicznych.</w:t>
      </w:r>
    </w:p>
    <w:p w14:paraId="54E40D7E" w14:textId="77777777" w:rsidR="007B6C35" w:rsidRDefault="00000000">
      <w:pPr>
        <w:pStyle w:val="Akapitzlist"/>
        <w:numPr>
          <w:ilvl w:val="0"/>
          <w:numId w:val="4"/>
        </w:numPr>
        <w:suppressAutoHyphens/>
        <w:spacing w:after="0" w:line="276" w:lineRule="auto"/>
        <w:ind w:left="284" w:hanging="360"/>
        <w:rPr>
          <w:rFonts w:ascii="Times New Roman" w:eastAsia="Times New Roman" w:hAnsi="Times New Roman"/>
          <w:sz w:val="22"/>
          <w:szCs w:val="24"/>
          <w:lang w:eastAsia="ar-SA"/>
        </w:rPr>
      </w:pPr>
      <w:r>
        <w:rPr>
          <w:rFonts w:ascii="Times New Roman" w:eastAsia="Times New Roman" w:hAnsi="Times New Roman"/>
          <w:sz w:val="22"/>
          <w:szCs w:val="24"/>
          <w:lang w:eastAsia="ar-SA"/>
        </w:rPr>
        <w:t xml:space="preserve">Rozstrzyganie sporów wynikłych przy wykonywaniu niniejszej umowy Strony zgodnie poddają  Sądowi właściwemu miejscowo dla Zamawiającego.  </w:t>
      </w:r>
    </w:p>
    <w:p w14:paraId="138A08FF" w14:textId="77777777" w:rsidR="00166133" w:rsidRDefault="00000000">
      <w:pPr>
        <w:pStyle w:val="Akapitzlist"/>
        <w:numPr>
          <w:ilvl w:val="0"/>
          <w:numId w:val="4"/>
        </w:numPr>
        <w:suppressAutoHyphens/>
        <w:spacing w:after="0" w:line="276" w:lineRule="auto"/>
        <w:ind w:left="284" w:hanging="360"/>
        <w:rPr>
          <w:rFonts w:ascii="Times New Roman" w:eastAsia="Times New Roman" w:hAnsi="Times New Roman"/>
          <w:sz w:val="22"/>
          <w:szCs w:val="24"/>
          <w:lang w:eastAsia="ar-SA"/>
        </w:rPr>
      </w:pPr>
      <w:r>
        <w:rPr>
          <w:rFonts w:ascii="Times New Roman" w:eastAsia="Times New Roman" w:hAnsi="Times New Roman"/>
          <w:sz w:val="22"/>
          <w:szCs w:val="24"/>
          <w:lang w:eastAsia="ar-SA"/>
        </w:rPr>
        <w:t xml:space="preserve">Strony zgodnie przyjmują, iż w przypadku odstąpienia od umowy Strony wiążą jako postanowienia odrębnej umowy postanowienia wymienione w § 13  ust. 2 pkt 3,  ust. 3,  ust. 4,  § 14  pkt 4, pkt 6;  § 16;  § 17. </w:t>
      </w:r>
    </w:p>
    <w:p w14:paraId="4DF14C68" w14:textId="674F5DC0" w:rsidR="007B6C35" w:rsidRPr="00166133" w:rsidRDefault="00000000">
      <w:pPr>
        <w:pStyle w:val="Akapitzlist"/>
        <w:numPr>
          <w:ilvl w:val="0"/>
          <w:numId w:val="4"/>
        </w:numPr>
        <w:suppressAutoHyphens/>
        <w:spacing w:after="0" w:line="276" w:lineRule="auto"/>
        <w:ind w:left="284" w:hanging="360"/>
        <w:rPr>
          <w:rFonts w:ascii="Times New Roman" w:eastAsia="Times New Roman" w:hAnsi="Times New Roman"/>
          <w:sz w:val="22"/>
          <w:szCs w:val="24"/>
          <w:lang w:eastAsia="ar-SA"/>
        </w:rPr>
      </w:pPr>
      <w:r w:rsidRPr="00166133">
        <w:rPr>
          <w:rFonts w:ascii="Times New Roman" w:eastAsia="Times New Roman" w:hAnsi="Times New Roman"/>
          <w:sz w:val="22"/>
          <w:szCs w:val="24"/>
          <w:lang w:eastAsia="ar-SA"/>
        </w:rPr>
        <w:lastRenderedPageBreak/>
        <w:t>Umowa zostaje sporządzona w 2 jednobrzmiących egzemplarzach, po 1 egzemplarzu dla każdej ze</w:t>
      </w:r>
      <w:r w:rsidR="007E0643">
        <w:rPr>
          <w:rFonts w:ascii="Times New Roman" w:eastAsia="Times New Roman" w:hAnsi="Times New Roman"/>
          <w:sz w:val="22"/>
          <w:szCs w:val="24"/>
          <w:lang w:eastAsia="ar-SA"/>
        </w:rPr>
        <w:t> </w:t>
      </w:r>
      <w:r w:rsidRPr="00166133">
        <w:rPr>
          <w:rFonts w:ascii="Times New Roman" w:eastAsia="Times New Roman" w:hAnsi="Times New Roman"/>
          <w:sz w:val="22"/>
          <w:szCs w:val="24"/>
          <w:lang w:eastAsia="ar-SA"/>
        </w:rPr>
        <w:t>Stron.</w:t>
      </w:r>
    </w:p>
    <w:p w14:paraId="03145D54" w14:textId="77777777" w:rsidR="007B6C35" w:rsidRDefault="00000000" w:rsidP="00AA00CC">
      <w:pPr>
        <w:spacing w:after="120" w:line="240" w:lineRule="auto"/>
        <w:ind w:left="-15" w:right="3600" w:firstLine="0"/>
        <w:rPr>
          <w:rFonts w:ascii="Times New Roman" w:hAnsi="Times New Roman" w:cs="Times New Roman"/>
          <w:sz w:val="22"/>
        </w:rPr>
      </w:pPr>
      <w:r>
        <w:rPr>
          <w:rFonts w:ascii="Times New Roman" w:hAnsi="Times New Roman" w:cs="Times New Roman"/>
          <w:sz w:val="22"/>
        </w:rPr>
        <w:t xml:space="preserve">Załączniki do umowy: </w:t>
      </w:r>
    </w:p>
    <w:p w14:paraId="3F4D08CD" w14:textId="77777777" w:rsidR="007B6C35" w:rsidRDefault="00000000" w:rsidP="00AA00CC">
      <w:pPr>
        <w:spacing w:after="120" w:line="240" w:lineRule="auto"/>
        <w:ind w:right="48"/>
        <w:rPr>
          <w:rFonts w:ascii="Times New Roman" w:hAnsi="Times New Roman" w:cs="Times New Roman"/>
          <w:sz w:val="22"/>
        </w:rPr>
      </w:pPr>
      <w:r>
        <w:rPr>
          <w:rFonts w:ascii="Times New Roman" w:hAnsi="Times New Roman" w:cs="Times New Roman"/>
          <w:sz w:val="22"/>
        </w:rPr>
        <w:t>- Załącznik nr 1 – RODO</w:t>
      </w:r>
    </w:p>
    <w:p w14:paraId="7C77D22C" w14:textId="1EDA4793" w:rsidR="007B6C35" w:rsidRDefault="00000000" w:rsidP="00AA00CC">
      <w:pPr>
        <w:spacing w:after="120" w:line="240" w:lineRule="auto"/>
        <w:ind w:right="913"/>
        <w:rPr>
          <w:rFonts w:ascii="Times New Roman" w:hAnsi="Times New Roman" w:cs="Times New Roman"/>
          <w:sz w:val="22"/>
        </w:rPr>
      </w:pPr>
      <w:r>
        <w:rPr>
          <w:rFonts w:ascii="Times New Roman" w:hAnsi="Times New Roman" w:cs="Times New Roman"/>
          <w:sz w:val="22"/>
        </w:rPr>
        <w:t xml:space="preserve">- Załącznik  nr </w:t>
      </w:r>
      <w:r w:rsidR="00574276">
        <w:rPr>
          <w:rFonts w:ascii="Times New Roman" w:hAnsi="Times New Roman" w:cs="Times New Roman"/>
          <w:sz w:val="22"/>
        </w:rPr>
        <w:t>2</w:t>
      </w:r>
      <w:r>
        <w:rPr>
          <w:rFonts w:ascii="Times New Roman" w:hAnsi="Times New Roman" w:cs="Times New Roman"/>
          <w:sz w:val="22"/>
        </w:rPr>
        <w:t xml:space="preserve"> – Formularz ofertowy Wykonawcy.</w:t>
      </w:r>
    </w:p>
    <w:p w14:paraId="1BC6E749" w14:textId="1AA893AE" w:rsidR="007B6C35" w:rsidRDefault="00000000">
      <w:pPr>
        <w:spacing w:after="120" w:line="276" w:lineRule="auto"/>
        <w:ind w:right="913"/>
        <w:rPr>
          <w:rFonts w:ascii="Times New Roman" w:hAnsi="Times New Roman" w:cs="Times New Roman"/>
          <w:sz w:val="22"/>
        </w:rPr>
      </w:pPr>
      <w:r>
        <w:rPr>
          <w:rFonts w:ascii="Times New Roman" w:hAnsi="Times New Roman" w:cs="Times New Roman"/>
          <w:sz w:val="22"/>
        </w:rPr>
        <w:t xml:space="preserve">- Załącznik nr </w:t>
      </w:r>
      <w:r w:rsidR="00574276">
        <w:rPr>
          <w:rFonts w:ascii="Times New Roman" w:hAnsi="Times New Roman" w:cs="Times New Roman"/>
          <w:sz w:val="22"/>
        </w:rPr>
        <w:t>3</w:t>
      </w:r>
      <w:r>
        <w:rPr>
          <w:rFonts w:ascii="Times New Roman" w:hAnsi="Times New Roman" w:cs="Times New Roman"/>
          <w:sz w:val="22"/>
        </w:rPr>
        <w:t xml:space="preserve"> – Formularz Szczegółowy Oferty.</w:t>
      </w:r>
    </w:p>
    <w:p w14:paraId="768094FE" w14:textId="77777777" w:rsidR="007B6C35" w:rsidRDefault="007B6C35">
      <w:pPr>
        <w:spacing w:after="120" w:line="276" w:lineRule="auto"/>
        <w:ind w:right="913"/>
        <w:rPr>
          <w:rFonts w:ascii="Times New Roman" w:hAnsi="Times New Roman" w:cs="Times New Roman"/>
          <w:sz w:val="22"/>
        </w:rPr>
      </w:pPr>
    </w:p>
    <w:p w14:paraId="2186E4F6" w14:textId="4BAC1D0C" w:rsidR="00C70306" w:rsidRPr="00571C80" w:rsidRDefault="00C70306" w:rsidP="00C70306">
      <w:pPr>
        <w:spacing w:line="360" w:lineRule="auto"/>
        <w:jc w:val="center"/>
        <w:rPr>
          <w:rFonts w:ascii="Times New Roman" w:hAnsi="Times New Roman" w:cs="Times New Roman"/>
          <w:b/>
          <w:bCs/>
          <w:sz w:val="22"/>
        </w:rPr>
      </w:pPr>
      <w:r w:rsidRPr="00571C80">
        <w:rPr>
          <w:rFonts w:ascii="Times New Roman" w:hAnsi="Times New Roman" w:cs="Times New Roman"/>
          <w:b/>
          <w:bCs/>
          <w:sz w:val="22"/>
        </w:rPr>
        <w:t>§1</w:t>
      </w:r>
      <w:r>
        <w:rPr>
          <w:rFonts w:ascii="Times New Roman" w:hAnsi="Times New Roman" w:cs="Times New Roman"/>
          <w:b/>
          <w:bCs/>
          <w:sz w:val="22"/>
        </w:rPr>
        <w:t>3</w:t>
      </w:r>
    </w:p>
    <w:p w14:paraId="4F0A83F0" w14:textId="77777777" w:rsidR="00C70306" w:rsidRPr="00AD77E2" w:rsidRDefault="00C70306" w:rsidP="00C70306">
      <w:pPr>
        <w:spacing w:line="360" w:lineRule="auto"/>
        <w:rPr>
          <w:rFonts w:ascii="Times New Roman" w:hAnsi="Times New Roman" w:cs="Times New Roman"/>
          <w:sz w:val="22"/>
        </w:rPr>
      </w:pPr>
      <w:r w:rsidRPr="00AD77E2">
        <w:rPr>
          <w:rFonts w:ascii="Times New Roman" w:hAnsi="Times New Roman" w:cs="Times New Roman"/>
          <w:sz w:val="22"/>
        </w:rPr>
        <w:t>Umowa podlega publikacji w Centralnym Rejestrze Umów na podstawie art. 34a i 34b Ustawy o</w:t>
      </w:r>
      <w:r>
        <w:rPr>
          <w:rFonts w:ascii="Times New Roman" w:hAnsi="Times New Roman" w:cs="Times New Roman"/>
          <w:sz w:val="22"/>
        </w:rPr>
        <w:t> </w:t>
      </w:r>
      <w:r w:rsidRPr="00AD77E2">
        <w:rPr>
          <w:rFonts w:ascii="Times New Roman" w:hAnsi="Times New Roman" w:cs="Times New Roman"/>
          <w:sz w:val="22"/>
        </w:rPr>
        <w:t>Finansach Publicznych.</w:t>
      </w:r>
    </w:p>
    <w:p w14:paraId="079CB2E0" w14:textId="77777777" w:rsidR="00C70306" w:rsidRDefault="00C70306">
      <w:pPr>
        <w:spacing w:after="120" w:line="276" w:lineRule="auto"/>
        <w:ind w:right="913"/>
        <w:rPr>
          <w:rFonts w:ascii="Times New Roman" w:hAnsi="Times New Roman" w:cs="Times New Roman"/>
          <w:sz w:val="22"/>
        </w:rPr>
      </w:pPr>
    </w:p>
    <w:p w14:paraId="3DE0DE38" w14:textId="77777777" w:rsidR="007B6C35" w:rsidRDefault="007B6C35">
      <w:pPr>
        <w:spacing w:after="120" w:line="276" w:lineRule="auto"/>
        <w:rPr>
          <w:rFonts w:ascii="Times New Roman" w:hAnsi="Times New Roman" w:cs="Times New Roman"/>
          <w:i/>
          <w:sz w:val="22"/>
        </w:rPr>
      </w:pPr>
    </w:p>
    <w:p w14:paraId="76B9CD40" w14:textId="77777777" w:rsidR="007B6C35" w:rsidRDefault="00000000">
      <w:pPr>
        <w:tabs>
          <w:tab w:val="center" w:pos="2126"/>
          <w:tab w:val="center" w:pos="2837"/>
          <w:tab w:val="center" w:pos="3545"/>
          <w:tab w:val="center" w:pos="4253"/>
          <w:tab w:val="center" w:pos="4964"/>
          <w:tab w:val="center" w:pos="5672"/>
          <w:tab w:val="center" w:pos="6383"/>
          <w:tab w:val="center" w:pos="7683"/>
        </w:tabs>
        <w:spacing w:line="276" w:lineRule="auto"/>
        <w:ind w:left="-15" w:right="0" w:firstLine="0"/>
        <w:jc w:val="left"/>
        <w:rPr>
          <w:rFonts w:ascii="Times New Roman" w:hAnsi="Times New Roman" w:cs="Times New Roman"/>
          <w:b/>
          <w:sz w:val="22"/>
        </w:rPr>
      </w:pPr>
      <w:r>
        <w:rPr>
          <w:rFonts w:ascii="Times New Roman" w:hAnsi="Times New Roman" w:cs="Times New Roman"/>
          <w:b/>
          <w:sz w:val="22"/>
        </w:rPr>
        <w:tab/>
        <w:t>ZAMAWIAJĄCY</w:t>
      </w:r>
      <w:r>
        <w:rPr>
          <w:rFonts w:ascii="Times New Roman" w:hAnsi="Times New Roman" w:cs="Times New Roman"/>
          <w:b/>
          <w:sz w:val="22"/>
        </w:rPr>
        <w:tab/>
      </w:r>
      <w:r>
        <w:rPr>
          <w:rFonts w:ascii="Times New Roman" w:hAnsi="Times New Roman" w:cs="Times New Roman"/>
          <w:b/>
          <w:sz w:val="22"/>
        </w:rPr>
        <w:tab/>
      </w:r>
      <w:r>
        <w:rPr>
          <w:rFonts w:ascii="Times New Roman" w:hAnsi="Times New Roman" w:cs="Times New Roman"/>
          <w:b/>
          <w:sz w:val="22"/>
        </w:rPr>
        <w:tab/>
      </w:r>
      <w:r>
        <w:rPr>
          <w:rFonts w:ascii="Times New Roman" w:hAnsi="Times New Roman" w:cs="Times New Roman"/>
          <w:b/>
          <w:sz w:val="22"/>
        </w:rPr>
        <w:tab/>
      </w:r>
      <w:r>
        <w:rPr>
          <w:rFonts w:ascii="Times New Roman" w:hAnsi="Times New Roman" w:cs="Times New Roman"/>
          <w:b/>
          <w:sz w:val="22"/>
        </w:rPr>
        <w:tab/>
      </w:r>
      <w:r>
        <w:rPr>
          <w:rFonts w:ascii="Times New Roman" w:hAnsi="Times New Roman" w:cs="Times New Roman"/>
          <w:b/>
          <w:sz w:val="22"/>
        </w:rPr>
        <w:tab/>
      </w:r>
      <w:r>
        <w:rPr>
          <w:rFonts w:ascii="Times New Roman" w:hAnsi="Times New Roman" w:cs="Times New Roman"/>
          <w:b/>
          <w:sz w:val="22"/>
        </w:rPr>
        <w:tab/>
        <w:t xml:space="preserve">WYKONAWCA </w:t>
      </w:r>
    </w:p>
    <w:p w14:paraId="71C9CA6D" w14:textId="77777777" w:rsidR="00635776" w:rsidRDefault="00635776" w:rsidP="00574276">
      <w:pPr>
        <w:tabs>
          <w:tab w:val="center" w:pos="2126"/>
          <w:tab w:val="center" w:pos="2837"/>
          <w:tab w:val="center" w:pos="3545"/>
          <w:tab w:val="center" w:pos="4253"/>
          <w:tab w:val="center" w:pos="4964"/>
          <w:tab w:val="center" w:pos="5672"/>
          <w:tab w:val="center" w:pos="6383"/>
          <w:tab w:val="center" w:pos="7683"/>
        </w:tabs>
        <w:spacing w:line="276" w:lineRule="auto"/>
        <w:ind w:left="-15" w:right="0" w:firstLine="0"/>
        <w:jc w:val="right"/>
        <w:rPr>
          <w:rFonts w:ascii="Times New Roman" w:hAnsi="Times New Roman" w:cs="Times New Roman"/>
          <w:b/>
          <w:sz w:val="22"/>
        </w:rPr>
      </w:pPr>
    </w:p>
    <w:p w14:paraId="534B8FF3" w14:textId="77777777" w:rsidR="00635776" w:rsidRDefault="00635776" w:rsidP="00574276">
      <w:pPr>
        <w:tabs>
          <w:tab w:val="center" w:pos="2126"/>
          <w:tab w:val="center" w:pos="2837"/>
          <w:tab w:val="center" w:pos="3545"/>
          <w:tab w:val="center" w:pos="4253"/>
          <w:tab w:val="center" w:pos="4964"/>
          <w:tab w:val="center" w:pos="5672"/>
          <w:tab w:val="center" w:pos="6383"/>
          <w:tab w:val="center" w:pos="7683"/>
        </w:tabs>
        <w:spacing w:line="276" w:lineRule="auto"/>
        <w:ind w:left="-15" w:right="0" w:firstLine="0"/>
        <w:jc w:val="right"/>
        <w:rPr>
          <w:rFonts w:ascii="Times New Roman" w:hAnsi="Times New Roman" w:cs="Times New Roman"/>
          <w:b/>
          <w:sz w:val="22"/>
        </w:rPr>
      </w:pPr>
    </w:p>
    <w:p w14:paraId="2F17477D" w14:textId="77777777" w:rsidR="00635776" w:rsidRDefault="00635776" w:rsidP="00574276">
      <w:pPr>
        <w:tabs>
          <w:tab w:val="center" w:pos="2126"/>
          <w:tab w:val="center" w:pos="2837"/>
          <w:tab w:val="center" w:pos="3545"/>
          <w:tab w:val="center" w:pos="4253"/>
          <w:tab w:val="center" w:pos="4964"/>
          <w:tab w:val="center" w:pos="5672"/>
          <w:tab w:val="center" w:pos="6383"/>
          <w:tab w:val="center" w:pos="7683"/>
        </w:tabs>
        <w:spacing w:line="276" w:lineRule="auto"/>
        <w:ind w:left="-15" w:right="0" w:firstLine="0"/>
        <w:jc w:val="right"/>
        <w:rPr>
          <w:rFonts w:ascii="Times New Roman" w:hAnsi="Times New Roman" w:cs="Times New Roman"/>
          <w:b/>
          <w:sz w:val="22"/>
        </w:rPr>
      </w:pPr>
    </w:p>
    <w:p w14:paraId="477927C2" w14:textId="77777777" w:rsidR="00635776" w:rsidRDefault="00635776" w:rsidP="00574276">
      <w:pPr>
        <w:tabs>
          <w:tab w:val="center" w:pos="2126"/>
          <w:tab w:val="center" w:pos="2837"/>
          <w:tab w:val="center" w:pos="3545"/>
          <w:tab w:val="center" w:pos="4253"/>
          <w:tab w:val="center" w:pos="4964"/>
          <w:tab w:val="center" w:pos="5672"/>
          <w:tab w:val="center" w:pos="6383"/>
          <w:tab w:val="center" w:pos="7683"/>
        </w:tabs>
        <w:spacing w:line="276" w:lineRule="auto"/>
        <w:ind w:left="-15" w:right="0" w:firstLine="0"/>
        <w:jc w:val="right"/>
        <w:rPr>
          <w:rFonts w:ascii="Times New Roman" w:hAnsi="Times New Roman" w:cs="Times New Roman"/>
          <w:b/>
          <w:sz w:val="22"/>
        </w:rPr>
      </w:pPr>
    </w:p>
    <w:p w14:paraId="5B65EEAC" w14:textId="77777777" w:rsidR="00635776" w:rsidRDefault="00635776" w:rsidP="00574276">
      <w:pPr>
        <w:tabs>
          <w:tab w:val="center" w:pos="2126"/>
          <w:tab w:val="center" w:pos="2837"/>
          <w:tab w:val="center" w:pos="3545"/>
          <w:tab w:val="center" w:pos="4253"/>
          <w:tab w:val="center" w:pos="4964"/>
          <w:tab w:val="center" w:pos="5672"/>
          <w:tab w:val="center" w:pos="6383"/>
          <w:tab w:val="center" w:pos="7683"/>
        </w:tabs>
        <w:spacing w:line="276" w:lineRule="auto"/>
        <w:ind w:left="-15" w:right="0" w:firstLine="0"/>
        <w:jc w:val="right"/>
        <w:rPr>
          <w:rFonts w:ascii="Times New Roman" w:hAnsi="Times New Roman" w:cs="Times New Roman"/>
          <w:b/>
          <w:sz w:val="22"/>
        </w:rPr>
      </w:pPr>
    </w:p>
    <w:p w14:paraId="4E426A69" w14:textId="77777777" w:rsidR="00635776" w:rsidRDefault="00635776" w:rsidP="00574276">
      <w:pPr>
        <w:tabs>
          <w:tab w:val="center" w:pos="2126"/>
          <w:tab w:val="center" w:pos="2837"/>
          <w:tab w:val="center" w:pos="3545"/>
          <w:tab w:val="center" w:pos="4253"/>
          <w:tab w:val="center" w:pos="4964"/>
          <w:tab w:val="center" w:pos="5672"/>
          <w:tab w:val="center" w:pos="6383"/>
          <w:tab w:val="center" w:pos="7683"/>
        </w:tabs>
        <w:spacing w:line="276" w:lineRule="auto"/>
        <w:ind w:left="-15" w:right="0" w:firstLine="0"/>
        <w:jc w:val="right"/>
        <w:rPr>
          <w:rFonts w:ascii="Times New Roman" w:hAnsi="Times New Roman" w:cs="Times New Roman"/>
          <w:b/>
          <w:sz w:val="22"/>
        </w:rPr>
      </w:pPr>
    </w:p>
    <w:p w14:paraId="46B1C6D6" w14:textId="77777777" w:rsidR="00635776" w:rsidRDefault="00635776" w:rsidP="00574276">
      <w:pPr>
        <w:tabs>
          <w:tab w:val="center" w:pos="2126"/>
          <w:tab w:val="center" w:pos="2837"/>
          <w:tab w:val="center" w:pos="3545"/>
          <w:tab w:val="center" w:pos="4253"/>
          <w:tab w:val="center" w:pos="4964"/>
          <w:tab w:val="center" w:pos="5672"/>
          <w:tab w:val="center" w:pos="6383"/>
          <w:tab w:val="center" w:pos="7683"/>
        </w:tabs>
        <w:spacing w:line="276" w:lineRule="auto"/>
        <w:ind w:left="-15" w:right="0" w:firstLine="0"/>
        <w:jc w:val="right"/>
        <w:rPr>
          <w:rFonts w:ascii="Times New Roman" w:hAnsi="Times New Roman" w:cs="Times New Roman"/>
          <w:b/>
          <w:sz w:val="22"/>
        </w:rPr>
      </w:pPr>
    </w:p>
    <w:p w14:paraId="1DDFD469" w14:textId="77777777" w:rsidR="00635776" w:rsidRDefault="00635776" w:rsidP="00574276">
      <w:pPr>
        <w:tabs>
          <w:tab w:val="center" w:pos="2126"/>
          <w:tab w:val="center" w:pos="2837"/>
          <w:tab w:val="center" w:pos="3545"/>
          <w:tab w:val="center" w:pos="4253"/>
          <w:tab w:val="center" w:pos="4964"/>
          <w:tab w:val="center" w:pos="5672"/>
          <w:tab w:val="center" w:pos="6383"/>
          <w:tab w:val="center" w:pos="7683"/>
        </w:tabs>
        <w:spacing w:line="276" w:lineRule="auto"/>
        <w:ind w:left="-15" w:right="0" w:firstLine="0"/>
        <w:jc w:val="right"/>
        <w:rPr>
          <w:rFonts w:ascii="Times New Roman" w:hAnsi="Times New Roman" w:cs="Times New Roman"/>
          <w:b/>
          <w:sz w:val="22"/>
        </w:rPr>
      </w:pPr>
    </w:p>
    <w:p w14:paraId="0EAFDB5E" w14:textId="77777777" w:rsidR="00635776" w:rsidRDefault="00635776" w:rsidP="00574276">
      <w:pPr>
        <w:tabs>
          <w:tab w:val="center" w:pos="2126"/>
          <w:tab w:val="center" w:pos="2837"/>
          <w:tab w:val="center" w:pos="3545"/>
          <w:tab w:val="center" w:pos="4253"/>
          <w:tab w:val="center" w:pos="4964"/>
          <w:tab w:val="center" w:pos="5672"/>
          <w:tab w:val="center" w:pos="6383"/>
          <w:tab w:val="center" w:pos="7683"/>
        </w:tabs>
        <w:spacing w:line="276" w:lineRule="auto"/>
        <w:ind w:left="-15" w:right="0" w:firstLine="0"/>
        <w:jc w:val="right"/>
        <w:rPr>
          <w:rFonts w:ascii="Times New Roman" w:hAnsi="Times New Roman" w:cs="Times New Roman"/>
          <w:b/>
          <w:sz w:val="22"/>
        </w:rPr>
      </w:pPr>
    </w:p>
    <w:p w14:paraId="2E5E1079" w14:textId="77777777" w:rsidR="00635776" w:rsidRDefault="00635776" w:rsidP="00574276">
      <w:pPr>
        <w:tabs>
          <w:tab w:val="center" w:pos="2126"/>
          <w:tab w:val="center" w:pos="2837"/>
          <w:tab w:val="center" w:pos="3545"/>
          <w:tab w:val="center" w:pos="4253"/>
          <w:tab w:val="center" w:pos="4964"/>
          <w:tab w:val="center" w:pos="5672"/>
          <w:tab w:val="center" w:pos="6383"/>
          <w:tab w:val="center" w:pos="7683"/>
        </w:tabs>
        <w:spacing w:line="276" w:lineRule="auto"/>
        <w:ind w:left="-15" w:right="0" w:firstLine="0"/>
        <w:jc w:val="right"/>
        <w:rPr>
          <w:rFonts w:ascii="Times New Roman" w:hAnsi="Times New Roman" w:cs="Times New Roman"/>
          <w:b/>
          <w:sz w:val="22"/>
        </w:rPr>
      </w:pPr>
    </w:p>
    <w:p w14:paraId="559042DA" w14:textId="77777777" w:rsidR="00635776" w:rsidRDefault="00635776" w:rsidP="00574276">
      <w:pPr>
        <w:tabs>
          <w:tab w:val="center" w:pos="2126"/>
          <w:tab w:val="center" w:pos="2837"/>
          <w:tab w:val="center" w:pos="3545"/>
          <w:tab w:val="center" w:pos="4253"/>
          <w:tab w:val="center" w:pos="4964"/>
          <w:tab w:val="center" w:pos="5672"/>
          <w:tab w:val="center" w:pos="6383"/>
          <w:tab w:val="center" w:pos="7683"/>
        </w:tabs>
        <w:spacing w:line="276" w:lineRule="auto"/>
        <w:ind w:left="-15" w:right="0" w:firstLine="0"/>
        <w:jc w:val="right"/>
        <w:rPr>
          <w:rFonts w:ascii="Times New Roman" w:hAnsi="Times New Roman" w:cs="Times New Roman"/>
          <w:b/>
          <w:sz w:val="22"/>
        </w:rPr>
      </w:pPr>
    </w:p>
    <w:p w14:paraId="2CF0E44D" w14:textId="77777777" w:rsidR="00635776" w:rsidRDefault="00635776" w:rsidP="00574276">
      <w:pPr>
        <w:tabs>
          <w:tab w:val="center" w:pos="2126"/>
          <w:tab w:val="center" w:pos="2837"/>
          <w:tab w:val="center" w:pos="3545"/>
          <w:tab w:val="center" w:pos="4253"/>
          <w:tab w:val="center" w:pos="4964"/>
          <w:tab w:val="center" w:pos="5672"/>
          <w:tab w:val="center" w:pos="6383"/>
          <w:tab w:val="center" w:pos="7683"/>
        </w:tabs>
        <w:spacing w:line="276" w:lineRule="auto"/>
        <w:ind w:left="-15" w:right="0" w:firstLine="0"/>
        <w:jc w:val="right"/>
        <w:rPr>
          <w:rFonts w:ascii="Times New Roman" w:hAnsi="Times New Roman" w:cs="Times New Roman"/>
          <w:b/>
          <w:sz w:val="22"/>
        </w:rPr>
      </w:pPr>
    </w:p>
    <w:p w14:paraId="4BBBA011" w14:textId="77777777" w:rsidR="00635776" w:rsidRDefault="00635776" w:rsidP="00574276">
      <w:pPr>
        <w:tabs>
          <w:tab w:val="center" w:pos="2126"/>
          <w:tab w:val="center" w:pos="2837"/>
          <w:tab w:val="center" w:pos="3545"/>
          <w:tab w:val="center" w:pos="4253"/>
          <w:tab w:val="center" w:pos="4964"/>
          <w:tab w:val="center" w:pos="5672"/>
          <w:tab w:val="center" w:pos="6383"/>
          <w:tab w:val="center" w:pos="7683"/>
        </w:tabs>
        <w:spacing w:line="276" w:lineRule="auto"/>
        <w:ind w:left="-15" w:right="0" w:firstLine="0"/>
        <w:jc w:val="right"/>
        <w:rPr>
          <w:rFonts w:ascii="Times New Roman" w:hAnsi="Times New Roman" w:cs="Times New Roman"/>
          <w:b/>
          <w:sz w:val="22"/>
        </w:rPr>
      </w:pPr>
    </w:p>
    <w:p w14:paraId="14A75437" w14:textId="77777777" w:rsidR="00635776" w:rsidRDefault="00635776" w:rsidP="00574276">
      <w:pPr>
        <w:tabs>
          <w:tab w:val="center" w:pos="2126"/>
          <w:tab w:val="center" w:pos="2837"/>
          <w:tab w:val="center" w:pos="3545"/>
          <w:tab w:val="center" w:pos="4253"/>
          <w:tab w:val="center" w:pos="4964"/>
          <w:tab w:val="center" w:pos="5672"/>
          <w:tab w:val="center" w:pos="6383"/>
          <w:tab w:val="center" w:pos="7683"/>
        </w:tabs>
        <w:spacing w:line="276" w:lineRule="auto"/>
        <w:ind w:left="-15" w:right="0" w:firstLine="0"/>
        <w:jc w:val="right"/>
        <w:rPr>
          <w:rFonts w:ascii="Times New Roman" w:hAnsi="Times New Roman" w:cs="Times New Roman"/>
          <w:b/>
          <w:sz w:val="22"/>
        </w:rPr>
      </w:pPr>
    </w:p>
    <w:p w14:paraId="795AE161" w14:textId="77777777" w:rsidR="00635776" w:rsidRDefault="00635776" w:rsidP="00574276">
      <w:pPr>
        <w:tabs>
          <w:tab w:val="center" w:pos="2126"/>
          <w:tab w:val="center" w:pos="2837"/>
          <w:tab w:val="center" w:pos="3545"/>
          <w:tab w:val="center" w:pos="4253"/>
          <w:tab w:val="center" w:pos="4964"/>
          <w:tab w:val="center" w:pos="5672"/>
          <w:tab w:val="center" w:pos="6383"/>
          <w:tab w:val="center" w:pos="7683"/>
        </w:tabs>
        <w:spacing w:line="276" w:lineRule="auto"/>
        <w:ind w:left="-15" w:right="0" w:firstLine="0"/>
        <w:jc w:val="right"/>
        <w:rPr>
          <w:rFonts w:ascii="Times New Roman" w:hAnsi="Times New Roman" w:cs="Times New Roman"/>
          <w:b/>
          <w:sz w:val="22"/>
        </w:rPr>
      </w:pPr>
    </w:p>
    <w:p w14:paraId="4AC6A4F8" w14:textId="77777777" w:rsidR="00635776" w:rsidRDefault="00635776" w:rsidP="00574276">
      <w:pPr>
        <w:tabs>
          <w:tab w:val="center" w:pos="2126"/>
          <w:tab w:val="center" w:pos="2837"/>
          <w:tab w:val="center" w:pos="3545"/>
          <w:tab w:val="center" w:pos="4253"/>
          <w:tab w:val="center" w:pos="4964"/>
          <w:tab w:val="center" w:pos="5672"/>
          <w:tab w:val="center" w:pos="6383"/>
          <w:tab w:val="center" w:pos="7683"/>
        </w:tabs>
        <w:spacing w:line="276" w:lineRule="auto"/>
        <w:ind w:left="-15" w:right="0" w:firstLine="0"/>
        <w:jc w:val="right"/>
        <w:rPr>
          <w:rFonts w:ascii="Times New Roman" w:hAnsi="Times New Roman" w:cs="Times New Roman"/>
          <w:b/>
          <w:sz w:val="22"/>
        </w:rPr>
      </w:pPr>
    </w:p>
    <w:p w14:paraId="21E11D1C" w14:textId="77777777" w:rsidR="00635776" w:rsidRDefault="00635776" w:rsidP="00574276">
      <w:pPr>
        <w:tabs>
          <w:tab w:val="center" w:pos="2126"/>
          <w:tab w:val="center" w:pos="2837"/>
          <w:tab w:val="center" w:pos="3545"/>
          <w:tab w:val="center" w:pos="4253"/>
          <w:tab w:val="center" w:pos="4964"/>
          <w:tab w:val="center" w:pos="5672"/>
          <w:tab w:val="center" w:pos="6383"/>
          <w:tab w:val="center" w:pos="7683"/>
        </w:tabs>
        <w:spacing w:line="276" w:lineRule="auto"/>
        <w:ind w:left="-15" w:right="0" w:firstLine="0"/>
        <w:jc w:val="right"/>
        <w:rPr>
          <w:rFonts w:ascii="Times New Roman" w:hAnsi="Times New Roman" w:cs="Times New Roman"/>
          <w:b/>
          <w:sz w:val="22"/>
        </w:rPr>
      </w:pPr>
    </w:p>
    <w:p w14:paraId="6543DBE0" w14:textId="77777777" w:rsidR="00635776" w:rsidRDefault="00635776" w:rsidP="00574276">
      <w:pPr>
        <w:tabs>
          <w:tab w:val="center" w:pos="2126"/>
          <w:tab w:val="center" w:pos="2837"/>
          <w:tab w:val="center" w:pos="3545"/>
          <w:tab w:val="center" w:pos="4253"/>
          <w:tab w:val="center" w:pos="4964"/>
          <w:tab w:val="center" w:pos="5672"/>
          <w:tab w:val="center" w:pos="6383"/>
          <w:tab w:val="center" w:pos="7683"/>
        </w:tabs>
        <w:spacing w:line="276" w:lineRule="auto"/>
        <w:ind w:left="-15" w:right="0" w:firstLine="0"/>
        <w:jc w:val="right"/>
        <w:rPr>
          <w:rFonts w:ascii="Times New Roman" w:hAnsi="Times New Roman" w:cs="Times New Roman"/>
          <w:b/>
          <w:sz w:val="22"/>
        </w:rPr>
      </w:pPr>
    </w:p>
    <w:p w14:paraId="60D7E9FC" w14:textId="77777777" w:rsidR="00635776" w:rsidRDefault="00635776" w:rsidP="00574276">
      <w:pPr>
        <w:tabs>
          <w:tab w:val="center" w:pos="2126"/>
          <w:tab w:val="center" w:pos="2837"/>
          <w:tab w:val="center" w:pos="3545"/>
          <w:tab w:val="center" w:pos="4253"/>
          <w:tab w:val="center" w:pos="4964"/>
          <w:tab w:val="center" w:pos="5672"/>
          <w:tab w:val="center" w:pos="6383"/>
          <w:tab w:val="center" w:pos="7683"/>
        </w:tabs>
        <w:spacing w:line="276" w:lineRule="auto"/>
        <w:ind w:left="-15" w:right="0" w:firstLine="0"/>
        <w:jc w:val="right"/>
        <w:rPr>
          <w:rFonts w:ascii="Times New Roman" w:hAnsi="Times New Roman" w:cs="Times New Roman"/>
          <w:b/>
          <w:sz w:val="22"/>
        </w:rPr>
      </w:pPr>
    </w:p>
    <w:p w14:paraId="4A40A5BF" w14:textId="77777777" w:rsidR="00635776" w:rsidRDefault="00635776" w:rsidP="00C433E2">
      <w:pPr>
        <w:tabs>
          <w:tab w:val="center" w:pos="2126"/>
          <w:tab w:val="center" w:pos="2837"/>
          <w:tab w:val="center" w:pos="3545"/>
          <w:tab w:val="center" w:pos="4253"/>
          <w:tab w:val="center" w:pos="4964"/>
          <w:tab w:val="center" w:pos="5672"/>
          <w:tab w:val="center" w:pos="6383"/>
          <w:tab w:val="center" w:pos="7683"/>
        </w:tabs>
        <w:spacing w:line="276" w:lineRule="auto"/>
        <w:ind w:left="0" w:right="0" w:firstLine="0"/>
        <w:rPr>
          <w:rFonts w:ascii="Times New Roman" w:hAnsi="Times New Roman" w:cs="Times New Roman"/>
          <w:b/>
          <w:sz w:val="22"/>
        </w:rPr>
      </w:pPr>
    </w:p>
    <w:p w14:paraId="3D014F0A" w14:textId="77777777" w:rsidR="00635776" w:rsidRDefault="00635776" w:rsidP="00574276">
      <w:pPr>
        <w:tabs>
          <w:tab w:val="center" w:pos="2126"/>
          <w:tab w:val="center" w:pos="2837"/>
          <w:tab w:val="center" w:pos="3545"/>
          <w:tab w:val="center" w:pos="4253"/>
          <w:tab w:val="center" w:pos="4964"/>
          <w:tab w:val="center" w:pos="5672"/>
          <w:tab w:val="center" w:pos="6383"/>
          <w:tab w:val="center" w:pos="7683"/>
        </w:tabs>
        <w:spacing w:line="276" w:lineRule="auto"/>
        <w:ind w:left="-15" w:right="0" w:firstLine="0"/>
        <w:jc w:val="right"/>
        <w:rPr>
          <w:rFonts w:ascii="Times New Roman" w:hAnsi="Times New Roman" w:cs="Times New Roman"/>
          <w:b/>
          <w:sz w:val="22"/>
        </w:rPr>
      </w:pPr>
    </w:p>
    <w:p w14:paraId="5D516A8E" w14:textId="725188FD" w:rsidR="007B6C35" w:rsidRDefault="00000000" w:rsidP="00574276">
      <w:pPr>
        <w:tabs>
          <w:tab w:val="center" w:pos="2126"/>
          <w:tab w:val="center" w:pos="2837"/>
          <w:tab w:val="center" w:pos="3545"/>
          <w:tab w:val="center" w:pos="4253"/>
          <w:tab w:val="center" w:pos="4964"/>
          <w:tab w:val="center" w:pos="5672"/>
          <w:tab w:val="center" w:pos="6383"/>
          <w:tab w:val="center" w:pos="7683"/>
        </w:tabs>
        <w:spacing w:line="276" w:lineRule="auto"/>
        <w:ind w:left="-15" w:right="0" w:firstLine="0"/>
        <w:jc w:val="right"/>
        <w:rPr>
          <w:rFonts w:ascii="Times New Roman" w:hAnsi="Times New Roman" w:cs="Times New Roman"/>
          <w:b/>
          <w:sz w:val="22"/>
        </w:rPr>
      </w:pPr>
      <w:r>
        <w:rPr>
          <w:rFonts w:ascii="Times New Roman" w:hAnsi="Times New Roman" w:cs="Times New Roman"/>
          <w:b/>
          <w:sz w:val="22"/>
        </w:rPr>
        <w:t>Załącznik nr 1 do umowy nr ŚU.1162-2/</w:t>
      </w:r>
      <w:r w:rsidR="0008715D">
        <w:rPr>
          <w:rFonts w:ascii="Times New Roman" w:hAnsi="Times New Roman" w:cs="Times New Roman"/>
          <w:b/>
          <w:sz w:val="22"/>
        </w:rPr>
        <w:t xml:space="preserve">  </w:t>
      </w:r>
      <w:r>
        <w:rPr>
          <w:rFonts w:ascii="Times New Roman" w:hAnsi="Times New Roman" w:cs="Times New Roman"/>
          <w:b/>
          <w:sz w:val="22"/>
        </w:rPr>
        <w:t xml:space="preserve"> /202</w:t>
      </w:r>
      <w:r w:rsidR="00A8033D">
        <w:rPr>
          <w:rFonts w:ascii="Times New Roman" w:hAnsi="Times New Roman" w:cs="Times New Roman"/>
          <w:b/>
          <w:sz w:val="22"/>
        </w:rPr>
        <w:t>6</w:t>
      </w:r>
      <w:r>
        <w:rPr>
          <w:rFonts w:ascii="Times New Roman" w:hAnsi="Times New Roman" w:cs="Times New Roman"/>
          <w:b/>
          <w:sz w:val="22"/>
        </w:rPr>
        <w:t xml:space="preserve"> - RODO</w:t>
      </w:r>
    </w:p>
    <w:p w14:paraId="1771B543" w14:textId="77777777" w:rsidR="007B6C35" w:rsidRDefault="007B6C35">
      <w:pPr>
        <w:suppressAutoHyphens/>
        <w:spacing w:after="0" w:line="276" w:lineRule="auto"/>
        <w:rPr>
          <w:rFonts w:ascii="Times New Roman" w:eastAsia="Times New Roman" w:hAnsi="Times New Roman" w:cs="Times New Roman"/>
          <w:sz w:val="22"/>
          <w:szCs w:val="24"/>
          <w:lang w:eastAsia="ar-SA"/>
        </w:rPr>
      </w:pPr>
    </w:p>
    <w:p w14:paraId="00437F7F" w14:textId="77777777" w:rsidR="007B6C35" w:rsidRDefault="00000000">
      <w:pPr>
        <w:suppressAutoHyphens/>
        <w:spacing w:after="0" w:line="276" w:lineRule="auto"/>
        <w:rPr>
          <w:rFonts w:ascii="Times New Roman" w:eastAsia="Times New Roman" w:hAnsi="Times New Roman" w:cs="Times New Roman"/>
          <w:sz w:val="22"/>
          <w:szCs w:val="24"/>
          <w:lang w:eastAsia="ar-SA"/>
        </w:rPr>
      </w:pPr>
      <w:r>
        <w:rPr>
          <w:rFonts w:ascii="Times New Roman" w:eastAsia="Times New Roman" w:hAnsi="Times New Roman" w:cs="Times New Roman"/>
          <w:sz w:val="22"/>
          <w:szCs w:val="24"/>
          <w:lang w:eastAsia="ar-SA"/>
        </w:rPr>
        <w:t>Zgodnie z art. 13 ust. 1 Rozporządzenia Parlamentu Europejskiego i Rady (UE) 2016/679 z dnia 27 kwietnia 2016 r. w sprawie ochrony osób fizycznych w związku z przetwarzaniem danych osobowych i w sprawie swobodnego przepływu takich danych oraz uchylenia dyrektywy 95/46/WE (Dz. Urz. UE L Nr 119, str. 1), zwanego dalej „RODO” informuję, że:</w:t>
      </w:r>
    </w:p>
    <w:p w14:paraId="387EC86F" w14:textId="77777777" w:rsidR="007B6C35" w:rsidRDefault="00000000">
      <w:pPr>
        <w:suppressAutoHyphens/>
        <w:spacing w:after="0" w:line="276" w:lineRule="auto"/>
        <w:rPr>
          <w:rFonts w:ascii="Times New Roman" w:eastAsia="Times New Roman" w:hAnsi="Times New Roman" w:cs="Times New Roman"/>
          <w:sz w:val="22"/>
          <w:szCs w:val="24"/>
          <w:lang w:eastAsia="ar-SA"/>
        </w:rPr>
      </w:pPr>
      <w:r>
        <w:rPr>
          <w:rFonts w:ascii="Times New Roman" w:eastAsia="Times New Roman" w:hAnsi="Times New Roman" w:cs="Times New Roman"/>
          <w:sz w:val="22"/>
          <w:szCs w:val="24"/>
          <w:lang w:eastAsia="ar-SA"/>
        </w:rPr>
        <w:t>1. Administratorem Pani/Pana danych osobowych i podanych prza Panią/Pana danych osobowych jest Toruńska Agenda Kulturalna, ul. Marii Konopnickiej 13/4, 87-100 Toruń;</w:t>
      </w:r>
    </w:p>
    <w:p w14:paraId="72DC24FC" w14:textId="77777777" w:rsidR="007B6C35" w:rsidRDefault="00000000">
      <w:pPr>
        <w:suppressAutoHyphens/>
        <w:spacing w:after="0" w:line="276" w:lineRule="auto"/>
        <w:rPr>
          <w:rFonts w:ascii="Times New Roman" w:eastAsia="Times New Roman" w:hAnsi="Times New Roman" w:cs="Times New Roman"/>
          <w:sz w:val="22"/>
          <w:szCs w:val="24"/>
          <w:lang w:eastAsia="ar-SA"/>
        </w:rPr>
      </w:pPr>
      <w:r>
        <w:rPr>
          <w:rFonts w:ascii="Times New Roman" w:eastAsia="Times New Roman" w:hAnsi="Times New Roman" w:cs="Times New Roman"/>
          <w:sz w:val="22"/>
          <w:szCs w:val="24"/>
          <w:lang w:eastAsia="ar-SA"/>
        </w:rPr>
        <w:t xml:space="preserve">2. W sprawach związanych z ochroną danych osobowych i realizacji praw może Pani/Pan kontaktować się mailowo: </w:t>
      </w:r>
      <w:hyperlink r:id="rId9" w:history="1">
        <w:r w:rsidR="007B6C35">
          <w:rPr>
            <w:rStyle w:val="Hipercze"/>
            <w:rFonts w:ascii="Times New Roman" w:eastAsia="Times New Roman" w:hAnsi="Times New Roman" w:cs="Times New Roman"/>
            <w:sz w:val="22"/>
            <w:szCs w:val="24"/>
            <w:lang w:eastAsia="ar-SA"/>
          </w:rPr>
          <w:t>iod@tak.torun.pl</w:t>
        </w:r>
      </w:hyperlink>
      <w:r>
        <w:rPr>
          <w:rFonts w:ascii="Times New Roman" w:eastAsia="Times New Roman" w:hAnsi="Times New Roman" w:cs="Times New Roman"/>
          <w:sz w:val="22"/>
          <w:szCs w:val="24"/>
          <w:lang w:eastAsia="ar-SA"/>
        </w:rPr>
        <w:t>,  Oliwia Sztanka,  tel. 538 476 529;lub pisemnie na adres: Marii Konopnickiej 13/4, 87-100 Toruń.</w:t>
      </w:r>
    </w:p>
    <w:p w14:paraId="0283DDE6" w14:textId="77777777" w:rsidR="007B6C35" w:rsidRDefault="00000000">
      <w:pPr>
        <w:suppressAutoHyphens/>
        <w:spacing w:after="0" w:line="276" w:lineRule="auto"/>
        <w:rPr>
          <w:rFonts w:ascii="Times New Roman" w:eastAsia="Times New Roman" w:hAnsi="Times New Roman" w:cs="Times New Roman"/>
          <w:sz w:val="22"/>
          <w:szCs w:val="24"/>
          <w:lang w:eastAsia="ar-SA"/>
        </w:rPr>
      </w:pPr>
      <w:r>
        <w:rPr>
          <w:rFonts w:ascii="Times New Roman" w:eastAsia="Times New Roman" w:hAnsi="Times New Roman" w:cs="Times New Roman"/>
          <w:sz w:val="22"/>
          <w:szCs w:val="24"/>
          <w:lang w:eastAsia="ar-SA"/>
        </w:rPr>
        <w:t>3. Dane osobowe pozyskane w związku z zawarciem z Panią/Panem umowy będą przetwarzane w następujących celach:</w:t>
      </w:r>
    </w:p>
    <w:p w14:paraId="17E467E5" w14:textId="77777777" w:rsidR="007B6C35" w:rsidRDefault="00000000">
      <w:pPr>
        <w:numPr>
          <w:ilvl w:val="0"/>
          <w:numId w:val="2"/>
        </w:numPr>
        <w:suppressAutoHyphens/>
        <w:spacing w:after="0" w:line="276" w:lineRule="auto"/>
        <w:ind w:left="786" w:right="0" w:hanging="360"/>
        <w:rPr>
          <w:rFonts w:ascii="Times New Roman" w:eastAsia="Times New Roman" w:hAnsi="Times New Roman" w:cs="Times New Roman"/>
          <w:sz w:val="22"/>
          <w:szCs w:val="24"/>
          <w:lang w:eastAsia="ar-SA"/>
        </w:rPr>
      </w:pPr>
      <w:r>
        <w:rPr>
          <w:rFonts w:ascii="Times New Roman" w:eastAsia="Times New Roman" w:hAnsi="Times New Roman" w:cs="Times New Roman"/>
          <w:sz w:val="22"/>
          <w:szCs w:val="24"/>
          <w:lang w:eastAsia="ar-SA"/>
        </w:rPr>
        <w:t>związanym z postępowaniem o udzielenie zamówienia publicznego prowadzonym w trybie przetargu nieograniczonego/ trybie podstawowym</w:t>
      </w:r>
      <w:r>
        <w:rPr>
          <w:rFonts w:ascii="Times New Roman" w:eastAsia="Times New Roman" w:hAnsi="Times New Roman" w:cs="Times New Roman"/>
          <w:b/>
          <w:sz w:val="22"/>
          <w:szCs w:val="24"/>
          <w:lang w:eastAsia="ar-SA"/>
        </w:rPr>
        <w:t>,</w:t>
      </w:r>
    </w:p>
    <w:p w14:paraId="30727D88" w14:textId="77777777" w:rsidR="007B6C35" w:rsidRDefault="00000000">
      <w:pPr>
        <w:numPr>
          <w:ilvl w:val="0"/>
          <w:numId w:val="2"/>
        </w:numPr>
        <w:suppressAutoHyphens/>
        <w:spacing w:after="0" w:line="276" w:lineRule="auto"/>
        <w:ind w:left="786" w:right="0" w:hanging="360"/>
        <w:rPr>
          <w:rFonts w:ascii="Times New Roman" w:eastAsia="Times New Roman" w:hAnsi="Times New Roman" w:cs="Times New Roman"/>
          <w:sz w:val="22"/>
          <w:szCs w:val="24"/>
          <w:lang w:eastAsia="ar-SA"/>
        </w:rPr>
      </w:pPr>
      <w:r>
        <w:rPr>
          <w:rFonts w:ascii="Times New Roman" w:eastAsia="Times New Roman" w:hAnsi="Times New Roman" w:cs="Times New Roman"/>
          <w:sz w:val="22"/>
          <w:szCs w:val="24"/>
          <w:lang w:eastAsia="ar-SA"/>
        </w:rPr>
        <w:t xml:space="preserve">wykonywania prawa i obowiązków wynikających z zawartej umowy, przepisów ustawy Kodeks cywilny dotyczących umów zlecenia/ o dzieło/ roboty budowlane* w tym wypłaty wynagrodzenia, </w:t>
      </w:r>
    </w:p>
    <w:p w14:paraId="3346A3DF" w14:textId="77777777" w:rsidR="007B6C35" w:rsidRDefault="00000000">
      <w:pPr>
        <w:numPr>
          <w:ilvl w:val="0"/>
          <w:numId w:val="2"/>
        </w:numPr>
        <w:suppressAutoHyphens/>
        <w:spacing w:after="0" w:line="276" w:lineRule="auto"/>
        <w:ind w:left="786" w:right="0" w:hanging="360"/>
        <w:rPr>
          <w:rFonts w:ascii="Times New Roman" w:eastAsia="Times New Roman" w:hAnsi="Times New Roman" w:cs="Times New Roman"/>
          <w:sz w:val="22"/>
          <w:szCs w:val="24"/>
          <w:lang w:eastAsia="ar-SA"/>
        </w:rPr>
      </w:pPr>
      <w:r>
        <w:rPr>
          <w:rFonts w:ascii="Times New Roman" w:eastAsia="Times New Roman" w:hAnsi="Times New Roman" w:cs="Times New Roman"/>
          <w:sz w:val="22"/>
          <w:szCs w:val="24"/>
          <w:lang w:eastAsia="ar-SA"/>
        </w:rPr>
        <w:t xml:space="preserve">wykonywania praw i obowiązków wynikających z przepisów ustawy z dnia 11 września  2019 r. Prawo zamówień publicznych, w tym dotyczących umieszczenia danych w biuletynie Zamówień Publicznych/ Dzienniku Urzędowym Unii Europejskiej*; dotyczących sprawdzania, czy wykonawca, podwykonawca lub dalszy podwykonawca zatrudnia osoby wykonujące wskazane przez zamawiającego czynności na podstawie umowy o pracę*. </w:t>
      </w:r>
    </w:p>
    <w:p w14:paraId="38097735" w14:textId="77777777" w:rsidR="007B6C35" w:rsidRDefault="00000000">
      <w:pPr>
        <w:suppressAutoHyphens/>
        <w:spacing w:after="0" w:line="276" w:lineRule="auto"/>
        <w:rPr>
          <w:rFonts w:ascii="Times New Roman" w:eastAsia="Times New Roman" w:hAnsi="Times New Roman" w:cs="Times New Roman"/>
          <w:sz w:val="22"/>
          <w:szCs w:val="24"/>
          <w:lang w:eastAsia="ar-SA"/>
        </w:rPr>
      </w:pPr>
      <w:r>
        <w:rPr>
          <w:rFonts w:ascii="Times New Roman" w:eastAsia="Times New Roman" w:hAnsi="Times New Roman" w:cs="Times New Roman"/>
          <w:sz w:val="22"/>
          <w:szCs w:val="24"/>
          <w:lang w:eastAsia="ar-SA"/>
        </w:rPr>
        <w:t>4. Będziemy przetwarzać następujące kategorie Pani/Pana danych: dane identyfikacyjne, imię, nazwisko, nr PESEL, informacje dotyczące zamieszkania, podpis, dane kontaktowe, dane dotyczące funkcji lub stanowiska.</w:t>
      </w:r>
    </w:p>
    <w:p w14:paraId="5E2EF3E2" w14:textId="77777777" w:rsidR="007B6C35" w:rsidRDefault="00000000">
      <w:pPr>
        <w:suppressAutoHyphens/>
        <w:spacing w:after="0" w:line="276" w:lineRule="auto"/>
        <w:rPr>
          <w:rFonts w:ascii="Times New Roman" w:eastAsia="Times New Roman" w:hAnsi="Times New Roman" w:cs="Times New Roman"/>
          <w:sz w:val="22"/>
          <w:szCs w:val="24"/>
          <w:lang w:eastAsia="ar-SA"/>
        </w:rPr>
      </w:pPr>
      <w:r>
        <w:rPr>
          <w:rFonts w:ascii="Times New Roman" w:eastAsia="Times New Roman" w:hAnsi="Times New Roman" w:cs="Times New Roman"/>
          <w:sz w:val="22"/>
          <w:szCs w:val="24"/>
          <w:lang w:eastAsia="ar-SA"/>
        </w:rPr>
        <w:t xml:space="preserve">5. Przetwarzania danych osobowych jest niezbędne do wykonania umowy lub do podjęcia działań na Pani/Pana żądanie przed zawarciem umowy (art. 6 ust. 1 lit. b RODO). </w:t>
      </w:r>
    </w:p>
    <w:p w14:paraId="4A4F17D1" w14:textId="77777777" w:rsidR="007B6C35" w:rsidRDefault="00000000">
      <w:pPr>
        <w:suppressAutoHyphens/>
        <w:spacing w:after="0" w:line="276" w:lineRule="auto"/>
        <w:rPr>
          <w:rFonts w:ascii="Times New Roman" w:eastAsia="Times New Roman" w:hAnsi="Times New Roman" w:cs="Times New Roman"/>
          <w:sz w:val="22"/>
          <w:szCs w:val="24"/>
          <w:lang w:eastAsia="ar-SA"/>
        </w:rPr>
      </w:pPr>
      <w:r>
        <w:rPr>
          <w:rFonts w:ascii="Times New Roman" w:eastAsia="Times New Roman" w:hAnsi="Times New Roman" w:cs="Times New Roman"/>
          <w:sz w:val="22"/>
          <w:szCs w:val="24"/>
          <w:lang w:eastAsia="ar-SA"/>
        </w:rPr>
        <w:t>Pani/Pana dane osobowe przetwarzane będą także na podstawie art. 6 ust 1 lit c RODO w celu związanym z postępowaniem o udzielenie zamówienia publicznego.</w:t>
      </w:r>
    </w:p>
    <w:p w14:paraId="57518A49" w14:textId="77777777" w:rsidR="007B6C35" w:rsidRDefault="00000000">
      <w:pPr>
        <w:suppressAutoHyphens/>
        <w:spacing w:after="0" w:line="276" w:lineRule="auto"/>
        <w:rPr>
          <w:rFonts w:ascii="Times New Roman" w:eastAsia="Times New Roman" w:hAnsi="Times New Roman" w:cs="Times New Roman"/>
          <w:sz w:val="22"/>
          <w:szCs w:val="24"/>
          <w:lang w:eastAsia="ar-SA"/>
        </w:rPr>
      </w:pPr>
      <w:r>
        <w:rPr>
          <w:rFonts w:ascii="Times New Roman" w:eastAsia="Times New Roman" w:hAnsi="Times New Roman" w:cs="Times New Roman"/>
          <w:sz w:val="22"/>
          <w:szCs w:val="24"/>
          <w:lang w:eastAsia="ar-SA"/>
        </w:rPr>
        <w:t>6. Podanie danych osobowych jest dobrowolne, niemniej jednak niezbędne do zawarcia i realizacji umowy.</w:t>
      </w:r>
    </w:p>
    <w:p w14:paraId="6E32F8CB" w14:textId="77777777" w:rsidR="007B6C35" w:rsidRDefault="00000000">
      <w:pPr>
        <w:suppressAutoHyphens/>
        <w:spacing w:after="0" w:line="276" w:lineRule="auto"/>
        <w:rPr>
          <w:rFonts w:ascii="Times New Roman" w:eastAsia="Times New Roman" w:hAnsi="Times New Roman" w:cs="Times New Roman"/>
          <w:sz w:val="22"/>
          <w:szCs w:val="24"/>
          <w:lang w:eastAsia="ar-SA"/>
        </w:rPr>
      </w:pPr>
      <w:r>
        <w:rPr>
          <w:rFonts w:ascii="Times New Roman" w:eastAsia="Times New Roman" w:hAnsi="Times New Roman" w:cs="Times New Roman"/>
          <w:sz w:val="22"/>
          <w:szCs w:val="24"/>
          <w:lang w:eastAsia="ar-SA"/>
        </w:rPr>
        <w:t>7. Pozyskane dane osobowe mogą być przekazywane:</w:t>
      </w:r>
    </w:p>
    <w:p w14:paraId="347F81A0" w14:textId="77777777" w:rsidR="007B6C35" w:rsidRDefault="00000000">
      <w:pPr>
        <w:numPr>
          <w:ilvl w:val="0"/>
          <w:numId w:val="9"/>
        </w:numPr>
        <w:suppressAutoHyphens/>
        <w:spacing w:after="0" w:line="276" w:lineRule="auto"/>
        <w:ind w:left="720" w:right="0" w:hanging="360"/>
        <w:rPr>
          <w:rFonts w:ascii="Times New Roman" w:eastAsia="Times New Roman" w:hAnsi="Times New Roman" w:cs="Times New Roman"/>
          <w:sz w:val="22"/>
          <w:szCs w:val="24"/>
          <w:lang w:eastAsia="ar-SA"/>
        </w:rPr>
      </w:pPr>
      <w:r>
        <w:rPr>
          <w:rFonts w:ascii="Times New Roman" w:eastAsia="Times New Roman" w:hAnsi="Times New Roman" w:cs="Times New Roman"/>
          <w:sz w:val="22"/>
          <w:szCs w:val="24"/>
          <w:lang w:eastAsia="ar-SA"/>
        </w:rPr>
        <w:t>podmiotom przetwarzającym je na nasze zlecenie,</w:t>
      </w:r>
    </w:p>
    <w:p w14:paraId="1A9CB6F6" w14:textId="77777777" w:rsidR="007B6C35" w:rsidRDefault="00000000">
      <w:pPr>
        <w:numPr>
          <w:ilvl w:val="0"/>
          <w:numId w:val="9"/>
        </w:numPr>
        <w:suppressAutoHyphens/>
        <w:spacing w:after="0" w:line="276" w:lineRule="auto"/>
        <w:ind w:left="720" w:right="0" w:hanging="360"/>
        <w:rPr>
          <w:rFonts w:ascii="Times New Roman" w:eastAsia="Times New Roman" w:hAnsi="Times New Roman" w:cs="Times New Roman"/>
          <w:sz w:val="22"/>
          <w:szCs w:val="24"/>
          <w:lang w:eastAsia="ar-SA"/>
        </w:rPr>
      </w:pPr>
      <w:r>
        <w:rPr>
          <w:rFonts w:ascii="Times New Roman" w:eastAsia="Times New Roman" w:hAnsi="Times New Roman" w:cs="Times New Roman"/>
          <w:sz w:val="22"/>
          <w:szCs w:val="24"/>
          <w:lang w:eastAsia="ar-SA"/>
        </w:rPr>
        <w:t>w zależności od potrzeb - organom lub podmiotom publicznym uprawnionym do uzyskania danych na podstawie obowiązujących przepisów prawa, np. sądom, organom egzekucyjnym, organowi rentowemu, organom podatkowym, organom ścigania lub instytucjom państwowym, gdy wystąpią z żądaniem, w oparciu o stosowną podstawę prawną,</w:t>
      </w:r>
    </w:p>
    <w:p w14:paraId="0923BB0F" w14:textId="77777777" w:rsidR="007B6C35" w:rsidRDefault="00000000">
      <w:pPr>
        <w:numPr>
          <w:ilvl w:val="0"/>
          <w:numId w:val="9"/>
        </w:numPr>
        <w:suppressAutoHyphens/>
        <w:spacing w:after="0" w:line="276" w:lineRule="auto"/>
        <w:ind w:left="720" w:right="0" w:hanging="360"/>
        <w:rPr>
          <w:rFonts w:ascii="Times New Roman" w:eastAsia="Times New Roman" w:hAnsi="Times New Roman" w:cs="Times New Roman"/>
          <w:sz w:val="22"/>
          <w:szCs w:val="24"/>
          <w:lang w:eastAsia="ar-SA"/>
        </w:rPr>
      </w:pPr>
      <w:r>
        <w:rPr>
          <w:rFonts w:ascii="Times New Roman" w:eastAsia="Times New Roman" w:hAnsi="Times New Roman" w:cs="Times New Roman"/>
          <w:sz w:val="22"/>
          <w:szCs w:val="24"/>
          <w:lang w:eastAsia="ar-SA"/>
        </w:rPr>
        <w:t xml:space="preserve">Państwowej Inspekcji Pracy w przypadku trudności w ustaleniu, czy wykonawca, podwykonawca lub dalszy podwykonawca zatrudnia osoby wykonujące wskazane przez zamawiającego czynności na podstawie umowy o pracę **, </w:t>
      </w:r>
    </w:p>
    <w:p w14:paraId="3ACBF110" w14:textId="77777777" w:rsidR="007B6C35" w:rsidRDefault="00000000">
      <w:pPr>
        <w:numPr>
          <w:ilvl w:val="0"/>
          <w:numId w:val="9"/>
        </w:numPr>
        <w:suppressAutoHyphens/>
        <w:spacing w:after="0" w:line="276" w:lineRule="auto"/>
        <w:ind w:left="720" w:right="0" w:hanging="360"/>
        <w:rPr>
          <w:rFonts w:ascii="Times New Roman" w:eastAsia="Times New Roman" w:hAnsi="Times New Roman" w:cs="Times New Roman"/>
          <w:sz w:val="22"/>
          <w:szCs w:val="24"/>
          <w:lang w:eastAsia="ar-SA"/>
        </w:rPr>
      </w:pPr>
      <w:r>
        <w:rPr>
          <w:rFonts w:ascii="Times New Roman" w:eastAsia="Times New Roman" w:hAnsi="Times New Roman" w:cs="Times New Roman"/>
          <w:sz w:val="22"/>
          <w:szCs w:val="24"/>
          <w:lang w:eastAsia="ar-SA"/>
        </w:rPr>
        <w:t>osobom trzecim lub podmiotom, którym zostanie udostępniona dokumentacja postępowania w tym oferty w oparciu o art. 18  oraz art. 74-76 ustawy Prawo zamówień publicznych.</w:t>
      </w:r>
    </w:p>
    <w:p w14:paraId="3CEBB8A5" w14:textId="77777777" w:rsidR="007B6C35" w:rsidRDefault="00000000">
      <w:pPr>
        <w:suppressAutoHyphens/>
        <w:spacing w:after="0" w:line="276" w:lineRule="auto"/>
        <w:rPr>
          <w:rFonts w:ascii="Times New Roman" w:eastAsia="Times New Roman" w:hAnsi="Times New Roman" w:cs="Times New Roman"/>
          <w:sz w:val="22"/>
          <w:szCs w:val="24"/>
          <w:lang w:eastAsia="ar-SA"/>
        </w:rPr>
      </w:pPr>
      <w:r>
        <w:rPr>
          <w:rFonts w:ascii="Times New Roman" w:eastAsia="Times New Roman" w:hAnsi="Times New Roman" w:cs="Times New Roman"/>
          <w:sz w:val="22"/>
          <w:szCs w:val="24"/>
          <w:lang w:eastAsia="ar-SA"/>
        </w:rPr>
        <w:t>8. Dane nie będą przekazane do państw trzecich.</w:t>
      </w:r>
    </w:p>
    <w:p w14:paraId="3A1776DF" w14:textId="77777777" w:rsidR="007B6C35" w:rsidRDefault="00000000">
      <w:pPr>
        <w:suppressAutoHyphens/>
        <w:spacing w:after="0" w:line="276" w:lineRule="auto"/>
        <w:rPr>
          <w:rFonts w:ascii="Times New Roman" w:eastAsia="Times New Roman" w:hAnsi="Times New Roman" w:cs="Times New Roman"/>
          <w:sz w:val="22"/>
          <w:szCs w:val="24"/>
          <w:lang w:eastAsia="ar-SA"/>
        </w:rPr>
      </w:pPr>
      <w:r>
        <w:rPr>
          <w:rFonts w:ascii="Times New Roman" w:eastAsia="Times New Roman" w:hAnsi="Times New Roman" w:cs="Times New Roman"/>
          <w:sz w:val="22"/>
          <w:szCs w:val="24"/>
          <w:lang w:eastAsia="ar-SA"/>
        </w:rPr>
        <w:lastRenderedPageBreak/>
        <w:t xml:space="preserve">9. Dane osobowe będą przetwarzane przez okres obowiązywania zawartej umowy oraz po zakończeniu obowiązywania tej umowy przez okres wskazany w przepisach szczególnych, w tym przez okres wymagany do dochodzenia roszczeń oraz okres przechowywania wymagany przez organy kontrolne, w szczególności ZUS, </w:t>
      </w:r>
    </w:p>
    <w:p w14:paraId="31381630" w14:textId="77777777" w:rsidR="007B6C35" w:rsidRDefault="00000000">
      <w:pPr>
        <w:suppressAutoHyphens/>
        <w:spacing w:after="0" w:line="276" w:lineRule="auto"/>
        <w:rPr>
          <w:rFonts w:ascii="Times New Roman" w:eastAsia="Times New Roman" w:hAnsi="Times New Roman" w:cs="Times New Roman"/>
          <w:sz w:val="22"/>
          <w:szCs w:val="24"/>
          <w:lang w:eastAsia="ar-SA"/>
        </w:rPr>
      </w:pPr>
      <w:r>
        <w:rPr>
          <w:rFonts w:ascii="Times New Roman" w:eastAsia="Times New Roman" w:hAnsi="Times New Roman" w:cs="Times New Roman"/>
          <w:sz w:val="22"/>
          <w:szCs w:val="24"/>
          <w:lang w:eastAsia="ar-SA"/>
        </w:rPr>
        <w:t xml:space="preserve">z zastrzeżeniem, że protokoły i załączniki do protokołów z danymi osobowymi będą przechowywane, zgodnie z art. 78 ustawy Prawo zamówień publicznych przez okres 4 lat od dnia zakończenia postępowania o udzielenie zamówienia, a jeżeli czas trwania umowy przekracza 4 lata, okres przechowywania obejmuje czas trwania umowy . </w:t>
      </w:r>
    </w:p>
    <w:p w14:paraId="4FB80CB9" w14:textId="77777777" w:rsidR="007B6C35" w:rsidRDefault="00000000">
      <w:pPr>
        <w:suppressAutoHyphens/>
        <w:spacing w:after="0" w:line="276" w:lineRule="auto"/>
        <w:rPr>
          <w:rFonts w:ascii="Times New Roman" w:eastAsia="Times New Roman" w:hAnsi="Times New Roman" w:cs="Times New Roman"/>
          <w:sz w:val="22"/>
          <w:szCs w:val="24"/>
          <w:lang w:eastAsia="ar-SA"/>
        </w:rPr>
      </w:pPr>
      <w:r>
        <w:rPr>
          <w:rFonts w:ascii="Times New Roman" w:eastAsia="Times New Roman" w:hAnsi="Times New Roman" w:cs="Times New Roman"/>
          <w:sz w:val="22"/>
          <w:szCs w:val="24"/>
          <w:lang w:eastAsia="ar-SA"/>
        </w:rPr>
        <w:t>10. Ma Pani/Pan prawo do:</w:t>
      </w:r>
    </w:p>
    <w:p w14:paraId="62CCF484" w14:textId="77777777" w:rsidR="007B6C35" w:rsidRDefault="00000000">
      <w:pPr>
        <w:numPr>
          <w:ilvl w:val="0"/>
          <w:numId w:val="3"/>
        </w:numPr>
        <w:suppressAutoHyphens/>
        <w:spacing w:after="0" w:line="276" w:lineRule="auto"/>
        <w:ind w:left="927" w:right="0" w:hanging="360"/>
        <w:rPr>
          <w:rFonts w:ascii="Times New Roman" w:eastAsia="Times New Roman" w:hAnsi="Times New Roman" w:cs="Times New Roman"/>
          <w:sz w:val="22"/>
          <w:szCs w:val="24"/>
          <w:lang w:eastAsia="ar-SA"/>
        </w:rPr>
      </w:pPr>
      <w:r>
        <w:rPr>
          <w:rFonts w:ascii="Times New Roman" w:eastAsia="Times New Roman" w:hAnsi="Times New Roman" w:cs="Times New Roman"/>
          <w:sz w:val="22"/>
          <w:szCs w:val="24"/>
          <w:lang w:eastAsia="ar-SA"/>
        </w:rPr>
        <w:t>dostępu do swoich danych osobowych,</w:t>
      </w:r>
    </w:p>
    <w:p w14:paraId="6BCD4797" w14:textId="77777777" w:rsidR="007B6C35" w:rsidRDefault="00000000">
      <w:pPr>
        <w:numPr>
          <w:ilvl w:val="0"/>
          <w:numId w:val="3"/>
        </w:numPr>
        <w:suppressAutoHyphens/>
        <w:spacing w:after="0" w:line="276" w:lineRule="auto"/>
        <w:ind w:left="927" w:right="0" w:hanging="360"/>
        <w:rPr>
          <w:rFonts w:ascii="Times New Roman" w:eastAsia="Times New Roman" w:hAnsi="Times New Roman" w:cs="Times New Roman"/>
          <w:sz w:val="22"/>
          <w:szCs w:val="24"/>
          <w:lang w:eastAsia="ar-SA"/>
        </w:rPr>
      </w:pPr>
      <w:r>
        <w:rPr>
          <w:rFonts w:ascii="Times New Roman" w:eastAsia="Times New Roman" w:hAnsi="Times New Roman" w:cs="Times New Roman"/>
          <w:sz w:val="22"/>
          <w:szCs w:val="24"/>
          <w:lang w:eastAsia="ar-SA"/>
        </w:rPr>
        <w:t xml:space="preserve">żądania sprostowania swoich danych osobowych, które są nieprawidłowe oraz uzupełnienia niekompletnych danych osobowych, </w:t>
      </w:r>
    </w:p>
    <w:p w14:paraId="3D404B51" w14:textId="77777777" w:rsidR="007B6C35" w:rsidRDefault="00000000">
      <w:pPr>
        <w:suppressAutoHyphens/>
        <w:spacing w:after="0" w:line="276" w:lineRule="auto"/>
        <w:rPr>
          <w:rFonts w:ascii="Times New Roman" w:eastAsia="Times New Roman" w:hAnsi="Times New Roman" w:cs="Times New Roman"/>
          <w:sz w:val="22"/>
          <w:szCs w:val="24"/>
          <w:lang w:eastAsia="ar-SA"/>
        </w:rPr>
      </w:pPr>
      <w:r>
        <w:rPr>
          <w:rFonts w:ascii="Times New Roman" w:eastAsia="Times New Roman" w:hAnsi="Times New Roman" w:cs="Times New Roman"/>
          <w:sz w:val="22"/>
          <w:szCs w:val="24"/>
          <w:lang w:eastAsia="ar-SA"/>
        </w:rPr>
        <w:t xml:space="preserve">z zastrzeżeniem, że skorzystanie przez osobę, której dane dotyczą, z uprawnienia do sprostowania lub uzupełnienia, o którym mowa w </w:t>
      </w:r>
      <w:hyperlink r:id="rId10" w:anchor="/document/68636690?unitId=art(16)&amp;cm=DOCUMENT" w:history="1">
        <w:r w:rsidR="007B6C35" w:rsidRPr="00A8033D">
          <w:rPr>
            <w:rFonts w:ascii="Times New Roman" w:eastAsia="Times New Roman" w:hAnsi="Times New Roman" w:cs="Times New Roman"/>
            <w:color w:val="auto"/>
            <w:sz w:val="22"/>
            <w:szCs w:val="24"/>
            <w:lang w:eastAsia="ar-SA"/>
          </w:rPr>
          <w:t>art. 16</w:t>
        </w:r>
      </w:hyperlink>
      <w:r w:rsidRPr="00A8033D">
        <w:rPr>
          <w:rFonts w:ascii="Times New Roman" w:eastAsia="Times New Roman" w:hAnsi="Times New Roman" w:cs="Times New Roman"/>
          <w:color w:val="auto"/>
          <w:sz w:val="22"/>
          <w:szCs w:val="24"/>
          <w:lang w:eastAsia="ar-SA"/>
        </w:rPr>
        <w:t xml:space="preserve"> RODO</w:t>
      </w:r>
      <w:r>
        <w:rPr>
          <w:rFonts w:ascii="Times New Roman" w:eastAsia="Times New Roman" w:hAnsi="Times New Roman" w:cs="Times New Roman"/>
          <w:sz w:val="22"/>
          <w:szCs w:val="24"/>
          <w:lang w:eastAsia="ar-SA"/>
        </w:rPr>
        <w:t>, nie może naruszać integralności protokołu oraz jego załączników, nie może skutkować zmianą wyniku postępowania o udzielenie zamówienia ani zmianą postanowień umowy w sprawie zamówienia publicznego w zakresie niezgodnym z ustawą Prawo zamówień publicznych,</w:t>
      </w:r>
    </w:p>
    <w:p w14:paraId="669625C9" w14:textId="77777777" w:rsidR="007B6C35" w:rsidRDefault="00000000">
      <w:pPr>
        <w:numPr>
          <w:ilvl w:val="0"/>
          <w:numId w:val="3"/>
        </w:numPr>
        <w:suppressAutoHyphens/>
        <w:spacing w:after="0" w:line="276" w:lineRule="auto"/>
        <w:ind w:left="927" w:right="0" w:hanging="360"/>
        <w:rPr>
          <w:rFonts w:ascii="Times New Roman" w:eastAsia="Times New Roman" w:hAnsi="Times New Roman" w:cs="Times New Roman"/>
          <w:sz w:val="22"/>
          <w:szCs w:val="24"/>
          <w:lang w:eastAsia="ar-SA"/>
        </w:rPr>
      </w:pPr>
      <w:r>
        <w:rPr>
          <w:rFonts w:ascii="Times New Roman" w:eastAsia="Times New Roman" w:hAnsi="Times New Roman" w:cs="Times New Roman"/>
          <w:sz w:val="22"/>
          <w:szCs w:val="24"/>
          <w:lang w:eastAsia="ar-SA"/>
        </w:rPr>
        <w:t>żądania usunięcia swoich danych osobowych, w szczególności w przypadku cofnięcia przez Panią/Pana zgody na przetwarzanie, gdy nie ma innej podstawy prawnej przetwarzania,</w:t>
      </w:r>
    </w:p>
    <w:p w14:paraId="2934752D" w14:textId="77777777" w:rsidR="007B6C35" w:rsidRDefault="00000000">
      <w:pPr>
        <w:suppressAutoHyphens/>
        <w:spacing w:after="0" w:line="276" w:lineRule="auto"/>
        <w:rPr>
          <w:rFonts w:ascii="Times New Roman" w:eastAsia="Times New Roman" w:hAnsi="Times New Roman" w:cs="Times New Roman"/>
          <w:sz w:val="22"/>
          <w:szCs w:val="24"/>
          <w:lang w:eastAsia="ar-SA"/>
        </w:rPr>
      </w:pPr>
      <w:r>
        <w:rPr>
          <w:rFonts w:ascii="Times New Roman" w:eastAsia="Times New Roman" w:hAnsi="Times New Roman" w:cs="Times New Roman"/>
          <w:sz w:val="22"/>
          <w:szCs w:val="24"/>
          <w:lang w:eastAsia="ar-SA"/>
        </w:rPr>
        <w:t>z zastrzeżeniem, że nie przysługuje osobie, której dane dotyczą, prawo do usunięcia danych osobowych w zakresie, w jakim przetwarzanie jest niezbędne w związku z art. 17 ust. 3 lit b,d lub e RODO,</w:t>
      </w:r>
    </w:p>
    <w:p w14:paraId="5C7FFB10" w14:textId="77777777" w:rsidR="007B6C35" w:rsidRDefault="00000000">
      <w:pPr>
        <w:numPr>
          <w:ilvl w:val="0"/>
          <w:numId w:val="3"/>
        </w:numPr>
        <w:suppressAutoHyphens/>
        <w:spacing w:after="0" w:line="276" w:lineRule="auto"/>
        <w:ind w:left="927" w:right="0" w:hanging="360"/>
        <w:rPr>
          <w:rFonts w:ascii="Times New Roman" w:eastAsia="Times New Roman" w:hAnsi="Times New Roman" w:cs="Times New Roman"/>
          <w:sz w:val="22"/>
          <w:szCs w:val="24"/>
          <w:lang w:eastAsia="ar-SA"/>
        </w:rPr>
      </w:pPr>
      <w:r>
        <w:rPr>
          <w:rFonts w:ascii="Times New Roman" w:eastAsia="Times New Roman" w:hAnsi="Times New Roman" w:cs="Times New Roman"/>
          <w:sz w:val="22"/>
          <w:szCs w:val="24"/>
          <w:lang w:eastAsia="ar-SA"/>
        </w:rPr>
        <w:t>żądania ograniczenia przetwarzania swoich danych osobowych, z zastrzeżeniem, że prawo do ograniczenia przetwarzania nie ma zastosowania w odniesieniu do przechowywania, w celu zapewnienia korzystania ze środków ochrony prawnej lub w celu ochrony praw innej osoby fizycznej lub prawnej, z uwagi na ważne względy interesu publicznego Unii Europejskiej lub państwa członkowskiego oraz nie ogranicza przetwarzania danych osobowych do czasu zakończenia tego postępowania,</w:t>
      </w:r>
    </w:p>
    <w:p w14:paraId="34CF8C19" w14:textId="77777777" w:rsidR="007B6C35" w:rsidRDefault="00000000">
      <w:pPr>
        <w:numPr>
          <w:ilvl w:val="0"/>
          <w:numId w:val="3"/>
        </w:numPr>
        <w:suppressAutoHyphens/>
        <w:spacing w:after="0" w:line="276" w:lineRule="auto"/>
        <w:ind w:left="927" w:right="0" w:hanging="360"/>
        <w:rPr>
          <w:rFonts w:ascii="Times New Roman" w:eastAsia="Times New Roman" w:hAnsi="Times New Roman" w:cs="Times New Roman"/>
          <w:sz w:val="22"/>
          <w:szCs w:val="24"/>
          <w:lang w:eastAsia="ar-SA"/>
        </w:rPr>
      </w:pPr>
      <w:r>
        <w:rPr>
          <w:rFonts w:ascii="Times New Roman" w:eastAsia="Times New Roman" w:hAnsi="Times New Roman" w:cs="Times New Roman"/>
          <w:sz w:val="22"/>
          <w:szCs w:val="24"/>
          <w:lang w:eastAsia="ar-SA"/>
        </w:rPr>
        <w:t>wniesienia skargi do organu nadzorczego zajmującego się ochroną danych osobowych, tj. Prezesa Urzędu Ochrony Danych Osobowych.</w:t>
      </w:r>
    </w:p>
    <w:p w14:paraId="193E7B84" w14:textId="77777777" w:rsidR="007B6C35" w:rsidRDefault="00000000">
      <w:pPr>
        <w:suppressAutoHyphens/>
        <w:spacing w:after="0" w:line="276" w:lineRule="auto"/>
        <w:rPr>
          <w:rFonts w:ascii="Times New Roman" w:eastAsia="Times New Roman" w:hAnsi="Times New Roman" w:cs="Times New Roman"/>
          <w:sz w:val="22"/>
          <w:szCs w:val="24"/>
          <w:lang w:eastAsia="ar-SA"/>
        </w:rPr>
      </w:pPr>
      <w:r>
        <w:rPr>
          <w:rFonts w:ascii="Times New Roman" w:eastAsia="Times New Roman" w:hAnsi="Times New Roman" w:cs="Times New Roman"/>
          <w:sz w:val="22"/>
          <w:szCs w:val="24"/>
          <w:lang w:eastAsia="ar-SA"/>
        </w:rPr>
        <w:t xml:space="preserve">11. Nie przysługuje Pani/Panu:  </w:t>
      </w:r>
    </w:p>
    <w:p w14:paraId="0D154807" w14:textId="77777777" w:rsidR="007B6C35" w:rsidRDefault="00000000">
      <w:pPr>
        <w:suppressAutoHyphens/>
        <w:spacing w:after="0" w:line="276" w:lineRule="auto"/>
        <w:rPr>
          <w:rFonts w:ascii="Times New Roman" w:eastAsia="Times New Roman" w:hAnsi="Times New Roman" w:cs="Times New Roman"/>
          <w:sz w:val="22"/>
          <w:szCs w:val="24"/>
          <w:lang w:eastAsia="ar-SA"/>
        </w:rPr>
      </w:pPr>
      <w:r>
        <w:rPr>
          <w:rFonts w:ascii="Times New Roman" w:eastAsia="Times New Roman" w:hAnsi="Times New Roman" w:cs="Times New Roman"/>
          <w:sz w:val="22"/>
          <w:szCs w:val="24"/>
          <w:lang w:eastAsia="ar-SA"/>
        </w:rPr>
        <w:t>a) prawo do przenoszenia danych osobowych, o którym mowa w art. 20 RODO,</w:t>
      </w:r>
    </w:p>
    <w:p w14:paraId="0478FC8E" w14:textId="77777777" w:rsidR="007B6C35" w:rsidRDefault="00000000">
      <w:pPr>
        <w:suppressAutoHyphens/>
        <w:spacing w:after="0" w:line="276" w:lineRule="auto"/>
        <w:rPr>
          <w:rFonts w:ascii="Times New Roman" w:eastAsia="Times New Roman" w:hAnsi="Times New Roman" w:cs="Times New Roman"/>
          <w:sz w:val="22"/>
          <w:szCs w:val="24"/>
          <w:lang w:eastAsia="ar-SA"/>
        </w:rPr>
      </w:pPr>
      <w:r>
        <w:rPr>
          <w:rFonts w:ascii="Times New Roman" w:eastAsia="Times New Roman" w:hAnsi="Times New Roman" w:cs="Times New Roman"/>
          <w:sz w:val="22"/>
          <w:szCs w:val="24"/>
          <w:lang w:eastAsia="ar-SA"/>
        </w:rPr>
        <w:t>b) na podstawie art. 21 RODO prawo sprzeciwu, wobec przetwarzania danych osobowych, gdyż podstawą przetwarzania Pani/Pana danych jest art. 6 ust 1 lit. b RODO i art. 6 ust 1 lit.c RODO.</w:t>
      </w:r>
    </w:p>
    <w:p w14:paraId="307D760E" w14:textId="77777777" w:rsidR="007B6C35" w:rsidRDefault="00000000">
      <w:pPr>
        <w:suppressAutoHyphens/>
        <w:spacing w:after="0" w:line="276" w:lineRule="auto"/>
        <w:rPr>
          <w:rFonts w:ascii="Times New Roman" w:eastAsia="Times New Roman" w:hAnsi="Times New Roman" w:cs="Times New Roman"/>
          <w:sz w:val="22"/>
          <w:szCs w:val="24"/>
          <w:lang w:eastAsia="ar-SA"/>
        </w:rPr>
      </w:pPr>
      <w:r>
        <w:rPr>
          <w:rFonts w:ascii="Times New Roman" w:eastAsia="Times New Roman" w:hAnsi="Times New Roman" w:cs="Times New Roman"/>
          <w:sz w:val="22"/>
          <w:szCs w:val="24"/>
          <w:lang w:eastAsia="ar-SA"/>
        </w:rPr>
        <w:t>12. Informujemy, że nie korzystamy z systemów służących do zautomatyzowanego podejmowania decyzji.</w:t>
      </w:r>
    </w:p>
    <w:p w14:paraId="5826BFD7" w14:textId="77777777" w:rsidR="007B6C35" w:rsidRDefault="007B6C35">
      <w:pPr>
        <w:suppressAutoHyphens/>
        <w:spacing w:after="0" w:line="276" w:lineRule="auto"/>
        <w:rPr>
          <w:rFonts w:ascii="Times New Roman" w:eastAsia="Times New Roman" w:hAnsi="Times New Roman" w:cs="Times New Roman"/>
          <w:sz w:val="22"/>
          <w:szCs w:val="24"/>
          <w:lang w:eastAsia="ar-SA"/>
        </w:rPr>
      </w:pPr>
    </w:p>
    <w:p w14:paraId="619A8341" w14:textId="77777777" w:rsidR="007B6C35" w:rsidRDefault="007B6C35">
      <w:pPr>
        <w:suppressAutoHyphens/>
        <w:spacing w:after="0" w:line="276" w:lineRule="auto"/>
        <w:rPr>
          <w:rFonts w:ascii="Times New Roman" w:eastAsia="Times New Roman" w:hAnsi="Times New Roman" w:cs="Times New Roman"/>
          <w:sz w:val="22"/>
          <w:szCs w:val="24"/>
          <w:lang w:eastAsia="ar-SA"/>
        </w:rPr>
      </w:pPr>
    </w:p>
    <w:p w14:paraId="7FAA40E2" w14:textId="77777777" w:rsidR="007B6C35" w:rsidRDefault="00000000">
      <w:pPr>
        <w:suppressAutoHyphens/>
        <w:spacing w:after="0" w:line="276" w:lineRule="auto"/>
        <w:rPr>
          <w:rFonts w:ascii="Times New Roman" w:eastAsia="Times New Roman" w:hAnsi="Times New Roman" w:cs="Times New Roman"/>
          <w:sz w:val="22"/>
          <w:szCs w:val="24"/>
          <w:lang w:eastAsia="ar-SA"/>
        </w:rPr>
      </w:pPr>
      <w:r>
        <w:rPr>
          <w:rFonts w:ascii="Times New Roman" w:eastAsia="Times New Roman" w:hAnsi="Times New Roman" w:cs="Times New Roman"/>
          <w:sz w:val="22"/>
          <w:szCs w:val="24"/>
          <w:lang w:eastAsia="ar-SA"/>
        </w:rPr>
        <w:t>*niepotrzebne skreślić</w:t>
      </w:r>
    </w:p>
    <w:p w14:paraId="41880A00" w14:textId="77777777" w:rsidR="007B6C35" w:rsidRDefault="007B6C35">
      <w:pPr>
        <w:suppressAutoHyphens/>
        <w:spacing w:after="0" w:line="276" w:lineRule="auto"/>
        <w:rPr>
          <w:rFonts w:ascii="Times New Roman" w:eastAsia="Times New Roman" w:hAnsi="Times New Roman" w:cs="Times New Roman"/>
          <w:sz w:val="22"/>
          <w:szCs w:val="24"/>
          <w:lang w:eastAsia="ar-SA"/>
        </w:rPr>
      </w:pPr>
    </w:p>
    <w:p w14:paraId="1AF46B0F" w14:textId="77777777" w:rsidR="007B6C35" w:rsidRDefault="007B6C35">
      <w:pPr>
        <w:spacing w:line="360" w:lineRule="auto"/>
        <w:rPr>
          <w:rFonts w:ascii="Times New Roman" w:hAnsi="Times New Roman"/>
        </w:rPr>
      </w:pPr>
    </w:p>
    <w:p w14:paraId="2DBBD5BF" w14:textId="77777777" w:rsidR="007B6C35" w:rsidRDefault="007B6C35">
      <w:pPr>
        <w:tabs>
          <w:tab w:val="center" w:pos="2126"/>
          <w:tab w:val="center" w:pos="2837"/>
          <w:tab w:val="center" w:pos="3545"/>
          <w:tab w:val="center" w:pos="4253"/>
          <w:tab w:val="center" w:pos="4964"/>
          <w:tab w:val="center" w:pos="5672"/>
          <w:tab w:val="center" w:pos="6383"/>
          <w:tab w:val="center" w:pos="7683"/>
        </w:tabs>
        <w:spacing w:line="276" w:lineRule="auto"/>
        <w:ind w:left="-15" w:right="0" w:firstLine="0"/>
        <w:jc w:val="left"/>
        <w:rPr>
          <w:rFonts w:ascii="Times New Roman" w:hAnsi="Times New Roman" w:cs="Times New Roman"/>
          <w:b/>
          <w:sz w:val="22"/>
        </w:rPr>
      </w:pPr>
    </w:p>
    <w:sectPr w:rsidR="007B6C35">
      <w:headerReference w:type="default" r:id="rId11"/>
      <w:footerReference w:type="default" r:id="rId12"/>
      <w:endnotePr>
        <w:numFmt w:val="decimal"/>
      </w:endnotePr>
      <w:pgSz w:w="12240" w:h="15840"/>
      <w:pgMar w:top="1418" w:right="1418" w:bottom="1418" w:left="1418" w:header="0" w:footer="29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E61C1" w14:textId="77777777" w:rsidR="00055517" w:rsidRDefault="00055517">
      <w:pPr>
        <w:spacing w:after="0" w:line="240" w:lineRule="auto"/>
      </w:pPr>
      <w:r>
        <w:separator/>
      </w:r>
    </w:p>
  </w:endnote>
  <w:endnote w:type="continuationSeparator" w:id="0">
    <w:p w14:paraId="1C15E58E" w14:textId="77777777" w:rsidR="00055517" w:rsidRDefault="000555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sic Roman">
    <w:altName w:val="Cambria"/>
    <w:charset w:val="00"/>
    <w:family w:val="roman"/>
    <w:pitch w:val="default"/>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Arial Unicode MS">
    <w:panose1 w:val="020B0604020202020204"/>
    <w:charset w:val="00"/>
    <w:family w:val="swiss"/>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0A4FF" w14:textId="77777777" w:rsidR="007B6C35" w:rsidRDefault="00000000">
    <w:pPr>
      <w:pStyle w:val="Stopka"/>
    </w:pPr>
    <w:r>
      <w:rPr>
        <w:noProof/>
      </w:rPr>
      <w:drawing>
        <wp:inline distT="0" distB="0" distL="0" distR="0" wp14:anchorId="0955A905" wp14:editId="3641CA22">
          <wp:extent cx="5972175" cy="600075"/>
          <wp:effectExtent l="0" t="0" r="0" b="0"/>
          <wp:docPr id="582459949" name="Obraz 582459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a:extLst>
                      <a:ext uri="sm">
                        <sm:smNativeData xmlns="" xmlns:o="urn:schemas-microsoft-com:office:office" xmlns:v="urn:schemas-microsoft-com:vml" xmlns:w10="urn:schemas-microsoft-com:office:word" xmlns:w="http://schemas.openxmlformats.org/wordprocessingml/2006/main" xmlns:sm="sm" xmlns:w16cei="http://schemas.microsoft.com/office/word/2026/wordml/cei" val="SMDATA_17_C9ytaRMAAAAlAAAAEQAAAG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Al6AAAAAAAAAAAAAAAAAAAAAAAAAAAAAAAAAAAAAAAAAAAAAAvSQAALEDAAAAAAAAAAAAAAAAAAAoAAAACAAAAAEAAAABAAAAMAAAABQAAAAAAAAAAAD//wAAAQAAAP//AAABAA=="/>
                      </a:ext>
                    </a:extLst>
                  </pic:cNvPicPr>
                </pic:nvPicPr>
                <pic:blipFill>
                  <a:blip r:embed="rId1"/>
                  <a:stretch>
                    <a:fillRect/>
                  </a:stretch>
                </pic:blipFill>
                <pic:spPr>
                  <a:xfrm>
                    <a:off x="0" y="0"/>
                    <a:ext cx="5972175" cy="600075"/>
                  </a:xfrm>
                  <a:prstGeom prst="rect">
                    <a:avLst/>
                  </a:prstGeom>
                  <a:noFill/>
                  <a:ln w="12700">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6FF84B" w14:textId="77777777" w:rsidR="00055517" w:rsidRDefault="00055517">
      <w:pPr>
        <w:spacing w:after="0" w:line="240" w:lineRule="auto"/>
      </w:pPr>
      <w:r>
        <w:separator/>
      </w:r>
    </w:p>
  </w:footnote>
  <w:footnote w:type="continuationSeparator" w:id="0">
    <w:p w14:paraId="2E67FCC4" w14:textId="77777777" w:rsidR="00055517" w:rsidRDefault="000555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F4F40" w14:textId="77777777" w:rsidR="007B6C35" w:rsidRDefault="007B6C35">
    <w:pPr>
      <w:spacing w:after="45" w:line="259" w:lineRule="auto"/>
      <w:ind w:left="2185" w:right="0" w:firstLine="0"/>
      <w:jc w:val="center"/>
    </w:pPr>
  </w:p>
  <w:p w14:paraId="36A00AB0" w14:textId="77777777" w:rsidR="007B6C35" w:rsidRDefault="007B6C35">
    <w:pPr>
      <w:spacing w:after="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E073F"/>
    <w:multiLevelType w:val="multilevel"/>
    <w:tmpl w:val="D75A3426"/>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D37391"/>
    <w:multiLevelType w:val="hybridMultilevel"/>
    <w:tmpl w:val="A96656FA"/>
    <w:name w:val="Lista numerowana 13"/>
    <w:lvl w:ilvl="0" w:tplc="40B00E10">
      <w:start w:val="1"/>
      <w:numFmt w:val="decimal"/>
      <w:lvlText w:val="%1."/>
      <w:lvlJc w:val="left"/>
      <w:pPr>
        <w:ind w:left="350" w:firstLine="0"/>
      </w:pPr>
    </w:lvl>
    <w:lvl w:ilvl="1" w:tplc="FEB29D9C">
      <w:start w:val="1"/>
      <w:numFmt w:val="lowerLetter"/>
      <w:lvlText w:val="%2."/>
      <w:lvlJc w:val="left"/>
      <w:pPr>
        <w:ind w:left="1070" w:firstLine="0"/>
      </w:pPr>
    </w:lvl>
    <w:lvl w:ilvl="2" w:tplc="01C43918">
      <w:start w:val="1"/>
      <w:numFmt w:val="lowerRoman"/>
      <w:lvlText w:val="%3."/>
      <w:lvlJc w:val="left"/>
      <w:pPr>
        <w:ind w:left="1970" w:firstLine="0"/>
      </w:pPr>
    </w:lvl>
    <w:lvl w:ilvl="3" w:tplc="C5E0CC2E">
      <w:start w:val="1"/>
      <w:numFmt w:val="decimal"/>
      <w:lvlText w:val="%4."/>
      <w:lvlJc w:val="left"/>
      <w:pPr>
        <w:ind w:left="2510" w:firstLine="0"/>
      </w:pPr>
    </w:lvl>
    <w:lvl w:ilvl="4" w:tplc="AB008A7A">
      <w:start w:val="1"/>
      <w:numFmt w:val="lowerLetter"/>
      <w:lvlText w:val="%5."/>
      <w:lvlJc w:val="left"/>
      <w:pPr>
        <w:ind w:left="3230" w:firstLine="0"/>
      </w:pPr>
    </w:lvl>
    <w:lvl w:ilvl="5" w:tplc="162A8FCA">
      <w:start w:val="1"/>
      <w:numFmt w:val="lowerRoman"/>
      <w:lvlText w:val="%6."/>
      <w:lvlJc w:val="left"/>
      <w:pPr>
        <w:ind w:left="4130" w:firstLine="0"/>
      </w:pPr>
    </w:lvl>
    <w:lvl w:ilvl="6" w:tplc="9FCCC39E">
      <w:start w:val="1"/>
      <w:numFmt w:val="decimal"/>
      <w:lvlText w:val="%7."/>
      <w:lvlJc w:val="left"/>
      <w:pPr>
        <w:ind w:left="4670" w:firstLine="0"/>
      </w:pPr>
    </w:lvl>
    <w:lvl w:ilvl="7" w:tplc="2C88E8C4">
      <w:start w:val="1"/>
      <w:numFmt w:val="lowerLetter"/>
      <w:lvlText w:val="%8."/>
      <w:lvlJc w:val="left"/>
      <w:pPr>
        <w:ind w:left="5390" w:firstLine="0"/>
      </w:pPr>
    </w:lvl>
    <w:lvl w:ilvl="8" w:tplc="4BF2F938">
      <w:start w:val="1"/>
      <w:numFmt w:val="lowerRoman"/>
      <w:lvlText w:val="%9."/>
      <w:lvlJc w:val="left"/>
      <w:pPr>
        <w:ind w:left="6290" w:firstLine="0"/>
      </w:pPr>
    </w:lvl>
  </w:abstractNum>
  <w:abstractNum w:abstractNumId="2" w15:restartNumberingAfterBreak="0">
    <w:nsid w:val="078A6337"/>
    <w:multiLevelType w:val="hybridMultilevel"/>
    <w:tmpl w:val="E6D4D70C"/>
    <w:name w:val="Lista numerowana 1"/>
    <w:lvl w:ilvl="0" w:tplc="93EA22B4">
      <w:start w:val="1"/>
      <w:numFmt w:val="lowerLetter"/>
      <w:lvlText w:val="%1)"/>
      <w:lvlJc w:val="left"/>
      <w:pPr>
        <w:ind w:left="360" w:firstLine="0"/>
      </w:pPr>
    </w:lvl>
    <w:lvl w:ilvl="1" w:tplc="D250DACC">
      <w:start w:val="1"/>
      <w:numFmt w:val="lowerLetter"/>
      <w:lvlText w:val="%2."/>
      <w:lvlJc w:val="left"/>
      <w:pPr>
        <w:ind w:left="1080" w:firstLine="0"/>
      </w:pPr>
    </w:lvl>
    <w:lvl w:ilvl="2" w:tplc="50D6737C">
      <w:start w:val="1"/>
      <w:numFmt w:val="lowerRoman"/>
      <w:lvlText w:val="%3."/>
      <w:lvlJc w:val="left"/>
      <w:pPr>
        <w:ind w:left="1980" w:firstLine="0"/>
      </w:pPr>
    </w:lvl>
    <w:lvl w:ilvl="3" w:tplc="BACCD704">
      <w:start w:val="1"/>
      <w:numFmt w:val="decimal"/>
      <w:lvlText w:val="%4."/>
      <w:lvlJc w:val="left"/>
      <w:pPr>
        <w:ind w:left="2520" w:firstLine="0"/>
      </w:pPr>
    </w:lvl>
    <w:lvl w:ilvl="4" w:tplc="6380C476">
      <w:start w:val="1"/>
      <w:numFmt w:val="lowerLetter"/>
      <w:lvlText w:val="%5."/>
      <w:lvlJc w:val="left"/>
      <w:pPr>
        <w:ind w:left="3240" w:firstLine="0"/>
      </w:pPr>
    </w:lvl>
    <w:lvl w:ilvl="5" w:tplc="6556F746">
      <w:start w:val="1"/>
      <w:numFmt w:val="lowerRoman"/>
      <w:lvlText w:val="%6."/>
      <w:lvlJc w:val="left"/>
      <w:pPr>
        <w:ind w:left="4140" w:firstLine="0"/>
      </w:pPr>
    </w:lvl>
    <w:lvl w:ilvl="6" w:tplc="EB06E3DC">
      <w:start w:val="1"/>
      <w:numFmt w:val="decimal"/>
      <w:lvlText w:val="%7."/>
      <w:lvlJc w:val="left"/>
      <w:pPr>
        <w:ind w:left="4680" w:firstLine="0"/>
      </w:pPr>
    </w:lvl>
    <w:lvl w:ilvl="7" w:tplc="EA0EBB94">
      <w:start w:val="1"/>
      <w:numFmt w:val="lowerLetter"/>
      <w:lvlText w:val="%8."/>
      <w:lvlJc w:val="left"/>
      <w:pPr>
        <w:ind w:left="5400" w:firstLine="0"/>
      </w:pPr>
    </w:lvl>
    <w:lvl w:ilvl="8" w:tplc="B8868088">
      <w:start w:val="1"/>
      <w:numFmt w:val="lowerRoman"/>
      <w:lvlText w:val="%9."/>
      <w:lvlJc w:val="left"/>
      <w:pPr>
        <w:ind w:left="6300" w:firstLine="0"/>
      </w:pPr>
    </w:lvl>
  </w:abstractNum>
  <w:abstractNum w:abstractNumId="3" w15:restartNumberingAfterBreak="0">
    <w:nsid w:val="07A02B0D"/>
    <w:multiLevelType w:val="hybridMultilevel"/>
    <w:tmpl w:val="80E4286A"/>
    <w:name w:val="Lista numerowana 37222222222"/>
    <w:lvl w:ilvl="0" w:tplc="BEB491D4">
      <w:start w:val="1"/>
      <w:numFmt w:val="decimal"/>
      <w:lvlText w:val="%1."/>
      <w:lvlJc w:val="left"/>
      <w:pPr>
        <w:ind w:left="360" w:firstLine="0"/>
      </w:pPr>
    </w:lvl>
    <w:lvl w:ilvl="1" w:tplc="0824BFB6">
      <w:start w:val="1"/>
      <w:numFmt w:val="lowerLetter"/>
      <w:lvlText w:val="%2."/>
      <w:lvlJc w:val="left"/>
      <w:pPr>
        <w:ind w:left="1080" w:firstLine="0"/>
      </w:pPr>
    </w:lvl>
    <w:lvl w:ilvl="2" w:tplc="2F368172">
      <w:start w:val="1"/>
      <w:numFmt w:val="lowerRoman"/>
      <w:lvlText w:val="%3."/>
      <w:lvlJc w:val="left"/>
      <w:pPr>
        <w:ind w:left="1980" w:firstLine="0"/>
      </w:pPr>
    </w:lvl>
    <w:lvl w:ilvl="3" w:tplc="818C4A9E">
      <w:start w:val="1"/>
      <w:numFmt w:val="decimal"/>
      <w:lvlText w:val="%4."/>
      <w:lvlJc w:val="left"/>
      <w:pPr>
        <w:ind w:left="2520" w:firstLine="0"/>
      </w:pPr>
    </w:lvl>
    <w:lvl w:ilvl="4" w:tplc="DCF2DF6E">
      <w:start w:val="1"/>
      <w:numFmt w:val="lowerLetter"/>
      <w:lvlText w:val="%5."/>
      <w:lvlJc w:val="left"/>
      <w:pPr>
        <w:ind w:left="3240" w:firstLine="0"/>
      </w:pPr>
    </w:lvl>
    <w:lvl w:ilvl="5" w:tplc="21F877A4">
      <w:start w:val="1"/>
      <w:numFmt w:val="lowerRoman"/>
      <w:lvlText w:val="%6."/>
      <w:lvlJc w:val="left"/>
      <w:pPr>
        <w:ind w:left="4140" w:firstLine="0"/>
      </w:pPr>
    </w:lvl>
    <w:lvl w:ilvl="6" w:tplc="360CC770">
      <w:start w:val="1"/>
      <w:numFmt w:val="decimal"/>
      <w:lvlText w:val="%7."/>
      <w:lvlJc w:val="left"/>
      <w:pPr>
        <w:ind w:left="4680" w:firstLine="0"/>
      </w:pPr>
    </w:lvl>
    <w:lvl w:ilvl="7" w:tplc="AD4023C2">
      <w:start w:val="1"/>
      <w:numFmt w:val="lowerLetter"/>
      <w:lvlText w:val="%8."/>
      <w:lvlJc w:val="left"/>
      <w:pPr>
        <w:ind w:left="5400" w:firstLine="0"/>
      </w:pPr>
    </w:lvl>
    <w:lvl w:ilvl="8" w:tplc="4DDA3474">
      <w:start w:val="1"/>
      <w:numFmt w:val="lowerRoman"/>
      <w:lvlText w:val="%9."/>
      <w:lvlJc w:val="left"/>
      <w:pPr>
        <w:ind w:left="6300" w:firstLine="0"/>
      </w:pPr>
    </w:lvl>
  </w:abstractNum>
  <w:abstractNum w:abstractNumId="4" w15:restartNumberingAfterBreak="0">
    <w:nsid w:val="07A20A18"/>
    <w:multiLevelType w:val="hybridMultilevel"/>
    <w:tmpl w:val="BA84DFAC"/>
    <w:name w:val="Lista numerowana 25"/>
    <w:lvl w:ilvl="0" w:tplc="664A85E2">
      <w:start w:val="1"/>
      <w:numFmt w:val="lowerLetter"/>
      <w:lvlText w:val="%1)"/>
      <w:lvlJc w:val="left"/>
      <w:pPr>
        <w:ind w:left="360" w:firstLine="0"/>
      </w:pPr>
    </w:lvl>
    <w:lvl w:ilvl="1" w:tplc="9BF23790">
      <w:start w:val="1"/>
      <w:numFmt w:val="lowerLetter"/>
      <w:lvlText w:val="%2)"/>
      <w:lvlJc w:val="left"/>
      <w:pPr>
        <w:ind w:left="786" w:firstLine="0"/>
      </w:pPr>
    </w:lvl>
    <w:lvl w:ilvl="2" w:tplc="219CDD0A">
      <w:start w:val="1"/>
      <w:numFmt w:val="lowerRoman"/>
      <w:lvlText w:val="%3."/>
      <w:lvlJc w:val="right"/>
      <w:pPr>
        <w:ind w:left="1980" w:firstLine="0"/>
      </w:pPr>
    </w:lvl>
    <w:lvl w:ilvl="3" w:tplc="67C0A950">
      <w:start w:val="1"/>
      <w:numFmt w:val="decimal"/>
      <w:lvlText w:val="%4."/>
      <w:lvlJc w:val="left"/>
      <w:pPr>
        <w:ind w:left="2520" w:firstLine="0"/>
      </w:pPr>
    </w:lvl>
    <w:lvl w:ilvl="4" w:tplc="DE4CB23E">
      <w:start w:val="1"/>
      <w:numFmt w:val="lowerLetter"/>
      <w:lvlText w:val="%5."/>
      <w:lvlJc w:val="left"/>
      <w:pPr>
        <w:ind w:left="3240" w:firstLine="0"/>
      </w:pPr>
    </w:lvl>
    <w:lvl w:ilvl="5" w:tplc="6FC69254">
      <w:start w:val="1"/>
      <w:numFmt w:val="lowerRoman"/>
      <w:lvlText w:val="%6."/>
      <w:lvlJc w:val="right"/>
      <w:pPr>
        <w:ind w:left="4140" w:firstLine="0"/>
      </w:pPr>
    </w:lvl>
    <w:lvl w:ilvl="6" w:tplc="481E0AEA">
      <w:start w:val="1"/>
      <w:numFmt w:val="decimal"/>
      <w:lvlText w:val="%7."/>
      <w:lvlJc w:val="left"/>
      <w:pPr>
        <w:ind w:left="4680" w:firstLine="0"/>
      </w:pPr>
    </w:lvl>
    <w:lvl w:ilvl="7" w:tplc="28048948">
      <w:start w:val="1"/>
      <w:numFmt w:val="lowerLetter"/>
      <w:lvlText w:val="%8."/>
      <w:lvlJc w:val="left"/>
      <w:pPr>
        <w:ind w:left="5400" w:firstLine="0"/>
      </w:pPr>
    </w:lvl>
    <w:lvl w:ilvl="8" w:tplc="1444E45C">
      <w:start w:val="1"/>
      <w:numFmt w:val="lowerRoman"/>
      <w:lvlText w:val="%9."/>
      <w:lvlJc w:val="right"/>
      <w:pPr>
        <w:ind w:left="6300" w:firstLine="0"/>
      </w:pPr>
    </w:lvl>
  </w:abstractNum>
  <w:abstractNum w:abstractNumId="5" w15:restartNumberingAfterBreak="0">
    <w:nsid w:val="07EE73A0"/>
    <w:multiLevelType w:val="hybridMultilevel"/>
    <w:tmpl w:val="151E9D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8322602"/>
    <w:multiLevelType w:val="hybridMultilevel"/>
    <w:tmpl w:val="CBFABEB8"/>
    <w:lvl w:ilvl="0" w:tplc="FB98B9EC">
      <w:start w:val="1"/>
      <w:numFmt w:val="decimal"/>
      <w:lvlText w:val="%1."/>
      <w:lvlJc w:val="left"/>
      <w:pPr>
        <w:ind w:left="-37" w:hanging="360"/>
      </w:pPr>
      <w:rPr>
        <w:rFonts w:hint="default"/>
        <w:strike w:val="0"/>
      </w:rPr>
    </w:lvl>
    <w:lvl w:ilvl="1" w:tplc="22F46D6E">
      <w:start w:val="1"/>
      <w:numFmt w:val="decimal"/>
      <w:lvlText w:val="%2."/>
      <w:lvlJc w:val="left"/>
      <w:pPr>
        <w:ind w:left="683" w:hanging="360"/>
      </w:pPr>
      <w:rPr>
        <w:rFonts w:hint="default"/>
      </w:rPr>
    </w:lvl>
    <w:lvl w:ilvl="2" w:tplc="0415001B" w:tentative="1">
      <w:start w:val="1"/>
      <w:numFmt w:val="lowerRoman"/>
      <w:lvlText w:val="%3."/>
      <w:lvlJc w:val="right"/>
      <w:pPr>
        <w:ind w:left="1403" w:hanging="180"/>
      </w:pPr>
    </w:lvl>
    <w:lvl w:ilvl="3" w:tplc="0415000F" w:tentative="1">
      <w:start w:val="1"/>
      <w:numFmt w:val="decimal"/>
      <w:lvlText w:val="%4."/>
      <w:lvlJc w:val="left"/>
      <w:pPr>
        <w:ind w:left="2123" w:hanging="360"/>
      </w:pPr>
    </w:lvl>
    <w:lvl w:ilvl="4" w:tplc="04150019" w:tentative="1">
      <w:start w:val="1"/>
      <w:numFmt w:val="lowerLetter"/>
      <w:lvlText w:val="%5."/>
      <w:lvlJc w:val="left"/>
      <w:pPr>
        <w:ind w:left="2843" w:hanging="360"/>
      </w:pPr>
    </w:lvl>
    <w:lvl w:ilvl="5" w:tplc="0415001B" w:tentative="1">
      <w:start w:val="1"/>
      <w:numFmt w:val="lowerRoman"/>
      <w:lvlText w:val="%6."/>
      <w:lvlJc w:val="right"/>
      <w:pPr>
        <w:ind w:left="3563" w:hanging="180"/>
      </w:pPr>
    </w:lvl>
    <w:lvl w:ilvl="6" w:tplc="0415000F" w:tentative="1">
      <w:start w:val="1"/>
      <w:numFmt w:val="decimal"/>
      <w:lvlText w:val="%7."/>
      <w:lvlJc w:val="left"/>
      <w:pPr>
        <w:ind w:left="4283" w:hanging="360"/>
      </w:pPr>
    </w:lvl>
    <w:lvl w:ilvl="7" w:tplc="04150019" w:tentative="1">
      <w:start w:val="1"/>
      <w:numFmt w:val="lowerLetter"/>
      <w:lvlText w:val="%8."/>
      <w:lvlJc w:val="left"/>
      <w:pPr>
        <w:ind w:left="5003" w:hanging="360"/>
      </w:pPr>
    </w:lvl>
    <w:lvl w:ilvl="8" w:tplc="0415001B" w:tentative="1">
      <w:start w:val="1"/>
      <w:numFmt w:val="lowerRoman"/>
      <w:lvlText w:val="%9."/>
      <w:lvlJc w:val="right"/>
      <w:pPr>
        <w:ind w:left="5723" w:hanging="180"/>
      </w:pPr>
    </w:lvl>
  </w:abstractNum>
  <w:abstractNum w:abstractNumId="7" w15:restartNumberingAfterBreak="0">
    <w:nsid w:val="0AEC3FE9"/>
    <w:multiLevelType w:val="hybridMultilevel"/>
    <w:tmpl w:val="EB48C1E0"/>
    <w:lvl w:ilvl="0" w:tplc="FFFFFFFF">
      <w:start w:val="1"/>
      <w:numFmt w:val="decimal"/>
      <w:lvlText w:val="%1."/>
      <w:lvlJc w:val="left"/>
      <w:pPr>
        <w:ind w:left="360" w:firstLine="0"/>
      </w:pPr>
    </w:lvl>
    <w:lvl w:ilvl="1" w:tplc="FFFFFFFF">
      <w:start w:val="1"/>
      <w:numFmt w:val="lowerLetter"/>
      <w:lvlText w:val="%2."/>
      <w:lvlJc w:val="left"/>
      <w:pPr>
        <w:ind w:left="1080" w:firstLine="0"/>
      </w:pPr>
    </w:lvl>
    <w:lvl w:ilvl="2" w:tplc="FFFFFFFF">
      <w:start w:val="1"/>
      <w:numFmt w:val="lowerRoman"/>
      <w:lvlText w:val="%3."/>
      <w:lvlJc w:val="right"/>
      <w:pPr>
        <w:ind w:left="1980" w:firstLine="0"/>
      </w:pPr>
    </w:lvl>
    <w:lvl w:ilvl="3" w:tplc="FFFFFFFF">
      <w:start w:val="1"/>
      <w:numFmt w:val="decimal"/>
      <w:lvlText w:val="%4."/>
      <w:lvlJc w:val="left"/>
      <w:pPr>
        <w:ind w:left="2520" w:firstLine="0"/>
      </w:pPr>
    </w:lvl>
    <w:lvl w:ilvl="4" w:tplc="FFFFFFFF">
      <w:start w:val="1"/>
      <w:numFmt w:val="lowerLetter"/>
      <w:lvlText w:val="%5."/>
      <w:lvlJc w:val="left"/>
      <w:pPr>
        <w:ind w:left="3240" w:firstLine="0"/>
      </w:pPr>
    </w:lvl>
    <w:lvl w:ilvl="5" w:tplc="FFFFFFFF">
      <w:start w:val="1"/>
      <w:numFmt w:val="lowerRoman"/>
      <w:lvlText w:val="%6."/>
      <w:lvlJc w:val="right"/>
      <w:pPr>
        <w:ind w:left="4140" w:firstLine="0"/>
      </w:pPr>
    </w:lvl>
    <w:lvl w:ilvl="6" w:tplc="FFFFFFFF">
      <w:start w:val="1"/>
      <w:numFmt w:val="decimal"/>
      <w:lvlText w:val="%7."/>
      <w:lvlJc w:val="left"/>
      <w:pPr>
        <w:ind w:left="4680" w:firstLine="0"/>
      </w:pPr>
    </w:lvl>
    <w:lvl w:ilvl="7" w:tplc="FFFFFFFF">
      <w:start w:val="1"/>
      <w:numFmt w:val="lowerLetter"/>
      <w:lvlText w:val="%8."/>
      <w:lvlJc w:val="left"/>
      <w:pPr>
        <w:ind w:left="5400" w:firstLine="0"/>
      </w:pPr>
    </w:lvl>
    <w:lvl w:ilvl="8" w:tplc="FFFFFFFF">
      <w:start w:val="1"/>
      <w:numFmt w:val="lowerRoman"/>
      <w:lvlText w:val="%9."/>
      <w:lvlJc w:val="right"/>
      <w:pPr>
        <w:ind w:left="6300" w:firstLine="0"/>
      </w:pPr>
    </w:lvl>
  </w:abstractNum>
  <w:abstractNum w:abstractNumId="8" w15:restartNumberingAfterBreak="0">
    <w:nsid w:val="0B225220"/>
    <w:multiLevelType w:val="hybridMultilevel"/>
    <w:tmpl w:val="CE205CAA"/>
    <w:name w:val="Lista numerowana 59"/>
    <w:lvl w:ilvl="0" w:tplc="6F70B728">
      <w:numFmt w:val="none"/>
      <w:lvlText w:val=""/>
      <w:lvlJc w:val="left"/>
      <w:pPr>
        <w:ind w:left="0" w:firstLine="0"/>
      </w:pPr>
    </w:lvl>
    <w:lvl w:ilvl="1" w:tplc="F37EB8C8">
      <w:numFmt w:val="none"/>
      <w:lvlText w:val=""/>
      <w:lvlJc w:val="left"/>
      <w:pPr>
        <w:ind w:left="0" w:firstLine="0"/>
      </w:pPr>
    </w:lvl>
    <w:lvl w:ilvl="2" w:tplc="811ECA22">
      <w:numFmt w:val="none"/>
      <w:lvlText w:val=""/>
      <w:lvlJc w:val="left"/>
      <w:pPr>
        <w:ind w:left="0" w:firstLine="0"/>
      </w:pPr>
    </w:lvl>
    <w:lvl w:ilvl="3" w:tplc="15104C1E">
      <w:numFmt w:val="none"/>
      <w:lvlText w:val=""/>
      <w:lvlJc w:val="left"/>
      <w:pPr>
        <w:ind w:left="0" w:firstLine="0"/>
      </w:pPr>
    </w:lvl>
    <w:lvl w:ilvl="4" w:tplc="A9768082">
      <w:numFmt w:val="none"/>
      <w:lvlText w:val=""/>
      <w:lvlJc w:val="left"/>
      <w:pPr>
        <w:ind w:left="0" w:firstLine="0"/>
      </w:pPr>
    </w:lvl>
    <w:lvl w:ilvl="5" w:tplc="798214DC">
      <w:numFmt w:val="none"/>
      <w:lvlText w:val=""/>
      <w:lvlJc w:val="left"/>
      <w:pPr>
        <w:ind w:left="0" w:firstLine="0"/>
      </w:pPr>
    </w:lvl>
    <w:lvl w:ilvl="6" w:tplc="91248DB0">
      <w:numFmt w:val="none"/>
      <w:lvlText w:val=""/>
      <w:lvlJc w:val="left"/>
      <w:pPr>
        <w:ind w:left="0" w:firstLine="0"/>
      </w:pPr>
    </w:lvl>
    <w:lvl w:ilvl="7" w:tplc="14D6D796">
      <w:numFmt w:val="none"/>
      <w:lvlText w:val=""/>
      <w:lvlJc w:val="left"/>
      <w:pPr>
        <w:ind w:left="0" w:firstLine="0"/>
      </w:pPr>
    </w:lvl>
    <w:lvl w:ilvl="8" w:tplc="2144B346">
      <w:numFmt w:val="none"/>
      <w:lvlText w:val=""/>
      <w:lvlJc w:val="left"/>
      <w:pPr>
        <w:ind w:left="0" w:firstLine="0"/>
      </w:pPr>
    </w:lvl>
  </w:abstractNum>
  <w:abstractNum w:abstractNumId="9" w15:restartNumberingAfterBreak="0">
    <w:nsid w:val="0C62316B"/>
    <w:multiLevelType w:val="hybridMultilevel"/>
    <w:tmpl w:val="1DEAF9CA"/>
    <w:name w:val="Lista numerowana 7"/>
    <w:lvl w:ilvl="0" w:tplc="76843ED6">
      <w:start w:val="1"/>
      <w:numFmt w:val="decimal"/>
      <w:lvlText w:val="%1."/>
      <w:lvlJc w:val="left"/>
      <w:pPr>
        <w:ind w:left="0" w:firstLine="0"/>
      </w:pPr>
      <w:rPr>
        <w:rFonts w:ascii="Times New Roman" w:eastAsia="Batang" w:hAnsi="Times New Roman" w:cs="Times New Roman"/>
        <w:b w:val="0"/>
        <w:smallCaps w:val="0"/>
        <w:color w:val="000000"/>
        <w:spacing w:val="0"/>
        <w:w w:val="100"/>
        <w:sz w:val="20"/>
        <w:szCs w:val="20"/>
        <w:u w:val="none"/>
        <w:vertAlign w:val="baseline"/>
        <w:lang w:val="pl-PL"/>
      </w:rPr>
    </w:lvl>
    <w:lvl w:ilvl="1" w:tplc="2B14FD12">
      <w:numFmt w:val="decimal"/>
      <w:lvlText w:val=""/>
      <w:lvlJc w:val="left"/>
      <w:pPr>
        <w:ind w:left="0" w:firstLine="0"/>
      </w:pPr>
    </w:lvl>
    <w:lvl w:ilvl="2" w:tplc="5B44DBEE">
      <w:numFmt w:val="decimal"/>
      <w:lvlText w:val=""/>
      <w:lvlJc w:val="left"/>
      <w:pPr>
        <w:ind w:left="0" w:firstLine="0"/>
      </w:pPr>
    </w:lvl>
    <w:lvl w:ilvl="3" w:tplc="C0A402C0">
      <w:numFmt w:val="decimal"/>
      <w:lvlText w:val=""/>
      <w:lvlJc w:val="left"/>
      <w:pPr>
        <w:ind w:left="0" w:firstLine="0"/>
      </w:pPr>
    </w:lvl>
    <w:lvl w:ilvl="4" w:tplc="C03E9748">
      <w:numFmt w:val="decimal"/>
      <w:lvlText w:val=""/>
      <w:lvlJc w:val="left"/>
      <w:pPr>
        <w:ind w:left="0" w:firstLine="0"/>
      </w:pPr>
    </w:lvl>
    <w:lvl w:ilvl="5" w:tplc="3870A8FA">
      <w:numFmt w:val="decimal"/>
      <w:lvlText w:val=""/>
      <w:lvlJc w:val="left"/>
      <w:pPr>
        <w:ind w:left="0" w:firstLine="0"/>
      </w:pPr>
    </w:lvl>
    <w:lvl w:ilvl="6" w:tplc="2D324B84">
      <w:numFmt w:val="decimal"/>
      <w:lvlText w:val=""/>
      <w:lvlJc w:val="left"/>
      <w:pPr>
        <w:ind w:left="0" w:firstLine="0"/>
      </w:pPr>
    </w:lvl>
    <w:lvl w:ilvl="7" w:tplc="8AE29694">
      <w:numFmt w:val="decimal"/>
      <w:lvlText w:val=""/>
      <w:lvlJc w:val="left"/>
      <w:pPr>
        <w:ind w:left="0" w:firstLine="0"/>
      </w:pPr>
    </w:lvl>
    <w:lvl w:ilvl="8" w:tplc="47DC1136">
      <w:numFmt w:val="decimal"/>
      <w:lvlText w:val=""/>
      <w:lvlJc w:val="left"/>
      <w:pPr>
        <w:ind w:left="0" w:firstLine="0"/>
      </w:pPr>
    </w:lvl>
  </w:abstractNum>
  <w:abstractNum w:abstractNumId="10" w15:restartNumberingAfterBreak="0">
    <w:nsid w:val="0E41135E"/>
    <w:multiLevelType w:val="multilevel"/>
    <w:tmpl w:val="B6CE7FAA"/>
    <w:lvl w:ilvl="0">
      <w:start w:val="1"/>
      <w:numFmt w:val="lowerLetter"/>
      <w:lvlText w:val="%1)"/>
      <w:lvlJc w:val="left"/>
      <w:pPr>
        <w:tabs>
          <w:tab w:val="num" w:pos="720"/>
        </w:tabs>
        <w:ind w:left="720" w:hanging="360"/>
      </w:pPr>
      <w:rPr>
        <w:rFonts w:hint="default"/>
        <w:sz w:val="22"/>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02225B2"/>
    <w:multiLevelType w:val="hybridMultilevel"/>
    <w:tmpl w:val="D75C8BDC"/>
    <w:lvl w:ilvl="0" w:tplc="15AE06B4">
      <w:start w:val="1"/>
      <w:numFmt w:val="decimal"/>
      <w:lvlText w:val="%1."/>
      <w:lvlJc w:val="left"/>
      <w:pPr>
        <w:ind w:left="720" w:hanging="360"/>
      </w:pPr>
      <w:rPr>
        <w:b w:val="0"/>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72D47A2"/>
    <w:multiLevelType w:val="hybridMultilevel"/>
    <w:tmpl w:val="CC347BFE"/>
    <w:name w:val="Lista numerowana 60"/>
    <w:lvl w:ilvl="0" w:tplc="5D0AC5E8">
      <w:start w:val="1"/>
      <w:numFmt w:val="lowerLetter"/>
      <w:lvlText w:val="%1)"/>
      <w:lvlJc w:val="left"/>
      <w:pPr>
        <w:ind w:left="644" w:firstLine="0"/>
      </w:pPr>
    </w:lvl>
    <w:lvl w:ilvl="1" w:tplc="E3FA87D8">
      <w:start w:val="1"/>
      <w:numFmt w:val="lowerLetter"/>
      <w:lvlText w:val="%2."/>
      <w:lvlJc w:val="left"/>
      <w:pPr>
        <w:ind w:left="1364" w:firstLine="0"/>
      </w:pPr>
    </w:lvl>
    <w:lvl w:ilvl="2" w:tplc="D5826C0E">
      <w:start w:val="1"/>
      <w:numFmt w:val="lowerRoman"/>
      <w:lvlText w:val="%3."/>
      <w:lvlJc w:val="right"/>
      <w:pPr>
        <w:ind w:left="2264" w:firstLine="0"/>
      </w:pPr>
    </w:lvl>
    <w:lvl w:ilvl="3" w:tplc="DD7A1A50">
      <w:start w:val="1"/>
      <w:numFmt w:val="decimal"/>
      <w:lvlText w:val="%4."/>
      <w:lvlJc w:val="left"/>
      <w:pPr>
        <w:ind w:left="2804" w:firstLine="0"/>
      </w:pPr>
    </w:lvl>
    <w:lvl w:ilvl="4" w:tplc="BF34CAF6">
      <w:start w:val="1"/>
      <w:numFmt w:val="lowerLetter"/>
      <w:lvlText w:val="%5."/>
      <w:lvlJc w:val="left"/>
      <w:pPr>
        <w:ind w:left="3524" w:firstLine="0"/>
      </w:pPr>
    </w:lvl>
    <w:lvl w:ilvl="5" w:tplc="ECB099F8">
      <w:start w:val="1"/>
      <w:numFmt w:val="lowerRoman"/>
      <w:lvlText w:val="%6."/>
      <w:lvlJc w:val="right"/>
      <w:pPr>
        <w:ind w:left="4424" w:firstLine="0"/>
      </w:pPr>
    </w:lvl>
    <w:lvl w:ilvl="6" w:tplc="46384F80">
      <w:start w:val="1"/>
      <w:numFmt w:val="decimal"/>
      <w:lvlText w:val="%7."/>
      <w:lvlJc w:val="left"/>
      <w:pPr>
        <w:ind w:left="4964" w:firstLine="0"/>
      </w:pPr>
    </w:lvl>
    <w:lvl w:ilvl="7" w:tplc="74F66DF4">
      <w:start w:val="1"/>
      <w:numFmt w:val="lowerLetter"/>
      <w:lvlText w:val="%8."/>
      <w:lvlJc w:val="left"/>
      <w:pPr>
        <w:ind w:left="5684" w:firstLine="0"/>
      </w:pPr>
    </w:lvl>
    <w:lvl w:ilvl="8" w:tplc="ABEE33EE">
      <w:start w:val="1"/>
      <w:numFmt w:val="lowerRoman"/>
      <w:lvlText w:val="%9."/>
      <w:lvlJc w:val="right"/>
      <w:pPr>
        <w:ind w:left="6584" w:firstLine="0"/>
      </w:pPr>
    </w:lvl>
  </w:abstractNum>
  <w:abstractNum w:abstractNumId="13" w15:restartNumberingAfterBreak="0">
    <w:nsid w:val="17AA1028"/>
    <w:multiLevelType w:val="singleLevel"/>
    <w:tmpl w:val="E8D4AF26"/>
    <w:name w:val="WW8Num10"/>
    <w:lvl w:ilvl="0">
      <w:start w:val="1"/>
      <w:numFmt w:val="decimal"/>
      <w:lvlText w:val="%1."/>
      <w:lvlJc w:val="left"/>
      <w:pPr>
        <w:ind w:left="360" w:firstLine="0"/>
      </w:pPr>
    </w:lvl>
  </w:abstractNum>
  <w:abstractNum w:abstractNumId="14" w15:restartNumberingAfterBreak="0">
    <w:nsid w:val="17B3558E"/>
    <w:multiLevelType w:val="hybridMultilevel"/>
    <w:tmpl w:val="EB608A44"/>
    <w:name w:val="Lista numerowana 23"/>
    <w:lvl w:ilvl="0" w:tplc="BA34FBB0">
      <w:start w:val="1"/>
      <w:numFmt w:val="decimal"/>
      <w:lvlText w:val="%1."/>
      <w:lvlJc w:val="left"/>
      <w:pPr>
        <w:ind w:left="360" w:firstLine="0"/>
      </w:pPr>
      <w:rPr>
        <w:sz w:val="22"/>
        <w:szCs w:val="22"/>
      </w:rPr>
    </w:lvl>
    <w:lvl w:ilvl="1" w:tplc="4E4C4318">
      <w:start w:val="1"/>
      <w:numFmt w:val="lowerLetter"/>
      <w:lvlText w:val="%2."/>
      <w:lvlJc w:val="left"/>
      <w:pPr>
        <w:ind w:left="1080" w:firstLine="0"/>
      </w:pPr>
    </w:lvl>
    <w:lvl w:ilvl="2" w:tplc="4A503B0E">
      <w:start w:val="1"/>
      <w:numFmt w:val="lowerRoman"/>
      <w:lvlText w:val="%3."/>
      <w:lvlJc w:val="right"/>
      <w:pPr>
        <w:ind w:left="1980" w:firstLine="0"/>
      </w:pPr>
    </w:lvl>
    <w:lvl w:ilvl="3" w:tplc="E5687BB6">
      <w:start w:val="1"/>
      <w:numFmt w:val="decimal"/>
      <w:lvlText w:val="%4."/>
      <w:lvlJc w:val="left"/>
      <w:pPr>
        <w:ind w:left="2520" w:firstLine="0"/>
      </w:pPr>
    </w:lvl>
    <w:lvl w:ilvl="4" w:tplc="6F5CA0F2">
      <w:start w:val="1"/>
      <w:numFmt w:val="lowerLetter"/>
      <w:lvlText w:val="%5."/>
      <w:lvlJc w:val="left"/>
      <w:pPr>
        <w:ind w:left="3240" w:firstLine="0"/>
      </w:pPr>
    </w:lvl>
    <w:lvl w:ilvl="5" w:tplc="E43C69E2">
      <w:start w:val="1"/>
      <w:numFmt w:val="lowerRoman"/>
      <w:lvlText w:val="%6."/>
      <w:lvlJc w:val="right"/>
      <w:pPr>
        <w:ind w:left="4140" w:firstLine="0"/>
      </w:pPr>
    </w:lvl>
    <w:lvl w:ilvl="6" w:tplc="5BF670F6">
      <w:start w:val="1"/>
      <w:numFmt w:val="decimal"/>
      <w:lvlText w:val="%7."/>
      <w:lvlJc w:val="left"/>
      <w:pPr>
        <w:ind w:left="4680" w:firstLine="0"/>
      </w:pPr>
    </w:lvl>
    <w:lvl w:ilvl="7" w:tplc="2E68959E">
      <w:start w:val="1"/>
      <w:numFmt w:val="lowerLetter"/>
      <w:lvlText w:val="%8."/>
      <w:lvlJc w:val="left"/>
      <w:pPr>
        <w:ind w:left="5400" w:firstLine="0"/>
      </w:pPr>
    </w:lvl>
    <w:lvl w:ilvl="8" w:tplc="50D450AA">
      <w:start w:val="1"/>
      <w:numFmt w:val="lowerRoman"/>
      <w:lvlText w:val="%9."/>
      <w:lvlJc w:val="right"/>
      <w:pPr>
        <w:ind w:left="6300" w:firstLine="0"/>
      </w:pPr>
    </w:lvl>
  </w:abstractNum>
  <w:abstractNum w:abstractNumId="15" w15:restartNumberingAfterBreak="0">
    <w:nsid w:val="18787714"/>
    <w:multiLevelType w:val="hybridMultilevel"/>
    <w:tmpl w:val="F94C9068"/>
    <w:name w:val="Lista numerowana 38"/>
    <w:lvl w:ilvl="0" w:tplc="872E81F4">
      <w:start w:val="1"/>
      <w:numFmt w:val="decimal"/>
      <w:lvlText w:val="%1."/>
      <w:lvlJc w:val="left"/>
      <w:pPr>
        <w:ind w:left="360" w:firstLine="0"/>
      </w:pPr>
    </w:lvl>
    <w:lvl w:ilvl="1" w:tplc="148A79AC">
      <w:start w:val="1"/>
      <w:numFmt w:val="decimal"/>
      <w:lvlText w:val="%2)"/>
      <w:lvlJc w:val="left"/>
      <w:pPr>
        <w:ind w:left="1080" w:firstLine="0"/>
      </w:pPr>
    </w:lvl>
    <w:lvl w:ilvl="2" w:tplc="59F44AE8">
      <w:start w:val="1"/>
      <w:numFmt w:val="lowerRoman"/>
      <w:lvlText w:val="%3."/>
      <w:lvlJc w:val="right"/>
      <w:pPr>
        <w:ind w:left="1980" w:firstLine="0"/>
      </w:pPr>
    </w:lvl>
    <w:lvl w:ilvl="3" w:tplc="3AC61CC0">
      <w:start w:val="1"/>
      <w:numFmt w:val="decimal"/>
      <w:lvlText w:val="%4."/>
      <w:lvlJc w:val="left"/>
      <w:pPr>
        <w:ind w:left="2520" w:firstLine="0"/>
      </w:pPr>
    </w:lvl>
    <w:lvl w:ilvl="4" w:tplc="38D6EA1C">
      <w:start w:val="1"/>
      <w:numFmt w:val="lowerLetter"/>
      <w:lvlText w:val="%5."/>
      <w:lvlJc w:val="left"/>
      <w:pPr>
        <w:ind w:left="3240" w:firstLine="0"/>
      </w:pPr>
    </w:lvl>
    <w:lvl w:ilvl="5" w:tplc="D402EA62">
      <w:start w:val="1"/>
      <w:numFmt w:val="lowerRoman"/>
      <w:lvlText w:val="%6."/>
      <w:lvlJc w:val="right"/>
      <w:pPr>
        <w:ind w:left="4140" w:firstLine="0"/>
      </w:pPr>
    </w:lvl>
    <w:lvl w:ilvl="6" w:tplc="47D2CD2E">
      <w:start w:val="1"/>
      <w:numFmt w:val="decimal"/>
      <w:lvlText w:val="%7."/>
      <w:lvlJc w:val="left"/>
      <w:pPr>
        <w:ind w:left="4680" w:firstLine="0"/>
      </w:pPr>
    </w:lvl>
    <w:lvl w:ilvl="7" w:tplc="01C2BFA4">
      <w:start w:val="1"/>
      <w:numFmt w:val="lowerLetter"/>
      <w:lvlText w:val="%8."/>
      <w:lvlJc w:val="left"/>
      <w:pPr>
        <w:ind w:left="5400" w:firstLine="0"/>
      </w:pPr>
    </w:lvl>
    <w:lvl w:ilvl="8" w:tplc="8A3A4976">
      <w:start w:val="1"/>
      <w:numFmt w:val="lowerRoman"/>
      <w:lvlText w:val="%9."/>
      <w:lvlJc w:val="right"/>
      <w:pPr>
        <w:ind w:left="6300" w:firstLine="0"/>
      </w:pPr>
    </w:lvl>
  </w:abstractNum>
  <w:abstractNum w:abstractNumId="16" w15:restartNumberingAfterBreak="0">
    <w:nsid w:val="198D7660"/>
    <w:multiLevelType w:val="hybridMultilevel"/>
    <w:tmpl w:val="0C24244E"/>
    <w:name w:val="Lista numerowana 46"/>
    <w:lvl w:ilvl="0" w:tplc="141A9436">
      <w:start w:val="1"/>
      <w:numFmt w:val="decimal"/>
      <w:lvlText w:val="%1)"/>
      <w:lvlJc w:val="left"/>
      <w:pPr>
        <w:ind w:left="360" w:firstLine="0"/>
      </w:pPr>
    </w:lvl>
    <w:lvl w:ilvl="1" w:tplc="6A98A03C">
      <w:start w:val="1"/>
      <w:numFmt w:val="lowerLetter"/>
      <w:lvlText w:val="%2."/>
      <w:lvlJc w:val="left"/>
      <w:pPr>
        <w:ind w:left="1080" w:firstLine="0"/>
      </w:pPr>
    </w:lvl>
    <w:lvl w:ilvl="2" w:tplc="B9848FC6">
      <w:start w:val="1"/>
      <w:numFmt w:val="lowerRoman"/>
      <w:lvlText w:val="%3."/>
      <w:lvlJc w:val="right"/>
      <w:pPr>
        <w:ind w:left="1980" w:firstLine="0"/>
      </w:pPr>
    </w:lvl>
    <w:lvl w:ilvl="3" w:tplc="0570028A">
      <w:start w:val="1"/>
      <w:numFmt w:val="decimal"/>
      <w:lvlText w:val="%4."/>
      <w:lvlJc w:val="left"/>
      <w:pPr>
        <w:ind w:left="2520" w:firstLine="0"/>
      </w:pPr>
    </w:lvl>
    <w:lvl w:ilvl="4" w:tplc="A44EE6A6">
      <w:start w:val="1"/>
      <w:numFmt w:val="lowerLetter"/>
      <w:lvlText w:val="%5."/>
      <w:lvlJc w:val="left"/>
      <w:pPr>
        <w:ind w:left="3240" w:firstLine="0"/>
      </w:pPr>
    </w:lvl>
    <w:lvl w:ilvl="5" w:tplc="2E1C63A8">
      <w:start w:val="1"/>
      <w:numFmt w:val="lowerRoman"/>
      <w:lvlText w:val="%6."/>
      <w:lvlJc w:val="right"/>
      <w:pPr>
        <w:ind w:left="4140" w:firstLine="0"/>
      </w:pPr>
    </w:lvl>
    <w:lvl w:ilvl="6" w:tplc="A96C0502">
      <w:start w:val="1"/>
      <w:numFmt w:val="decimal"/>
      <w:lvlText w:val="%7."/>
      <w:lvlJc w:val="left"/>
      <w:pPr>
        <w:ind w:left="4680" w:firstLine="0"/>
      </w:pPr>
    </w:lvl>
    <w:lvl w:ilvl="7" w:tplc="6A30409C">
      <w:start w:val="1"/>
      <w:numFmt w:val="lowerLetter"/>
      <w:lvlText w:val="%8."/>
      <w:lvlJc w:val="left"/>
      <w:pPr>
        <w:ind w:left="5400" w:firstLine="0"/>
      </w:pPr>
    </w:lvl>
    <w:lvl w:ilvl="8" w:tplc="0ED2D594">
      <w:start w:val="1"/>
      <w:numFmt w:val="lowerRoman"/>
      <w:lvlText w:val="%9."/>
      <w:lvlJc w:val="right"/>
      <w:pPr>
        <w:ind w:left="6300" w:firstLine="0"/>
      </w:pPr>
    </w:lvl>
  </w:abstractNum>
  <w:abstractNum w:abstractNumId="17" w15:restartNumberingAfterBreak="0">
    <w:nsid w:val="1A241DBF"/>
    <w:multiLevelType w:val="hybridMultilevel"/>
    <w:tmpl w:val="DE748F18"/>
    <w:name w:val="Lista numerowana 16"/>
    <w:lvl w:ilvl="0" w:tplc="2C308B70">
      <w:start w:val="1"/>
      <w:numFmt w:val="decimal"/>
      <w:lvlText w:val="%1."/>
      <w:lvlJc w:val="left"/>
      <w:pPr>
        <w:ind w:left="360" w:firstLine="0"/>
      </w:pPr>
    </w:lvl>
    <w:lvl w:ilvl="1" w:tplc="BA5048FA">
      <w:start w:val="1"/>
      <w:numFmt w:val="lowerLetter"/>
      <w:lvlText w:val="%2."/>
      <w:lvlJc w:val="left"/>
      <w:pPr>
        <w:ind w:left="1080" w:firstLine="0"/>
      </w:pPr>
    </w:lvl>
    <w:lvl w:ilvl="2" w:tplc="03DEB368">
      <w:start w:val="1"/>
      <w:numFmt w:val="lowerRoman"/>
      <w:lvlText w:val="%3."/>
      <w:lvlJc w:val="right"/>
      <w:pPr>
        <w:ind w:left="1980" w:firstLine="0"/>
      </w:pPr>
    </w:lvl>
    <w:lvl w:ilvl="3" w:tplc="3A702960">
      <w:start w:val="1"/>
      <w:numFmt w:val="decimal"/>
      <w:lvlText w:val="%4."/>
      <w:lvlJc w:val="left"/>
      <w:pPr>
        <w:ind w:left="2520" w:firstLine="0"/>
      </w:pPr>
    </w:lvl>
    <w:lvl w:ilvl="4" w:tplc="BDC6FBD4">
      <w:start w:val="1"/>
      <w:numFmt w:val="lowerLetter"/>
      <w:lvlText w:val="%5."/>
      <w:lvlJc w:val="left"/>
      <w:pPr>
        <w:ind w:left="3240" w:firstLine="0"/>
      </w:pPr>
    </w:lvl>
    <w:lvl w:ilvl="5" w:tplc="87E86B9C">
      <w:start w:val="1"/>
      <w:numFmt w:val="lowerRoman"/>
      <w:lvlText w:val="%6."/>
      <w:lvlJc w:val="right"/>
      <w:pPr>
        <w:ind w:left="4140" w:firstLine="0"/>
      </w:pPr>
    </w:lvl>
    <w:lvl w:ilvl="6" w:tplc="CB424F4C">
      <w:start w:val="1"/>
      <w:numFmt w:val="decimal"/>
      <w:lvlText w:val="%7."/>
      <w:lvlJc w:val="left"/>
      <w:pPr>
        <w:ind w:left="4680" w:firstLine="0"/>
      </w:pPr>
    </w:lvl>
    <w:lvl w:ilvl="7" w:tplc="ABA8CC3A">
      <w:start w:val="1"/>
      <w:numFmt w:val="lowerLetter"/>
      <w:lvlText w:val="%8."/>
      <w:lvlJc w:val="left"/>
      <w:pPr>
        <w:ind w:left="5400" w:firstLine="0"/>
      </w:pPr>
    </w:lvl>
    <w:lvl w:ilvl="8" w:tplc="408A68B8">
      <w:start w:val="1"/>
      <w:numFmt w:val="lowerRoman"/>
      <w:lvlText w:val="%9."/>
      <w:lvlJc w:val="right"/>
      <w:pPr>
        <w:ind w:left="6300" w:firstLine="0"/>
      </w:pPr>
    </w:lvl>
  </w:abstractNum>
  <w:abstractNum w:abstractNumId="18" w15:restartNumberingAfterBreak="0">
    <w:nsid w:val="1C47018C"/>
    <w:multiLevelType w:val="hybridMultilevel"/>
    <w:tmpl w:val="0C7AEE3E"/>
    <w:name w:val="Lista numerowana 28"/>
    <w:lvl w:ilvl="0" w:tplc="6ED8CC06">
      <w:start w:val="1"/>
      <w:numFmt w:val="decimal"/>
      <w:lvlText w:val="%1."/>
      <w:lvlJc w:val="left"/>
      <w:pPr>
        <w:ind w:left="360" w:firstLine="0"/>
      </w:pPr>
      <w:rPr>
        <w:b w:val="0"/>
      </w:rPr>
    </w:lvl>
    <w:lvl w:ilvl="1" w:tplc="877AE4E6">
      <w:start w:val="1"/>
      <w:numFmt w:val="lowerLetter"/>
      <w:lvlText w:val="%2."/>
      <w:lvlJc w:val="left"/>
      <w:pPr>
        <w:ind w:left="1080" w:firstLine="0"/>
      </w:pPr>
    </w:lvl>
    <w:lvl w:ilvl="2" w:tplc="F5E886E4">
      <w:start w:val="1"/>
      <w:numFmt w:val="lowerRoman"/>
      <w:lvlText w:val="%3."/>
      <w:lvlJc w:val="left"/>
      <w:pPr>
        <w:ind w:left="1980" w:firstLine="0"/>
      </w:pPr>
    </w:lvl>
    <w:lvl w:ilvl="3" w:tplc="4B84956A">
      <w:start w:val="1"/>
      <w:numFmt w:val="decimal"/>
      <w:lvlText w:val="%4."/>
      <w:lvlJc w:val="left"/>
      <w:pPr>
        <w:ind w:left="2520" w:firstLine="0"/>
      </w:pPr>
    </w:lvl>
    <w:lvl w:ilvl="4" w:tplc="88BC1358">
      <w:start w:val="1"/>
      <w:numFmt w:val="lowerLetter"/>
      <w:lvlText w:val="%5."/>
      <w:lvlJc w:val="left"/>
      <w:pPr>
        <w:ind w:left="3240" w:firstLine="0"/>
      </w:pPr>
    </w:lvl>
    <w:lvl w:ilvl="5" w:tplc="67409A96">
      <w:start w:val="1"/>
      <w:numFmt w:val="lowerRoman"/>
      <w:lvlText w:val="%6."/>
      <w:lvlJc w:val="left"/>
      <w:pPr>
        <w:ind w:left="4140" w:firstLine="0"/>
      </w:pPr>
    </w:lvl>
    <w:lvl w:ilvl="6" w:tplc="1CC64D42">
      <w:start w:val="1"/>
      <w:numFmt w:val="decimal"/>
      <w:lvlText w:val="%7."/>
      <w:lvlJc w:val="left"/>
      <w:pPr>
        <w:ind w:left="4680" w:firstLine="0"/>
      </w:pPr>
    </w:lvl>
    <w:lvl w:ilvl="7" w:tplc="6772E54C">
      <w:start w:val="1"/>
      <w:numFmt w:val="lowerLetter"/>
      <w:lvlText w:val="%8."/>
      <w:lvlJc w:val="left"/>
      <w:pPr>
        <w:ind w:left="5400" w:firstLine="0"/>
      </w:pPr>
    </w:lvl>
    <w:lvl w:ilvl="8" w:tplc="1A440D9A">
      <w:start w:val="1"/>
      <w:numFmt w:val="lowerRoman"/>
      <w:lvlText w:val="%9."/>
      <w:lvlJc w:val="left"/>
      <w:pPr>
        <w:ind w:left="6300" w:firstLine="0"/>
      </w:pPr>
    </w:lvl>
  </w:abstractNum>
  <w:abstractNum w:abstractNumId="19" w15:restartNumberingAfterBreak="0">
    <w:nsid w:val="1D782A1E"/>
    <w:multiLevelType w:val="hybridMultilevel"/>
    <w:tmpl w:val="D7AA517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FD3226A"/>
    <w:multiLevelType w:val="hybridMultilevel"/>
    <w:tmpl w:val="C5B2E49E"/>
    <w:name w:val="Lista numerowana 61"/>
    <w:lvl w:ilvl="0" w:tplc="1362ECCE">
      <w:start w:val="1"/>
      <w:numFmt w:val="decimal"/>
      <w:lvlText w:val="%1."/>
      <w:lvlJc w:val="left"/>
      <w:pPr>
        <w:ind w:left="360" w:firstLine="0"/>
      </w:pPr>
    </w:lvl>
    <w:lvl w:ilvl="1" w:tplc="40F2DEB6">
      <w:start w:val="1"/>
      <w:numFmt w:val="lowerLetter"/>
      <w:lvlText w:val="%2."/>
      <w:lvlJc w:val="left"/>
      <w:pPr>
        <w:ind w:left="1080" w:firstLine="0"/>
      </w:pPr>
    </w:lvl>
    <w:lvl w:ilvl="2" w:tplc="87543E48">
      <w:start w:val="1"/>
      <w:numFmt w:val="lowerRoman"/>
      <w:lvlText w:val="%3."/>
      <w:lvlJc w:val="right"/>
      <w:pPr>
        <w:ind w:left="1980" w:firstLine="0"/>
      </w:pPr>
    </w:lvl>
    <w:lvl w:ilvl="3" w:tplc="DA741064">
      <w:start w:val="1"/>
      <w:numFmt w:val="decimal"/>
      <w:lvlText w:val="%4."/>
      <w:lvlJc w:val="left"/>
      <w:pPr>
        <w:ind w:left="2520" w:firstLine="0"/>
      </w:pPr>
    </w:lvl>
    <w:lvl w:ilvl="4" w:tplc="0ABC4E60">
      <w:start w:val="1"/>
      <w:numFmt w:val="lowerLetter"/>
      <w:lvlText w:val="%5."/>
      <w:lvlJc w:val="left"/>
      <w:pPr>
        <w:ind w:left="3240" w:firstLine="0"/>
      </w:pPr>
    </w:lvl>
    <w:lvl w:ilvl="5" w:tplc="390E4710">
      <w:start w:val="1"/>
      <w:numFmt w:val="lowerRoman"/>
      <w:lvlText w:val="%6."/>
      <w:lvlJc w:val="right"/>
      <w:pPr>
        <w:ind w:left="4140" w:firstLine="0"/>
      </w:pPr>
    </w:lvl>
    <w:lvl w:ilvl="6" w:tplc="9E36FE6E">
      <w:start w:val="1"/>
      <w:numFmt w:val="decimal"/>
      <w:lvlText w:val="%7."/>
      <w:lvlJc w:val="left"/>
      <w:pPr>
        <w:ind w:left="4680" w:firstLine="0"/>
      </w:pPr>
    </w:lvl>
    <w:lvl w:ilvl="7" w:tplc="71D45916">
      <w:start w:val="1"/>
      <w:numFmt w:val="lowerLetter"/>
      <w:lvlText w:val="%8."/>
      <w:lvlJc w:val="left"/>
      <w:pPr>
        <w:ind w:left="5400" w:firstLine="0"/>
      </w:pPr>
    </w:lvl>
    <w:lvl w:ilvl="8" w:tplc="F7FAC0BA">
      <w:start w:val="1"/>
      <w:numFmt w:val="lowerRoman"/>
      <w:lvlText w:val="%9."/>
      <w:lvlJc w:val="right"/>
      <w:pPr>
        <w:ind w:left="6300" w:firstLine="0"/>
      </w:pPr>
    </w:lvl>
  </w:abstractNum>
  <w:abstractNum w:abstractNumId="21" w15:restartNumberingAfterBreak="0">
    <w:nsid w:val="22305572"/>
    <w:multiLevelType w:val="hybridMultilevel"/>
    <w:tmpl w:val="79CE5DDA"/>
    <w:name w:val="Lista numerowana 17"/>
    <w:lvl w:ilvl="0" w:tplc="C9880592">
      <w:start w:val="1"/>
      <w:numFmt w:val="decimal"/>
      <w:lvlText w:val="%1)"/>
      <w:lvlJc w:val="left"/>
      <w:pPr>
        <w:ind w:left="360" w:firstLine="0"/>
      </w:pPr>
    </w:lvl>
    <w:lvl w:ilvl="1" w:tplc="F906EB44">
      <w:numFmt w:val="bullet"/>
      <w:lvlText w:val="o"/>
      <w:lvlJc w:val="left"/>
      <w:pPr>
        <w:ind w:left="1080" w:firstLine="0"/>
      </w:pPr>
      <w:rPr>
        <w:rFonts w:ascii="Courier New" w:hAnsi="Courier New" w:cs="Courier New"/>
      </w:rPr>
    </w:lvl>
    <w:lvl w:ilvl="2" w:tplc="0FA81B60">
      <w:numFmt w:val="bullet"/>
      <w:lvlText w:val=""/>
      <w:lvlJc w:val="left"/>
      <w:pPr>
        <w:ind w:left="1800" w:firstLine="0"/>
      </w:pPr>
      <w:rPr>
        <w:rFonts w:ascii="Wingdings" w:eastAsia="Wingdings" w:hAnsi="Wingdings" w:cs="Wingdings"/>
      </w:rPr>
    </w:lvl>
    <w:lvl w:ilvl="3" w:tplc="9F586BE0">
      <w:numFmt w:val="bullet"/>
      <w:lvlText w:val="·"/>
      <w:lvlJc w:val="left"/>
      <w:pPr>
        <w:ind w:left="2520" w:firstLine="0"/>
      </w:pPr>
      <w:rPr>
        <w:rFonts w:ascii="Symbol" w:hAnsi="Symbol"/>
      </w:rPr>
    </w:lvl>
    <w:lvl w:ilvl="4" w:tplc="D4FA1704">
      <w:numFmt w:val="bullet"/>
      <w:lvlText w:val="o"/>
      <w:lvlJc w:val="left"/>
      <w:pPr>
        <w:ind w:left="3240" w:firstLine="0"/>
      </w:pPr>
      <w:rPr>
        <w:rFonts w:ascii="Courier New" w:hAnsi="Courier New" w:cs="Courier New"/>
      </w:rPr>
    </w:lvl>
    <w:lvl w:ilvl="5" w:tplc="560ECCAA">
      <w:numFmt w:val="bullet"/>
      <w:lvlText w:val=""/>
      <w:lvlJc w:val="left"/>
      <w:pPr>
        <w:ind w:left="3960" w:firstLine="0"/>
      </w:pPr>
      <w:rPr>
        <w:rFonts w:ascii="Wingdings" w:eastAsia="Wingdings" w:hAnsi="Wingdings" w:cs="Wingdings"/>
      </w:rPr>
    </w:lvl>
    <w:lvl w:ilvl="6" w:tplc="161ED7DA">
      <w:numFmt w:val="bullet"/>
      <w:lvlText w:val="·"/>
      <w:lvlJc w:val="left"/>
      <w:pPr>
        <w:ind w:left="4680" w:firstLine="0"/>
      </w:pPr>
      <w:rPr>
        <w:rFonts w:ascii="Symbol" w:hAnsi="Symbol"/>
      </w:rPr>
    </w:lvl>
    <w:lvl w:ilvl="7" w:tplc="4EA23222">
      <w:numFmt w:val="bullet"/>
      <w:lvlText w:val="o"/>
      <w:lvlJc w:val="left"/>
      <w:pPr>
        <w:ind w:left="5400" w:firstLine="0"/>
      </w:pPr>
      <w:rPr>
        <w:rFonts w:ascii="Courier New" w:hAnsi="Courier New" w:cs="Courier New"/>
      </w:rPr>
    </w:lvl>
    <w:lvl w:ilvl="8" w:tplc="B854E7BC">
      <w:numFmt w:val="bullet"/>
      <w:lvlText w:val=""/>
      <w:lvlJc w:val="left"/>
      <w:pPr>
        <w:ind w:left="6120" w:firstLine="0"/>
      </w:pPr>
      <w:rPr>
        <w:rFonts w:ascii="Wingdings" w:eastAsia="Wingdings" w:hAnsi="Wingdings" w:cs="Wingdings"/>
      </w:rPr>
    </w:lvl>
  </w:abstractNum>
  <w:abstractNum w:abstractNumId="22" w15:restartNumberingAfterBreak="0">
    <w:nsid w:val="23872885"/>
    <w:multiLevelType w:val="hybridMultilevel"/>
    <w:tmpl w:val="729EB544"/>
    <w:name w:val="Lista numerowana 18"/>
    <w:lvl w:ilvl="0" w:tplc="8F7AC6A4">
      <w:start w:val="1"/>
      <w:numFmt w:val="lowerLetter"/>
      <w:lvlText w:val="%1)"/>
      <w:lvlJc w:val="left"/>
      <w:pPr>
        <w:ind w:left="720" w:firstLine="0"/>
      </w:pPr>
    </w:lvl>
    <w:lvl w:ilvl="1" w:tplc="F9E099D2">
      <w:start w:val="1"/>
      <w:numFmt w:val="lowerLetter"/>
      <w:lvlText w:val="%2."/>
      <w:lvlJc w:val="left"/>
      <w:pPr>
        <w:ind w:left="1440" w:firstLine="0"/>
      </w:pPr>
    </w:lvl>
    <w:lvl w:ilvl="2" w:tplc="9262211E">
      <w:start w:val="1"/>
      <w:numFmt w:val="lowerRoman"/>
      <w:lvlText w:val="%3."/>
      <w:lvlJc w:val="right"/>
      <w:pPr>
        <w:ind w:left="2340" w:firstLine="0"/>
      </w:pPr>
    </w:lvl>
    <w:lvl w:ilvl="3" w:tplc="D57C7A56">
      <w:start w:val="1"/>
      <w:numFmt w:val="decimal"/>
      <w:lvlText w:val="%4."/>
      <w:lvlJc w:val="left"/>
      <w:pPr>
        <w:ind w:left="2880" w:firstLine="0"/>
      </w:pPr>
    </w:lvl>
    <w:lvl w:ilvl="4" w:tplc="9BEC1378">
      <w:start w:val="1"/>
      <w:numFmt w:val="lowerLetter"/>
      <w:lvlText w:val="%5."/>
      <w:lvlJc w:val="left"/>
      <w:pPr>
        <w:ind w:left="3600" w:firstLine="0"/>
      </w:pPr>
    </w:lvl>
    <w:lvl w:ilvl="5" w:tplc="2E2CA55E">
      <w:start w:val="1"/>
      <w:numFmt w:val="lowerRoman"/>
      <w:lvlText w:val="%6."/>
      <w:lvlJc w:val="right"/>
      <w:pPr>
        <w:ind w:left="4500" w:firstLine="0"/>
      </w:pPr>
    </w:lvl>
    <w:lvl w:ilvl="6" w:tplc="7EB0978C">
      <w:start w:val="1"/>
      <w:numFmt w:val="decimal"/>
      <w:lvlText w:val="%7."/>
      <w:lvlJc w:val="left"/>
      <w:pPr>
        <w:ind w:left="5040" w:firstLine="0"/>
      </w:pPr>
    </w:lvl>
    <w:lvl w:ilvl="7" w:tplc="4C34BAA0">
      <w:start w:val="1"/>
      <w:numFmt w:val="lowerLetter"/>
      <w:lvlText w:val="%8."/>
      <w:lvlJc w:val="left"/>
      <w:pPr>
        <w:ind w:left="5760" w:firstLine="0"/>
      </w:pPr>
    </w:lvl>
    <w:lvl w:ilvl="8" w:tplc="28C68EE8">
      <w:start w:val="1"/>
      <w:numFmt w:val="lowerRoman"/>
      <w:lvlText w:val="%9."/>
      <w:lvlJc w:val="right"/>
      <w:pPr>
        <w:ind w:left="6660" w:firstLine="0"/>
      </w:pPr>
    </w:lvl>
  </w:abstractNum>
  <w:abstractNum w:abstractNumId="23" w15:restartNumberingAfterBreak="0">
    <w:nsid w:val="245B7769"/>
    <w:multiLevelType w:val="multilevel"/>
    <w:tmpl w:val="A126DA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4A87793"/>
    <w:multiLevelType w:val="hybridMultilevel"/>
    <w:tmpl w:val="8E221250"/>
    <w:lvl w:ilvl="0" w:tplc="E4BEDF20">
      <w:start w:val="1"/>
      <w:numFmt w:val="decimal"/>
      <w:lvlText w:val="%1."/>
      <w:lvlJc w:val="left"/>
      <w:pPr>
        <w:ind w:left="420" w:hanging="360"/>
      </w:pPr>
      <w:rPr>
        <w:rFonts w:hint="defaul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25" w15:restartNumberingAfterBreak="0">
    <w:nsid w:val="27B33932"/>
    <w:multiLevelType w:val="hybridMultilevel"/>
    <w:tmpl w:val="FD7887BC"/>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6" w15:restartNumberingAfterBreak="0">
    <w:nsid w:val="28F73702"/>
    <w:multiLevelType w:val="singleLevel"/>
    <w:tmpl w:val="ED661930"/>
    <w:name w:val="Bullet 22"/>
    <w:lvl w:ilvl="0">
      <w:start w:val="5"/>
      <w:numFmt w:val="ordinal"/>
      <w:lvlText w:val="%1"/>
      <w:lvlJc w:val="left"/>
      <w:pPr>
        <w:ind w:left="0" w:firstLine="0"/>
      </w:pPr>
    </w:lvl>
  </w:abstractNum>
  <w:abstractNum w:abstractNumId="27" w15:restartNumberingAfterBreak="0">
    <w:nsid w:val="29AC57A3"/>
    <w:multiLevelType w:val="hybridMultilevel"/>
    <w:tmpl w:val="AE488C48"/>
    <w:name w:val="Lista numerowana 42"/>
    <w:lvl w:ilvl="0" w:tplc="42AAC69A">
      <w:start w:val="1"/>
      <w:numFmt w:val="decimal"/>
      <w:lvlText w:val="%1)"/>
      <w:lvlJc w:val="left"/>
      <w:pPr>
        <w:ind w:left="360" w:firstLine="0"/>
      </w:pPr>
    </w:lvl>
    <w:lvl w:ilvl="1" w:tplc="978687D6">
      <w:start w:val="1"/>
      <w:numFmt w:val="lowerLetter"/>
      <w:lvlText w:val="%2."/>
      <w:lvlJc w:val="left"/>
      <w:pPr>
        <w:ind w:left="1080" w:firstLine="0"/>
      </w:pPr>
    </w:lvl>
    <w:lvl w:ilvl="2" w:tplc="BDBAF788">
      <w:start w:val="1"/>
      <w:numFmt w:val="lowerRoman"/>
      <w:lvlText w:val="%3."/>
      <w:lvlJc w:val="right"/>
      <w:pPr>
        <w:ind w:left="1980" w:firstLine="0"/>
      </w:pPr>
    </w:lvl>
    <w:lvl w:ilvl="3" w:tplc="A82E7A64">
      <w:start w:val="1"/>
      <w:numFmt w:val="decimal"/>
      <w:lvlText w:val="%4."/>
      <w:lvlJc w:val="left"/>
      <w:pPr>
        <w:ind w:left="2520" w:firstLine="0"/>
      </w:pPr>
    </w:lvl>
    <w:lvl w:ilvl="4" w:tplc="E48EA1B2">
      <w:start w:val="1"/>
      <w:numFmt w:val="lowerLetter"/>
      <w:lvlText w:val="%5."/>
      <w:lvlJc w:val="left"/>
      <w:pPr>
        <w:ind w:left="3240" w:firstLine="0"/>
      </w:pPr>
    </w:lvl>
    <w:lvl w:ilvl="5" w:tplc="9C7E16A6">
      <w:start w:val="1"/>
      <w:numFmt w:val="lowerRoman"/>
      <w:lvlText w:val="%6."/>
      <w:lvlJc w:val="right"/>
      <w:pPr>
        <w:ind w:left="4140" w:firstLine="0"/>
      </w:pPr>
    </w:lvl>
    <w:lvl w:ilvl="6" w:tplc="54C808A0">
      <w:start w:val="1"/>
      <w:numFmt w:val="decimal"/>
      <w:lvlText w:val="%7."/>
      <w:lvlJc w:val="left"/>
      <w:pPr>
        <w:ind w:left="4680" w:firstLine="0"/>
      </w:pPr>
    </w:lvl>
    <w:lvl w:ilvl="7" w:tplc="3D08DE5C">
      <w:start w:val="1"/>
      <w:numFmt w:val="lowerLetter"/>
      <w:lvlText w:val="%8."/>
      <w:lvlJc w:val="left"/>
      <w:pPr>
        <w:ind w:left="5400" w:firstLine="0"/>
      </w:pPr>
    </w:lvl>
    <w:lvl w:ilvl="8" w:tplc="172AF1C6">
      <w:start w:val="1"/>
      <w:numFmt w:val="lowerRoman"/>
      <w:lvlText w:val="%9."/>
      <w:lvlJc w:val="right"/>
      <w:pPr>
        <w:ind w:left="6300" w:firstLine="0"/>
      </w:pPr>
    </w:lvl>
  </w:abstractNum>
  <w:abstractNum w:abstractNumId="28" w15:restartNumberingAfterBreak="0">
    <w:nsid w:val="2A8145E3"/>
    <w:multiLevelType w:val="hybridMultilevel"/>
    <w:tmpl w:val="D14E55B4"/>
    <w:name w:val="Lista numerowana 63"/>
    <w:lvl w:ilvl="0" w:tplc="690094B4">
      <w:start w:val="1"/>
      <w:numFmt w:val="decimal"/>
      <w:lvlText w:val="%1)"/>
      <w:lvlJc w:val="left"/>
      <w:pPr>
        <w:ind w:left="710" w:firstLine="0"/>
      </w:pPr>
    </w:lvl>
    <w:lvl w:ilvl="1" w:tplc="4170F972">
      <w:start w:val="1"/>
      <w:numFmt w:val="lowerLetter"/>
      <w:lvlText w:val="%2."/>
      <w:lvlJc w:val="left"/>
      <w:pPr>
        <w:ind w:left="4690" w:firstLine="0"/>
      </w:pPr>
    </w:lvl>
    <w:lvl w:ilvl="2" w:tplc="33A483C8">
      <w:start w:val="1"/>
      <w:numFmt w:val="lowerRoman"/>
      <w:lvlText w:val="%3."/>
      <w:lvlJc w:val="right"/>
      <w:pPr>
        <w:ind w:left="5590" w:firstLine="0"/>
      </w:pPr>
    </w:lvl>
    <w:lvl w:ilvl="3" w:tplc="218E92A8">
      <w:start w:val="1"/>
      <w:numFmt w:val="decimal"/>
      <w:lvlText w:val="%4."/>
      <w:lvlJc w:val="left"/>
      <w:pPr>
        <w:ind w:left="6130" w:firstLine="0"/>
      </w:pPr>
    </w:lvl>
    <w:lvl w:ilvl="4" w:tplc="A6F224BC">
      <w:start w:val="1"/>
      <w:numFmt w:val="lowerLetter"/>
      <w:lvlText w:val="%5."/>
      <w:lvlJc w:val="left"/>
      <w:pPr>
        <w:ind w:left="6850" w:firstLine="0"/>
      </w:pPr>
    </w:lvl>
    <w:lvl w:ilvl="5" w:tplc="C5ECA820">
      <w:start w:val="1"/>
      <w:numFmt w:val="lowerRoman"/>
      <w:lvlText w:val="%6."/>
      <w:lvlJc w:val="right"/>
      <w:pPr>
        <w:ind w:left="7750" w:firstLine="0"/>
      </w:pPr>
    </w:lvl>
    <w:lvl w:ilvl="6" w:tplc="7372431A">
      <w:start w:val="1"/>
      <w:numFmt w:val="decimal"/>
      <w:lvlText w:val="%7."/>
      <w:lvlJc w:val="left"/>
      <w:pPr>
        <w:ind w:left="8290" w:firstLine="0"/>
      </w:pPr>
    </w:lvl>
    <w:lvl w:ilvl="7" w:tplc="AA4220B6">
      <w:start w:val="1"/>
      <w:numFmt w:val="lowerLetter"/>
      <w:lvlText w:val="%8."/>
      <w:lvlJc w:val="left"/>
      <w:pPr>
        <w:ind w:left="9010" w:firstLine="0"/>
      </w:pPr>
    </w:lvl>
    <w:lvl w:ilvl="8" w:tplc="723CEF22">
      <w:start w:val="1"/>
      <w:numFmt w:val="lowerRoman"/>
      <w:lvlText w:val="%9."/>
      <w:lvlJc w:val="right"/>
      <w:pPr>
        <w:ind w:left="9910" w:firstLine="0"/>
      </w:pPr>
    </w:lvl>
  </w:abstractNum>
  <w:abstractNum w:abstractNumId="29" w15:restartNumberingAfterBreak="0">
    <w:nsid w:val="2BA06206"/>
    <w:multiLevelType w:val="hybridMultilevel"/>
    <w:tmpl w:val="08B2CEE2"/>
    <w:lvl w:ilvl="0" w:tplc="6F8EF812">
      <w:start w:val="1"/>
      <w:numFmt w:val="decimal"/>
      <w:lvlText w:val="%1."/>
      <w:lvlJc w:val="left"/>
      <w:pPr>
        <w:ind w:left="501" w:hanging="360"/>
      </w:pPr>
      <w:rPr>
        <w:color w:val="auto"/>
      </w:rPr>
    </w:lvl>
    <w:lvl w:ilvl="1" w:tplc="8F14702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C532D38"/>
    <w:multiLevelType w:val="hybridMultilevel"/>
    <w:tmpl w:val="EB48C1E0"/>
    <w:name w:val="Lista numerowana 14"/>
    <w:lvl w:ilvl="0" w:tplc="4D60E968">
      <w:start w:val="1"/>
      <w:numFmt w:val="decimal"/>
      <w:lvlText w:val="%1."/>
      <w:lvlJc w:val="left"/>
      <w:pPr>
        <w:ind w:left="360" w:firstLine="0"/>
      </w:pPr>
    </w:lvl>
    <w:lvl w:ilvl="1" w:tplc="F3D2762C">
      <w:start w:val="1"/>
      <w:numFmt w:val="lowerLetter"/>
      <w:lvlText w:val="%2."/>
      <w:lvlJc w:val="left"/>
      <w:pPr>
        <w:ind w:left="1080" w:firstLine="0"/>
      </w:pPr>
    </w:lvl>
    <w:lvl w:ilvl="2" w:tplc="E84657C4">
      <w:start w:val="1"/>
      <w:numFmt w:val="lowerRoman"/>
      <w:lvlText w:val="%3."/>
      <w:lvlJc w:val="right"/>
      <w:pPr>
        <w:ind w:left="1980" w:firstLine="0"/>
      </w:pPr>
    </w:lvl>
    <w:lvl w:ilvl="3" w:tplc="8DE622A0">
      <w:start w:val="1"/>
      <w:numFmt w:val="decimal"/>
      <w:lvlText w:val="%4."/>
      <w:lvlJc w:val="left"/>
      <w:pPr>
        <w:ind w:left="2520" w:firstLine="0"/>
      </w:pPr>
    </w:lvl>
    <w:lvl w:ilvl="4" w:tplc="A44C99FA">
      <w:start w:val="1"/>
      <w:numFmt w:val="lowerLetter"/>
      <w:lvlText w:val="%5."/>
      <w:lvlJc w:val="left"/>
      <w:pPr>
        <w:ind w:left="3240" w:firstLine="0"/>
      </w:pPr>
    </w:lvl>
    <w:lvl w:ilvl="5" w:tplc="7DD4C79E">
      <w:start w:val="1"/>
      <w:numFmt w:val="lowerRoman"/>
      <w:lvlText w:val="%6."/>
      <w:lvlJc w:val="right"/>
      <w:pPr>
        <w:ind w:left="4140" w:firstLine="0"/>
      </w:pPr>
    </w:lvl>
    <w:lvl w:ilvl="6" w:tplc="9D2661DC">
      <w:start w:val="1"/>
      <w:numFmt w:val="decimal"/>
      <w:lvlText w:val="%7."/>
      <w:lvlJc w:val="left"/>
      <w:pPr>
        <w:ind w:left="4680" w:firstLine="0"/>
      </w:pPr>
    </w:lvl>
    <w:lvl w:ilvl="7" w:tplc="953C82C6">
      <w:start w:val="1"/>
      <w:numFmt w:val="lowerLetter"/>
      <w:lvlText w:val="%8."/>
      <w:lvlJc w:val="left"/>
      <w:pPr>
        <w:ind w:left="5400" w:firstLine="0"/>
      </w:pPr>
    </w:lvl>
    <w:lvl w:ilvl="8" w:tplc="448C20F2">
      <w:start w:val="1"/>
      <w:numFmt w:val="lowerRoman"/>
      <w:lvlText w:val="%9."/>
      <w:lvlJc w:val="right"/>
      <w:pPr>
        <w:ind w:left="6300" w:firstLine="0"/>
      </w:pPr>
    </w:lvl>
  </w:abstractNum>
  <w:abstractNum w:abstractNumId="31" w15:restartNumberingAfterBreak="0">
    <w:nsid w:val="2C87685D"/>
    <w:multiLevelType w:val="hybridMultilevel"/>
    <w:tmpl w:val="F5BE2FA6"/>
    <w:name w:val="Lista numerowana 30"/>
    <w:lvl w:ilvl="0" w:tplc="4790E322">
      <w:start w:val="1"/>
      <w:numFmt w:val="lowerLetter"/>
      <w:lvlText w:val="%1)"/>
      <w:lvlJc w:val="left"/>
      <w:pPr>
        <w:ind w:left="567" w:firstLine="0"/>
      </w:pPr>
    </w:lvl>
    <w:lvl w:ilvl="1" w:tplc="3A424B72">
      <w:start w:val="10"/>
      <w:numFmt w:val="decimal"/>
      <w:lvlText w:val="%2."/>
      <w:lvlJc w:val="left"/>
      <w:pPr>
        <w:ind w:left="1287" w:firstLine="0"/>
      </w:pPr>
    </w:lvl>
    <w:lvl w:ilvl="2" w:tplc="A1A4B78E">
      <w:start w:val="1"/>
      <w:numFmt w:val="lowerRoman"/>
      <w:lvlText w:val="%3."/>
      <w:lvlJc w:val="right"/>
      <w:pPr>
        <w:ind w:left="2187" w:firstLine="0"/>
      </w:pPr>
    </w:lvl>
    <w:lvl w:ilvl="3" w:tplc="45984436">
      <w:start w:val="1"/>
      <w:numFmt w:val="decimal"/>
      <w:lvlText w:val="%4."/>
      <w:lvlJc w:val="left"/>
      <w:pPr>
        <w:ind w:left="2727" w:firstLine="0"/>
      </w:pPr>
    </w:lvl>
    <w:lvl w:ilvl="4" w:tplc="1ADA96F0">
      <w:start w:val="1"/>
      <w:numFmt w:val="lowerLetter"/>
      <w:lvlText w:val="%5."/>
      <w:lvlJc w:val="left"/>
      <w:pPr>
        <w:ind w:left="3447" w:firstLine="0"/>
      </w:pPr>
    </w:lvl>
    <w:lvl w:ilvl="5" w:tplc="F356EC50">
      <w:start w:val="1"/>
      <w:numFmt w:val="lowerRoman"/>
      <w:lvlText w:val="%6."/>
      <w:lvlJc w:val="right"/>
      <w:pPr>
        <w:ind w:left="4347" w:firstLine="0"/>
      </w:pPr>
    </w:lvl>
    <w:lvl w:ilvl="6" w:tplc="5F3256C8">
      <w:start w:val="1"/>
      <w:numFmt w:val="decimal"/>
      <w:lvlText w:val="%7."/>
      <w:lvlJc w:val="left"/>
      <w:pPr>
        <w:ind w:left="4887" w:firstLine="0"/>
      </w:pPr>
    </w:lvl>
    <w:lvl w:ilvl="7" w:tplc="B05C702C">
      <w:start w:val="1"/>
      <w:numFmt w:val="lowerLetter"/>
      <w:lvlText w:val="%8."/>
      <w:lvlJc w:val="left"/>
      <w:pPr>
        <w:ind w:left="5607" w:firstLine="0"/>
      </w:pPr>
    </w:lvl>
    <w:lvl w:ilvl="8" w:tplc="A8C4D212">
      <w:start w:val="1"/>
      <w:numFmt w:val="lowerRoman"/>
      <w:lvlText w:val="%9."/>
      <w:lvlJc w:val="right"/>
      <w:pPr>
        <w:ind w:left="6507" w:firstLine="0"/>
      </w:pPr>
    </w:lvl>
  </w:abstractNum>
  <w:abstractNum w:abstractNumId="32" w15:restartNumberingAfterBreak="0">
    <w:nsid w:val="2E065761"/>
    <w:multiLevelType w:val="hybridMultilevel"/>
    <w:tmpl w:val="F5625018"/>
    <w:name w:val="Lista numerowana 11"/>
    <w:lvl w:ilvl="0" w:tplc="0794F9F6">
      <w:start w:val="1"/>
      <w:numFmt w:val="decimal"/>
      <w:lvlText w:val="%1."/>
      <w:lvlJc w:val="left"/>
      <w:pPr>
        <w:ind w:left="360" w:firstLine="0"/>
      </w:pPr>
      <w:rPr>
        <w:b w:val="0"/>
      </w:rPr>
    </w:lvl>
    <w:lvl w:ilvl="1" w:tplc="1610A498">
      <w:start w:val="1"/>
      <w:numFmt w:val="lowerLetter"/>
      <w:lvlText w:val="%2."/>
      <w:lvlJc w:val="left"/>
      <w:pPr>
        <w:ind w:left="1080" w:firstLine="0"/>
      </w:pPr>
    </w:lvl>
    <w:lvl w:ilvl="2" w:tplc="EC2027F0">
      <w:start w:val="1"/>
      <w:numFmt w:val="lowerRoman"/>
      <w:lvlText w:val="%3."/>
      <w:lvlJc w:val="left"/>
      <w:pPr>
        <w:ind w:left="1980" w:firstLine="0"/>
      </w:pPr>
    </w:lvl>
    <w:lvl w:ilvl="3" w:tplc="99E0BAF0">
      <w:start w:val="1"/>
      <w:numFmt w:val="decimal"/>
      <w:lvlText w:val="%4."/>
      <w:lvlJc w:val="left"/>
      <w:pPr>
        <w:ind w:left="2520" w:firstLine="0"/>
      </w:pPr>
    </w:lvl>
    <w:lvl w:ilvl="4" w:tplc="1FBCD044">
      <w:start w:val="1"/>
      <w:numFmt w:val="lowerLetter"/>
      <w:lvlText w:val="%5."/>
      <w:lvlJc w:val="left"/>
      <w:pPr>
        <w:ind w:left="3240" w:firstLine="0"/>
      </w:pPr>
    </w:lvl>
    <w:lvl w:ilvl="5" w:tplc="68D2E0C4">
      <w:start w:val="1"/>
      <w:numFmt w:val="lowerRoman"/>
      <w:lvlText w:val="%6."/>
      <w:lvlJc w:val="left"/>
      <w:pPr>
        <w:ind w:left="4140" w:firstLine="0"/>
      </w:pPr>
    </w:lvl>
    <w:lvl w:ilvl="6" w:tplc="456A3F5C">
      <w:start w:val="1"/>
      <w:numFmt w:val="decimal"/>
      <w:lvlText w:val="%7."/>
      <w:lvlJc w:val="left"/>
      <w:pPr>
        <w:ind w:left="4680" w:firstLine="0"/>
      </w:pPr>
    </w:lvl>
    <w:lvl w:ilvl="7" w:tplc="0A40AC94">
      <w:start w:val="1"/>
      <w:numFmt w:val="lowerLetter"/>
      <w:lvlText w:val="%8."/>
      <w:lvlJc w:val="left"/>
      <w:pPr>
        <w:ind w:left="5400" w:firstLine="0"/>
      </w:pPr>
    </w:lvl>
    <w:lvl w:ilvl="8" w:tplc="4D227014">
      <w:start w:val="1"/>
      <w:numFmt w:val="lowerRoman"/>
      <w:lvlText w:val="%9."/>
      <w:lvlJc w:val="left"/>
      <w:pPr>
        <w:ind w:left="6300" w:firstLine="0"/>
      </w:pPr>
    </w:lvl>
  </w:abstractNum>
  <w:abstractNum w:abstractNumId="33" w15:restartNumberingAfterBreak="0">
    <w:nsid w:val="2FD36886"/>
    <w:multiLevelType w:val="hybridMultilevel"/>
    <w:tmpl w:val="51AE023C"/>
    <w:name w:val="Lista numerowana 45"/>
    <w:lvl w:ilvl="0" w:tplc="3626B700">
      <w:start w:val="1"/>
      <w:numFmt w:val="decimal"/>
      <w:lvlText w:val="%1)"/>
      <w:lvlJc w:val="left"/>
      <w:pPr>
        <w:ind w:left="720" w:firstLine="0"/>
      </w:pPr>
    </w:lvl>
    <w:lvl w:ilvl="1" w:tplc="247621DE">
      <w:start w:val="1"/>
      <w:numFmt w:val="lowerLetter"/>
      <w:lvlText w:val="%2."/>
      <w:lvlJc w:val="left"/>
      <w:pPr>
        <w:ind w:left="1440" w:firstLine="0"/>
      </w:pPr>
    </w:lvl>
    <w:lvl w:ilvl="2" w:tplc="AE1AD266">
      <w:start w:val="1"/>
      <w:numFmt w:val="lowerRoman"/>
      <w:lvlText w:val="%3."/>
      <w:lvlJc w:val="right"/>
      <w:pPr>
        <w:ind w:left="2340" w:firstLine="0"/>
      </w:pPr>
    </w:lvl>
    <w:lvl w:ilvl="3" w:tplc="132CED3E">
      <w:start w:val="1"/>
      <w:numFmt w:val="decimal"/>
      <w:lvlText w:val="%4."/>
      <w:lvlJc w:val="left"/>
      <w:pPr>
        <w:ind w:left="2880" w:firstLine="0"/>
      </w:pPr>
    </w:lvl>
    <w:lvl w:ilvl="4" w:tplc="E7DCA114">
      <w:start w:val="1"/>
      <w:numFmt w:val="lowerLetter"/>
      <w:lvlText w:val="%5."/>
      <w:lvlJc w:val="left"/>
      <w:pPr>
        <w:ind w:left="3600" w:firstLine="0"/>
      </w:pPr>
    </w:lvl>
    <w:lvl w:ilvl="5" w:tplc="FA1E105E">
      <w:start w:val="1"/>
      <w:numFmt w:val="lowerRoman"/>
      <w:lvlText w:val="%6."/>
      <w:lvlJc w:val="right"/>
      <w:pPr>
        <w:ind w:left="4500" w:firstLine="0"/>
      </w:pPr>
    </w:lvl>
    <w:lvl w:ilvl="6" w:tplc="4134D61A">
      <w:start w:val="1"/>
      <w:numFmt w:val="decimal"/>
      <w:lvlText w:val="%7."/>
      <w:lvlJc w:val="left"/>
      <w:pPr>
        <w:ind w:left="5040" w:firstLine="0"/>
      </w:pPr>
    </w:lvl>
    <w:lvl w:ilvl="7" w:tplc="44641EE4">
      <w:start w:val="1"/>
      <w:numFmt w:val="lowerLetter"/>
      <w:lvlText w:val="%8."/>
      <w:lvlJc w:val="left"/>
      <w:pPr>
        <w:ind w:left="5760" w:firstLine="0"/>
      </w:pPr>
    </w:lvl>
    <w:lvl w:ilvl="8" w:tplc="642AF6E2">
      <w:start w:val="1"/>
      <w:numFmt w:val="lowerRoman"/>
      <w:lvlText w:val="%9."/>
      <w:lvlJc w:val="right"/>
      <w:pPr>
        <w:ind w:left="6660" w:firstLine="0"/>
      </w:pPr>
    </w:lvl>
  </w:abstractNum>
  <w:abstractNum w:abstractNumId="34" w15:restartNumberingAfterBreak="0">
    <w:nsid w:val="305E338C"/>
    <w:multiLevelType w:val="hybridMultilevel"/>
    <w:tmpl w:val="813EBDFC"/>
    <w:name w:val="Lista numerowana 71"/>
    <w:lvl w:ilvl="0" w:tplc="0426A81A">
      <w:start w:val="1"/>
      <w:numFmt w:val="decimal"/>
      <w:lvlText w:val="%1."/>
      <w:lvlJc w:val="left"/>
      <w:pPr>
        <w:ind w:left="360" w:firstLine="0"/>
      </w:pPr>
    </w:lvl>
    <w:lvl w:ilvl="1" w:tplc="781AF318">
      <w:start w:val="1"/>
      <w:numFmt w:val="lowerLetter"/>
      <w:lvlText w:val="%2."/>
      <w:lvlJc w:val="left"/>
      <w:pPr>
        <w:ind w:left="1080" w:firstLine="0"/>
      </w:pPr>
    </w:lvl>
    <w:lvl w:ilvl="2" w:tplc="71F0A732">
      <w:start w:val="1"/>
      <w:numFmt w:val="lowerRoman"/>
      <w:lvlText w:val="%3."/>
      <w:lvlJc w:val="right"/>
      <w:pPr>
        <w:ind w:left="1980" w:firstLine="0"/>
      </w:pPr>
    </w:lvl>
    <w:lvl w:ilvl="3" w:tplc="BB82E65E">
      <w:start w:val="1"/>
      <w:numFmt w:val="decimal"/>
      <w:lvlText w:val="%4."/>
      <w:lvlJc w:val="left"/>
      <w:pPr>
        <w:ind w:left="2520" w:firstLine="0"/>
      </w:pPr>
    </w:lvl>
    <w:lvl w:ilvl="4" w:tplc="53E27AC4">
      <w:start w:val="1"/>
      <w:numFmt w:val="lowerLetter"/>
      <w:lvlText w:val="%5."/>
      <w:lvlJc w:val="left"/>
      <w:pPr>
        <w:ind w:left="3240" w:firstLine="0"/>
      </w:pPr>
    </w:lvl>
    <w:lvl w:ilvl="5" w:tplc="4A12FFD0">
      <w:start w:val="1"/>
      <w:numFmt w:val="lowerRoman"/>
      <w:lvlText w:val="%6."/>
      <w:lvlJc w:val="right"/>
      <w:pPr>
        <w:ind w:left="4140" w:firstLine="0"/>
      </w:pPr>
    </w:lvl>
    <w:lvl w:ilvl="6" w:tplc="52108C16">
      <w:start w:val="1"/>
      <w:numFmt w:val="decimal"/>
      <w:lvlText w:val="%7."/>
      <w:lvlJc w:val="left"/>
      <w:pPr>
        <w:ind w:left="4680" w:firstLine="0"/>
      </w:pPr>
    </w:lvl>
    <w:lvl w:ilvl="7" w:tplc="934C36A2">
      <w:start w:val="1"/>
      <w:numFmt w:val="lowerLetter"/>
      <w:lvlText w:val="%8."/>
      <w:lvlJc w:val="left"/>
      <w:pPr>
        <w:ind w:left="5400" w:firstLine="0"/>
      </w:pPr>
    </w:lvl>
    <w:lvl w:ilvl="8" w:tplc="410E472C">
      <w:start w:val="1"/>
      <w:numFmt w:val="lowerRoman"/>
      <w:lvlText w:val="%9."/>
      <w:lvlJc w:val="right"/>
      <w:pPr>
        <w:ind w:left="6300" w:firstLine="0"/>
      </w:pPr>
    </w:lvl>
  </w:abstractNum>
  <w:abstractNum w:abstractNumId="35" w15:restartNumberingAfterBreak="0">
    <w:nsid w:val="31A2569E"/>
    <w:multiLevelType w:val="hybridMultilevel"/>
    <w:tmpl w:val="7D886124"/>
    <w:name w:val="Lista numerowana 52"/>
    <w:lvl w:ilvl="0" w:tplc="393053BC">
      <w:start w:val="1"/>
      <w:numFmt w:val="decimal"/>
      <w:lvlText w:val="%1."/>
      <w:lvlJc w:val="left"/>
      <w:pPr>
        <w:ind w:left="0" w:firstLine="0"/>
      </w:pPr>
    </w:lvl>
    <w:lvl w:ilvl="1" w:tplc="D14C0A2A">
      <w:start w:val="1"/>
      <w:numFmt w:val="decimal"/>
      <w:lvlText w:val="%2."/>
      <w:lvlJc w:val="left"/>
      <w:pPr>
        <w:ind w:left="720" w:firstLine="0"/>
      </w:pPr>
    </w:lvl>
    <w:lvl w:ilvl="2" w:tplc="3BF82296">
      <w:start w:val="1"/>
      <w:numFmt w:val="decimal"/>
      <w:lvlText w:val="%3."/>
      <w:lvlJc w:val="left"/>
      <w:pPr>
        <w:ind w:left="1440" w:firstLine="0"/>
      </w:pPr>
    </w:lvl>
    <w:lvl w:ilvl="3" w:tplc="38C087AC">
      <w:start w:val="1"/>
      <w:numFmt w:val="decimal"/>
      <w:lvlText w:val="%4."/>
      <w:lvlJc w:val="left"/>
      <w:pPr>
        <w:ind w:left="2160" w:firstLine="0"/>
      </w:pPr>
    </w:lvl>
    <w:lvl w:ilvl="4" w:tplc="426809FC">
      <w:start w:val="1"/>
      <w:numFmt w:val="decimal"/>
      <w:lvlText w:val="%5."/>
      <w:lvlJc w:val="left"/>
      <w:pPr>
        <w:ind w:left="2880" w:firstLine="0"/>
      </w:pPr>
    </w:lvl>
    <w:lvl w:ilvl="5" w:tplc="56985DB0">
      <w:start w:val="1"/>
      <w:numFmt w:val="decimal"/>
      <w:lvlText w:val="%6."/>
      <w:lvlJc w:val="left"/>
      <w:pPr>
        <w:ind w:left="3600" w:firstLine="0"/>
      </w:pPr>
    </w:lvl>
    <w:lvl w:ilvl="6" w:tplc="91FAC846">
      <w:start w:val="1"/>
      <w:numFmt w:val="decimal"/>
      <w:lvlText w:val="%7."/>
      <w:lvlJc w:val="left"/>
      <w:pPr>
        <w:ind w:left="4320" w:firstLine="0"/>
      </w:pPr>
    </w:lvl>
    <w:lvl w:ilvl="7" w:tplc="C63C6738">
      <w:start w:val="1"/>
      <w:numFmt w:val="decimal"/>
      <w:lvlText w:val="%8."/>
      <w:lvlJc w:val="left"/>
      <w:pPr>
        <w:ind w:left="5040" w:firstLine="0"/>
      </w:pPr>
    </w:lvl>
    <w:lvl w:ilvl="8" w:tplc="4B36AC52">
      <w:start w:val="1"/>
      <w:numFmt w:val="decimal"/>
      <w:lvlText w:val="%9."/>
      <w:lvlJc w:val="left"/>
      <w:pPr>
        <w:ind w:left="5760" w:firstLine="0"/>
      </w:pPr>
    </w:lvl>
  </w:abstractNum>
  <w:abstractNum w:abstractNumId="36" w15:restartNumberingAfterBreak="0">
    <w:nsid w:val="31DD2C9E"/>
    <w:multiLevelType w:val="multilevel"/>
    <w:tmpl w:val="F0AEE70A"/>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36274E8"/>
    <w:multiLevelType w:val="hybridMultilevel"/>
    <w:tmpl w:val="61B6EF72"/>
    <w:name w:val="Lista numerowana 4"/>
    <w:lvl w:ilvl="0" w:tplc="93022BB6">
      <w:start w:val="1"/>
      <w:numFmt w:val="decimal"/>
      <w:lvlText w:val="%1."/>
      <w:lvlJc w:val="left"/>
      <w:pPr>
        <w:ind w:left="360" w:firstLine="0"/>
      </w:pPr>
    </w:lvl>
    <w:lvl w:ilvl="1" w:tplc="3CFC1508">
      <w:start w:val="1"/>
      <w:numFmt w:val="lowerLetter"/>
      <w:lvlText w:val="%2."/>
      <w:lvlJc w:val="left"/>
      <w:pPr>
        <w:ind w:left="1080" w:firstLine="0"/>
      </w:pPr>
    </w:lvl>
    <w:lvl w:ilvl="2" w:tplc="1960E20A">
      <w:start w:val="1"/>
      <w:numFmt w:val="lowerRoman"/>
      <w:lvlText w:val="%3."/>
      <w:lvlJc w:val="left"/>
      <w:pPr>
        <w:ind w:left="1980" w:firstLine="0"/>
      </w:pPr>
    </w:lvl>
    <w:lvl w:ilvl="3" w:tplc="323A2D20">
      <w:start w:val="1"/>
      <w:numFmt w:val="decimal"/>
      <w:lvlText w:val="%4."/>
      <w:lvlJc w:val="left"/>
      <w:pPr>
        <w:ind w:left="2520" w:firstLine="0"/>
      </w:pPr>
    </w:lvl>
    <w:lvl w:ilvl="4" w:tplc="A66AA3E6">
      <w:start w:val="1"/>
      <w:numFmt w:val="lowerLetter"/>
      <w:lvlText w:val="%5."/>
      <w:lvlJc w:val="left"/>
      <w:pPr>
        <w:ind w:left="3240" w:firstLine="0"/>
      </w:pPr>
    </w:lvl>
    <w:lvl w:ilvl="5" w:tplc="2AF69686">
      <w:start w:val="1"/>
      <w:numFmt w:val="lowerRoman"/>
      <w:lvlText w:val="%6."/>
      <w:lvlJc w:val="left"/>
      <w:pPr>
        <w:ind w:left="4140" w:firstLine="0"/>
      </w:pPr>
    </w:lvl>
    <w:lvl w:ilvl="6" w:tplc="0594788A">
      <w:start w:val="1"/>
      <w:numFmt w:val="decimal"/>
      <w:lvlText w:val="%7."/>
      <w:lvlJc w:val="left"/>
      <w:pPr>
        <w:ind w:left="4680" w:firstLine="0"/>
      </w:pPr>
    </w:lvl>
    <w:lvl w:ilvl="7" w:tplc="CA7A2F8A">
      <w:start w:val="1"/>
      <w:numFmt w:val="lowerLetter"/>
      <w:lvlText w:val="%8."/>
      <w:lvlJc w:val="left"/>
      <w:pPr>
        <w:ind w:left="5400" w:firstLine="0"/>
      </w:pPr>
    </w:lvl>
    <w:lvl w:ilvl="8" w:tplc="1A20B0F8">
      <w:start w:val="1"/>
      <w:numFmt w:val="lowerRoman"/>
      <w:lvlText w:val="%9."/>
      <w:lvlJc w:val="left"/>
      <w:pPr>
        <w:ind w:left="6300" w:firstLine="0"/>
      </w:pPr>
    </w:lvl>
  </w:abstractNum>
  <w:abstractNum w:abstractNumId="38" w15:restartNumberingAfterBreak="0">
    <w:nsid w:val="33D706B2"/>
    <w:multiLevelType w:val="hybridMultilevel"/>
    <w:tmpl w:val="39CA5ACA"/>
    <w:name w:val="Lista numerowana 35"/>
    <w:lvl w:ilvl="0" w:tplc="7E46B56C">
      <w:start w:val="1"/>
      <w:numFmt w:val="decimal"/>
      <w:lvlText w:val="%1."/>
      <w:lvlJc w:val="left"/>
      <w:pPr>
        <w:ind w:left="414" w:firstLine="0"/>
      </w:pPr>
    </w:lvl>
    <w:lvl w:ilvl="1" w:tplc="A2D68806">
      <w:start w:val="1"/>
      <w:numFmt w:val="lowerLetter"/>
      <w:lvlText w:val="%2."/>
      <w:lvlJc w:val="left"/>
      <w:pPr>
        <w:ind w:left="1134" w:firstLine="0"/>
      </w:pPr>
    </w:lvl>
    <w:lvl w:ilvl="2" w:tplc="F5A68BFE">
      <w:start w:val="1"/>
      <w:numFmt w:val="lowerRoman"/>
      <w:lvlText w:val="%3."/>
      <w:lvlJc w:val="right"/>
      <w:pPr>
        <w:ind w:left="2034" w:firstLine="0"/>
      </w:pPr>
    </w:lvl>
    <w:lvl w:ilvl="3" w:tplc="34644382">
      <w:start w:val="1"/>
      <w:numFmt w:val="decimal"/>
      <w:lvlText w:val="%4."/>
      <w:lvlJc w:val="left"/>
      <w:pPr>
        <w:ind w:left="2574" w:firstLine="0"/>
      </w:pPr>
    </w:lvl>
    <w:lvl w:ilvl="4" w:tplc="64CA28DA">
      <w:start w:val="1"/>
      <w:numFmt w:val="lowerLetter"/>
      <w:lvlText w:val="%5."/>
      <w:lvlJc w:val="left"/>
      <w:pPr>
        <w:ind w:left="3294" w:firstLine="0"/>
      </w:pPr>
    </w:lvl>
    <w:lvl w:ilvl="5" w:tplc="787A620E">
      <w:start w:val="1"/>
      <w:numFmt w:val="lowerRoman"/>
      <w:lvlText w:val="%6."/>
      <w:lvlJc w:val="right"/>
      <w:pPr>
        <w:ind w:left="4194" w:firstLine="0"/>
      </w:pPr>
    </w:lvl>
    <w:lvl w:ilvl="6" w:tplc="26C015FA">
      <w:start w:val="1"/>
      <w:numFmt w:val="decimal"/>
      <w:lvlText w:val="%7."/>
      <w:lvlJc w:val="left"/>
      <w:pPr>
        <w:ind w:left="4734" w:firstLine="0"/>
      </w:pPr>
    </w:lvl>
    <w:lvl w:ilvl="7" w:tplc="657E0ACA">
      <w:start w:val="1"/>
      <w:numFmt w:val="lowerLetter"/>
      <w:lvlText w:val="%8."/>
      <w:lvlJc w:val="left"/>
      <w:pPr>
        <w:ind w:left="5454" w:firstLine="0"/>
      </w:pPr>
    </w:lvl>
    <w:lvl w:ilvl="8" w:tplc="5B065BB0">
      <w:start w:val="1"/>
      <w:numFmt w:val="lowerRoman"/>
      <w:lvlText w:val="%9."/>
      <w:lvlJc w:val="right"/>
      <w:pPr>
        <w:ind w:left="6354" w:firstLine="0"/>
      </w:pPr>
    </w:lvl>
  </w:abstractNum>
  <w:abstractNum w:abstractNumId="39" w15:restartNumberingAfterBreak="0">
    <w:nsid w:val="34E458BC"/>
    <w:multiLevelType w:val="hybridMultilevel"/>
    <w:tmpl w:val="81E23232"/>
    <w:name w:val="Lista numerowana 55"/>
    <w:lvl w:ilvl="0" w:tplc="4BFC7CFE">
      <w:start w:val="1"/>
      <w:numFmt w:val="lowerLetter"/>
      <w:lvlText w:val="%1)"/>
      <w:lvlJc w:val="left"/>
      <w:pPr>
        <w:ind w:left="720" w:firstLine="0"/>
      </w:pPr>
    </w:lvl>
    <w:lvl w:ilvl="1" w:tplc="BAA60A46">
      <w:start w:val="1"/>
      <w:numFmt w:val="lowerLetter"/>
      <w:lvlText w:val="%2)"/>
      <w:lvlJc w:val="left"/>
      <w:pPr>
        <w:ind w:left="1080" w:firstLine="0"/>
      </w:pPr>
    </w:lvl>
    <w:lvl w:ilvl="2" w:tplc="A168A7D2">
      <w:start w:val="1"/>
      <w:numFmt w:val="lowerRoman"/>
      <w:lvlText w:val="%3."/>
      <w:lvlJc w:val="right"/>
      <w:pPr>
        <w:ind w:left="2340" w:firstLine="0"/>
      </w:pPr>
    </w:lvl>
    <w:lvl w:ilvl="3" w:tplc="103C41F0">
      <w:start w:val="1"/>
      <w:numFmt w:val="decimal"/>
      <w:lvlText w:val="%4."/>
      <w:lvlJc w:val="left"/>
      <w:pPr>
        <w:ind w:left="2880" w:firstLine="0"/>
      </w:pPr>
      <w:rPr>
        <w:b w:val="0"/>
        <w:bCs w:val="0"/>
      </w:rPr>
    </w:lvl>
    <w:lvl w:ilvl="4" w:tplc="6DCC9468">
      <w:start w:val="1"/>
      <w:numFmt w:val="lowerLetter"/>
      <w:lvlText w:val="%5."/>
      <w:lvlJc w:val="left"/>
      <w:pPr>
        <w:ind w:left="3600" w:firstLine="0"/>
      </w:pPr>
    </w:lvl>
    <w:lvl w:ilvl="5" w:tplc="EEA8286C">
      <w:start w:val="1"/>
      <w:numFmt w:val="lowerRoman"/>
      <w:lvlText w:val="%6."/>
      <w:lvlJc w:val="right"/>
      <w:pPr>
        <w:ind w:left="4500" w:firstLine="0"/>
      </w:pPr>
    </w:lvl>
    <w:lvl w:ilvl="6" w:tplc="0C685122">
      <w:start w:val="1"/>
      <w:numFmt w:val="decimal"/>
      <w:lvlText w:val="%7."/>
      <w:lvlJc w:val="left"/>
      <w:pPr>
        <w:ind w:left="5040" w:firstLine="0"/>
      </w:pPr>
    </w:lvl>
    <w:lvl w:ilvl="7" w:tplc="ED6E2016">
      <w:start w:val="1"/>
      <w:numFmt w:val="lowerLetter"/>
      <w:lvlText w:val="%8."/>
      <w:lvlJc w:val="left"/>
      <w:pPr>
        <w:ind w:left="5760" w:firstLine="0"/>
      </w:pPr>
    </w:lvl>
    <w:lvl w:ilvl="8" w:tplc="4914D58C">
      <w:start w:val="1"/>
      <w:numFmt w:val="lowerRoman"/>
      <w:lvlText w:val="%9."/>
      <w:lvlJc w:val="right"/>
      <w:pPr>
        <w:ind w:left="6660" w:firstLine="0"/>
      </w:pPr>
    </w:lvl>
  </w:abstractNum>
  <w:abstractNum w:abstractNumId="40" w15:restartNumberingAfterBreak="0">
    <w:nsid w:val="35EE234A"/>
    <w:multiLevelType w:val="hybridMultilevel"/>
    <w:tmpl w:val="30FCBB64"/>
    <w:name w:val="Lista numerowana 32"/>
    <w:lvl w:ilvl="0" w:tplc="8D4AC6FE">
      <w:start w:val="1"/>
      <w:numFmt w:val="lowerLetter"/>
      <w:lvlText w:val="%1)"/>
      <w:lvlJc w:val="left"/>
      <w:pPr>
        <w:ind w:left="360" w:firstLine="0"/>
      </w:pPr>
    </w:lvl>
    <w:lvl w:ilvl="1" w:tplc="A2623CD4">
      <w:start w:val="1"/>
      <w:numFmt w:val="lowerLetter"/>
      <w:lvlText w:val="%2."/>
      <w:lvlJc w:val="left"/>
      <w:pPr>
        <w:ind w:left="1080" w:firstLine="0"/>
      </w:pPr>
    </w:lvl>
    <w:lvl w:ilvl="2" w:tplc="21E0D9F8">
      <w:start w:val="1"/>
      <w:numFmt w:val="lowerRoman"/>
      <w:lvlText w:val="%3."/>
      <w:lvlJc w:val="right"/>
      <w:pPr>
        <w:ind w:left="1980" w:firstLine="0"/>
      </w:pPr>
    </w:lvl>
    <w:lvl w:ilvl="3" w:tplc="8ADCC0FE">
      <w:start w:val="1"/>
      <w:numFmt w:val="decimal"/>
      <w:lvlText w:val="%4."/>
      <w:lvlJc w:val="left"/>
      <w:pPr>
        <w:ind w:left="2520" w:firstLine="0"/>
      </w:pPr>
    </w:lvl>
    <w:lvl w:ilvl="4" w:tplc="5F3E6154">
      <w:start w:val="1"/>
      <w:numFmt w:val="lowerLetter"/>
      <w:lvlText w:val="%5."/>
      <w:lvlJc w:val="left"/>
      <w:pPr>
        <w:ind w:left="3240" w:firstLine="0"/>
      </w:pPr>
    </w:lvl>
    <w:lvl w:ilvl="5" w:tplc="2ADA4BC0">
      <w:start w:val="1"/>
      <w:numFmt w:val="lowerRoman"/>
      <w:lvlText w:val="%6."/>
      <w:lvlJc w:val="right"/>
      <w:pPr>
        <w:ind w:left="4140" w:firstLine="0"/>
      </w:pPr>
    </w:lvl>
    <w:lvl w:ilvl="6" w:tplc="966C4AD6">
      <w:start w:val="1"/>
      <w:numFmt w:val="decimal"/>
      <w:lvlText w:val="%7."/>
      <w:lvlJc w:val="left"/>
      <w:pPr>
        <w:ind w:left="4680" w:firstLine="0"/>
      </w:pPr>
    </w:lvl>
    <w:lvl w:ilvl="7" w:tplc="519E757C">
      <w:start w:val="1"/>
      <w:numFmt w:val="lowerLetter"/>
      <w:lvlText w:val="%8."/>
      <w:lvlJc w:val="left"/>
      <w:pPr>
        <w:ind w:left="5400" w:firstLine="0"/>
      </w:pPr>
    </w:lvl>
    <w:lvl w:ilvl="8" w:tplc="A19446D6">
      <w:start w:val="1"/>
      <w:numFmt w:val="lowerRoman"/>
      <w:lvlText w:val="%9."/>
      <w:lvlJc w:val="right"/>
      <w:pPr>
        <w:ind w:left="6300" w:firstLine="0"/>
      </w:pPr>
    </w:lvl>
  </w:abstractNum>
  <w:abstractNum w:abstractNumId="41" w15:restartNumberingAfterBreak="0">
    <w:nsid w:val="38321131"/>
    <w:multiLevelType w:val="hybridMultilevel"/>
    <w:tmpl w:val="8196F7B0"/>
    <w:name w:val="Lista numerowana 8"/>
    <w:lvl w:ilvl="0" w:tplc="D9CAC51A">
      <w:start w:val="1"/>
      <w:numFmt w:val="decimal"/>
      <w:lvlText w:val="%1."/>
      <w:lvlJc w:val="left"/>
      <w:pPr>
        <w:ind w:left="360" w:firstLine="0"/>
      </w:pPr>
    </w:lvl>
    <w:lvl w:ilvl="1" w:tplc="E960C908">
      <w:start w:val="1"/>
      <w:numFmt w:val="lowerLetter"/>
      <w:lvlText w:val="%2."/>
      <w:lvlJc w:val="left"/>
      <w:pPr>
        <w:ind w:left="1080" w:firstLine="0"/>
      </w:pPr>
    </w:lvl>
    <w:lvl w:ilvl="2" w:tplc="B1EACB5A">
      <w:start w:val="1"/>
      <w:numFmt w:val="lowerRoman"/>
      <w:lvlText w:val="%3."/>
      <w:lvlJc w:val="left"/>
      <w:pPr>
        <w:ind w:left="1980" w:firstLine="0"/>
      </w:pPr>
    </w:lvl>
    <w:lvl w:ilvl="3" w:tplc="E64EEF7C">
      <w:start w:val="1"/>
      <w:numFmt w:val="decimal"/>
      <w:lvlText w:val="%4."/>
      <w:lvlJc w:val="left"/>
      <w:pPr>
        <w:ind w:left="2520" w:firstLine="0"/>
      </w:pPr>
    </w:lvl>
    <w:lvl w:ilvl="4" w:tplc="03ECE610">
      <w:start w:val="1"/>
      <w:numFmt w:val="lowerLetter"/>
      <w:lvlText w:val="%5."/>
      <w:lvlJc w:val="left"/>
      <w:pPr>
        <w:ind w:left="3240" w:firstLine="0"/>
      </w:pPr>
    </w:lvl>
    <w:lvl w:ilvl="5" w:tplc="AF6092C6">
      <w:start w:val="1"/>
      <w:numFmt w:val="lowerRoman"/>
      <w:lvlText w:val="%6."/>
      <w:lvlJc w:val="left"/>
      <w:pPr>
        <w:ind w:left="4140" w:firstLine="0"/>
      </w:pPr>
    </w:lvl>
    <w:lvl w:ilvl="6" w:tplc="52A4B2FE">
      <w:start w:val="1"/>
      <w:numFmt w:val="decimal"/>
      <w:lvlText w:val="%7."/>
      <w:lvlJc w:val="left"/>
      <w:pPr>
        <w:ind w:left="4680" w:firstLine="0"/>
      </w:pPr>
    </w:lvl>
    <w:lvl w:ilvl="7" w:tplc="41C4581A">
      <w:start w:val="1"/>
      <w:numFmt w:val="lowerLetter"/>
      <w:lvlText w:val="%8."/>
      <w:lvlJc w:val="left"/>
      <w:pPr>
        <w:ind w:left="5400" w:firstLine="0"/>
      </w:pPr>
    </w:lvl>
    <w:lvl w:ilvl="8" w:tplc="377AAE4A">
      <w:start w:val="1"/>
      <w:numFmt w:val="lowerRoman"/>
      <w:lvlText w:val="%9."/>
      <w:lvlJc w:val="left"/>
      <w:pPr>
        <w:ind w:left="6300" w:firstLine="0"/>
      </w:pPr>
    </w:lvl>
  </w:abstractNum>
  <w:abstractNum w:abstractNumId="42" w15:restartNumberingAfterBreak="0">
    <w:nsid w:val="38E4491D"/>
    <w:multiLevelType w:val="hybridMultilevel"/>
    <w:tmpl w:val="1DAEE8F8"/>
    <w:name w:val="Lista numerowana 20"/>
    <w:lvl w:ilvl="0" w:tplc="2D20A65E">
      <w:start w:val="1"/>
      <w:numFmt w:val="decimal"/>
      <w:lvlText w:val="%1."/>
      <w:lvlJc w:val="left"/>
      <w:pPr>
        <w:ind w:left="360" w:firstLine="0"/>
      </w:pPr>
      <w:rPr>
        <w:b w:val="0"/>
      </w:rPr>
    </w:lvl>
    <w:lvl w:ilvl="1" w:tplc="0B7AA22C">
      <w:start w:val="1"/>
      <w:numFmt w:val="lowerLetter"/>
      <w:lvlText w:val="%2."/>
      <w:lvlJc w:val="left"/>
      <w:pPr>
        <w:ind w:left="1080" w:firstLine="0"/>
      </w:pPr>
    </w:lvl>
    <w:lvl w:ilvl="2" w:tplc="F9783C4C">
      <w:start w:val="1"/>
      <w:numFmt w:val="lowerRoman"/>
      <w:lvlText w:val="%3."/>
      <w:lvlJc w:val="right"/>
      <w:pPr>
        <w:ind w:left="1980" w:firstLine="0"/>
      </w:pPr>
    </w:lvl>
    <w:lvl w:ilvl="3" w:tplc="86A4B420">
      <w:start w:val="1"/>
      <w:numFmt w:val="decimal"/>
      <w:lvlText w:val="%4."/>
      <w:lvlJc w:val="left"/>
      <w:pPr>
        <w:ind w:left="2520" w:firstLine="0"/>
      </w:pPr>
    </w:lvl>
    <w:lvl w:ilvl="4" w:tplc="E6D07A60">
      <w:start w:val="1"/>
      <w:numFmt w:val="lowerLetter"/>
      <w:lvlText w:val="%5."/>
      <w:lvlJc w:val="left"/>
      <w:pPr>
        <w:ind w:left="3240" w:firstLine="0"/>
      </w:pPr>
    </w:lvl>
    <w:lvl w:ilvl="5" w:tplc="410A7978">
      <w:start w:val="1"/>
      <w:numFmt w:val="lowerRoman"/>
      <w:lvlText w:val="%6."/>
      <w:lvlJc w:val="right"/>
      <w:pPr>
        <w:ind w:left="4140" w:firstLine="0"/>
      </w:pPr>
    </w:lvl>
    <w:lvl w:ilvl="6" w:tplc="80FEFDBE">
      <w:start w:val="1"/>
      <w:numFmt w:val="decimal"/>
      <w:lvlText w:val="%7."/>
      <w:lvlJc w:val="left"/>
      <w:pPr>
        <w:ind w:left="4680" w:firstLine="0"/>
      </w:pPr>
    </w:lvl>
    <w:lvl w:ilvl="7" w:tplc="E9B4230A">
      <w:start w:val="1"/>
      <w:numFmt w:val="lowerLetter"/>
      <w:lvlText w:val="%8."/>
      <w:lvlJc w:val="left"/>
      <w:pPr>
        <w:ind w:left="5400" w:firstLine="0"/>
      </w:pPr>
    </w:lvl>
    <w:lvl w:ilvl="8" w:tplc="935460BA">
      <w:start w:val="1"/>
      <w:numFmt w:val="lowerRoman"/>
      <w:lvlText w:val="%9."/>
      <w:lvlJc w:val="right"/>
      <w:pPr>
        <w:ind w:left="6300" w:firstLine="0"/>
      </w:pPr>
    </w:lvl>
  </w:abstractNum>
  <w:abstractNum w:abstractNumId="43" w15:restartNumberingAfterBreak="0">
    <w:nsid w:val="3A5D326A"/>
    <w:multiLevelType w:val="hybridMultilevel"/>
    <w:tmpl w:val="97FE571A"/>
    <w:name w:val="Lista numerowana 37"/>
    <w:lvl w:ilvl="0" w:tplc="E242C0D2">
      <w:start w:val="1"/>
      <w:numFmt w:val="decimal"/>
      <w:lvlText w:val="%1."/>
      <w:lvlJc w:val="left"/>
      <w:pPr>
        <w:ind w:left="644" w:firstLine="0"/>
      </w:pPr>
    </w:lvl>
    <w:lvl w:ilvl="1" w:tplc="E1AE9368">
      <w:start w:val="1"/>
      <w:numFmt w:val="lowerLetter"/>
      <w:lvlText w:val="%2."/>
      <w:lvlJc w:val="left"/>
      <w:pPr>
        <w:ind w:left="1364" w:firstLine="0"/>
      </w:pPr>
    </w:lvl>
    <w:lvl w:ilvl="2" w:tplc="A0461112">
      <w:start w:val="1"/>
      <w:numFmt w:val="lowerRoman"/>
      <w:lvlText w:val="%3."/>
      <w:lvlJc w:val="right"/>
      <w:pPr>
        <w:ind w:left="2264" w:firstLine="0"/>
      </w:pPr>
    </w:lvl>
    <w:lvl w:ilvl="3" w:tplc="563CC7CA">
      <w:start w:val="1"/>
      <w:numFmt w:val="decimal"/>
      <w:lvlText w:val="%4."/>
      <w:lvlJc w:val="left"/>
      <w:pPr>
        <w:ind w:left="2804" w:firstLine="0"/>
      </w:pPr>
    </w:lvl>
    <w:lvl w:ilvl="4" w:tplc="0BA2BC60">
      <w:start w:val="1"/>
      <w:numFmt w:val="lowerLetter"/>
      <w:lvlText w:val="%5."/>
      <w:lvlJc w:val="left"/>
      <w:pPr>
        <w:ind w:left="3524" w:firstLine="0"/>
      </w:pPr>
    </w:lvl>
    <w:lvl w:ilvl="5" w:tplc="286AD380">
      <w:start w:val="1"/>
      <w:numFmt w:val="lowerRoman"/>
      <w:lvlText w:val="%6."/>
      <w:lvlJc w:val="right"/>
      <w:pPr>
        <w:ind w:left="4424" w:firstLine="0"/>
      </w:pPr>
    </w:lvl>
    <w:lvl w:ilvl="6" w:tplc="52AC008C">
      <w:start w:val="1"/>
      <w:numFmt w:val="decimal"/>
      <w:lvlText w:val="%7."/>
      <w:lvlJc w:val="left"/>
      <w:pPr>
        <w:ind w:left="4964" w:firstLine="0"/>
      </w:pPr>
    </w:lvl>
    <w:lvl w:ilvl="7" w:tplc="78466FEC">
      <w:start w:val="1"/>
      <w:numFmt w:val="lowerLetter"/>
      <w:lvlText w:val="%8."/>
      <w:lvlJc w:val="left"/>
      <w:pPr>
        <w:ind w:left="5684" w:firstLine="0"/>
      </w:pPr>
    </w:lvl>
    <w:lvl w:ilvl="8" w:tplc="1964585A">
      <w:start w:val="1"/>
      <w:numFmt w:val="lowerRoman"/>
      <w:lvlText w:val="%9."/>
      <w:lvlJc w:val="right"/>
      <w:pPr>
        <w:ind w:left="6584" w:firstLine="0"/>
      </w:pPr>
    </w:lvl>
  </w:abstractNum>
  <w:abstractNum w:abstractNumId="44" w15:restartNumberingAfterBreak="0">
    <w:nsid w:val="3AB856A9"/>
    <w:multiLevelType w:val="hybridMultilevel"/>
    <w:tmpl w:val="A2ECA534"/>
    <w:name w:val="Lista numerowana 43"/>
    <w:lvl w:ilvl="0" w:tplc="321A78B4">
      <w:start w:val="1"/>
      <w:numFmt w:val="lowerLetter"/>
      <w:lvlText w:val="%1)"/>
      <w:lvlJc w:val="left"/>
      <w:pPr>
        <w:ind w:left="360" w:firstLine="0"/>
      </w:pPr>
    </w:lvl>
    <w:lvl w:ilvl="1" w:tplc="FCC26BE0">
      <w:start w:val="1"/>
      <w:numFmt w:val="lowerLetter"/>
      <w:lvlText w:val="%2."/>
      <w:lvlJc w:val="left"/>
      <w:pPr>
        <w:ind w:left="1080" w:firstLine="0"/>
      </w:pPr>
    </w:lvl>
    <w:lvl w:ilvl="2" w:tplc="E9760532">
      <w:start w:val="1"/>
      <w:numFmt w:val="lowerRoman"/>
      <w:lvlText w:val="%3."/>
      <w:lvlJc w:val="right"/>
      <w:pPr>
        <w:ind w:left="1980" w:firstLine="0"/>
      </w:pPr>
    </w:lvl>
    <w:lvl w:ilvl="3" w:tplc="914ED424">
      <w:start w:val="1"/>
      <w:numFmt w:val="decimal"/>
      <w:lvlText w:val="%4."/>
      <w:lvlJc w:val="left"/>
      <w:pPr>
        <w:ind w:left="2520" w:firstLine="0"/>
      </w:pPr>
    </w:lvl>
    <w:lvl w:ilvl="4" w:tplc="E41A6910">
      <w:start w:val="1"/>
      <w:numFmt w:val="lowerLetter"/>
      <w:lvlText w:val="%5."/>
      <w:lvlJc w:val="left"/>
      <w:pPr>
        <w:ind w:left="3240" w:firstLine="0"/>
      </w:pPr>
    </w:lvl>
    <w:lvl w:ilvl="5" w:tplc="0F70A8AE">
      <w:start w:val="1"/>
      <w:numFmt w:val="lowerRoman"/>
      <w:lvlText w:val="%6."/>
      <w:lvlJc w:val="right"/>
      <w:pPr>
        <w:ind w:left="4140" w:firstLine="0"/>
      </w:pPr>
    </w:lvl>
    <w:lvl w:ilvl="6" w:tplc="9648E54C">
      <w:start w:val="1"/>
      <w:numFmt w:val="decimal"/>
      <w:lvlText w:val="%7."/>
      <w:lvlJc w:val="left"/>
      <w:pPr>
        <w:ind w:left="4680" w:firstLine="0"/>
      </w:pPr>
    </w:lvl>
    <w:lvl w:ilvl="7" w:tplc="3A94B4B2">
      <w:start w:val="1"/>
      <w:numFmt w:val="lowerLetter"/>
      <w:lvlText w:val="%8."/>
      <w:lvlJc w:val="left"/>
      <w:pPr>
        <w:ind w:left="5400" w:firstLine="0"/>
      </w:pPr>
    </w:lvl>
    <w:lvl w:ilvl="8" w:tplc="C7165504">
      <w:start w:val="1"/>
      <w:numFmt w:val="lowerRoman"/>
      <w:lvlText w:val="%9."/>
      <w:lvlJc w:val="right"/>
      <w:pPr>
        <w:ind w:left="6300" w:firstLine="0"/>
      </w:pPr>
    </w:lvl>
  </w:abstractNum>
  <w:abstractNum w:abstractNumId="45" w15:restartNumberingAfterBreak="0">
    <w:nsid w:val="3AD36C9D"/>
    <w:multiLevelType w:val="hybridMultilevel"/>
    <w:tmpl w:val="1688A4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3C28152C"/>
    <w:multiLevelType w:val="hybridMultilevel"/>
    <w:tmpl w:val="D304B770"/>
    <w:name w:val="Lista numerowana 5"/>
    <w:lvl w:ilvl="0" w:tplc="C51EA7FA">
      <w:start w:val="1"/>
      <w:numFmt w:val="lowerLetter"/>
      <w:lvlText w:val="%1)"/>
      <w:lvlJc w:val="left"/>
      <w:pPr>
        <w:ind w:left="700" w:firstLine="0"/>
      </w:pPr>
    </w:lvl>
    <w:lvl w:ilvl="1" w:tplc="90743F3A">
      <w:start w:val="1"/>
      <w:numFmt w:val="lowerLetter"/>
      <w:lvlText w:val="%2."/>
      <w:lvlJc w:val="left"/>
      <w:pPr>
        <w:ind w:left="1420" w:firstLine="0"/>
      </w:pPr>
    </w:lvl>
    <w:lvl w:ilvl="2" w:tplc="EEE8FAD0">
      <w:start w:val="1"/>
      <w:numFmt w:val="lowerRoman"/>
      <w:lvlText w:val="%3."/>
      <w:lvlJc w:val="left"/>
      <w:pPr>
        <w:ind w:left="2320" w:firstLine="0"/>
      </w:pPr>
    </w:lvl>
    <w:lvl w:ilvl="3" w:tplc="B96E68F0">
      <w:start w:val="1"/>
      <w:numFmt w:val="decimal"/>
      <w:lvlText w:val="%4."/>
      <w:lvlJc w:val="left"/>
      <w:pPr>
        <w:ind w:left="2860" w:firstLine="0"/>
      </w:pPr>
    </w:lvl>
    <w:lvl w:ilvl="4" w:tplc="2AF8C56A">
      <w:start w:val="1"/>
      <w:numFmt w:val="lowerLetter"/>
      <w:lvlText w:val="%5."/>
      <w:lvlJc w:val="left"/>
      <w:pPr>
        <w:ind w:left="3580" w:firstLine="0"/>
      </w:pPr>
    </w:lvl>
    <w:lvl w:ilvl="5" w:tplc="006EE1D8">
      <w:start w:val="1"/>
      <w:numFmt w:val="lowerRoman"/>
      <w:lvlText w:val="%6."/>
      <w:lvlJc w:val="left"/>
      <w:pPr>
        <w:ind w:left="4480" w:firstLine="0"/>
      </w:pPr>
    </w:lvl>
    <w:lvl w:ilvl="6" w:tplc="98AEE704">
      <w:start w:val="1"/>
      <w:numFmt w:val="decimal"/>
      <w:lvlText w:val="%7."/>
      <w:lvlJc w:val="left"/>
      <w:pPr>
        <w:ind w:left="5020" w:firstLine="0"/>
      </w:pPr>
    </w:lvl>
    <w:lvl w:ilvl="7" w:tplc="2D6253A0">
      <w:start w:val="1"/>
      <w:numFmt w:val="lowerLetter"/>
      <w:lvlText w:val="%8."/>
      <w:lvlJc w:val="left"/>
      <w:pPr>
        <w:ind w:left="5740" w:firstLine="0"/>
      </w:pPr>
    </w:lvl>
    <w:lvl w:ilvl="8" w:tplc="71288014">
      <w:start w:val="1"/>
      <w:numFmt w:val="lowerRoman"/>
      <w:lvlText w:val="%9."/>
      <w:lvlJc w:val="left"/>
      <w:pPr>
        <w:ind w:left="6640" w:firstLine="0"/>
      </w:pPr>
    </w:lvl>
  </w:abstractNum>
  <w:abstractNum w:abstractNumId="47" w15:restartNumberingAfterBreak="0">
    <w:nsid w:val="3C443AB9"/>
    <w:multiLevelType w:val="hybridMultilevel"/>
    <w:tmpl w:val="054A55A6"/>
    <w:name w:val="Lista numerowana 56"/>
    <w:lvl w:ilvl="0" w:tplc="2B641C5E">
      <w:start w:val="1"/>
      <w:numFmt w:val="decimal"/>
      <w:lvlText w:val="%1."/>
      <w:lvlJc w:val="left"/>
      <w:pPr>
        <w:ind w:left="350" w:firstLine="0"/>
      </w:pPr>
    </w:lvl>
    <w:lvl w:ilvl="1" w:tplc="8162254E">
      <w:start w:val="1"/>
      <w:numFmt w:val="lowerLetter"/>
      <w:lvlText w:val="%2."/>
      <w:lvlJc w:val="left"/>
      <w:pPr>
        <w:ind w:left="1080" w:firstLine="0"/>
      </w:pPr>
    </w:lvl>
    <w:lvl w:ilvl="2" w:tplc="7A6E7084">
      <w:start w:val="1"/>
      <w:numFmt w:val="lowerRoman"/>
      <w:lvlText w:val="%3."/>
      <w:lvlJc w:val="right"/>
      <w:pPr>
        <w:ind w:left="1980" w:firstLine="0"/>
      </w:pPr>
    </w:lvl>
    <w:lvl w:ilvl="3" w:tplc="F62A6D2E">
      <w:start w:val="1"/>
      <w:numFmt w:val="decimal"/>
      <w:lvlText w:val="%4."/>
      <w:lvlJc w:val="left"/>
      <w:pPr>
        <w:ind w:left="2520" w:firstLine="0"/>
      </w:pPr>
    </w:lvl>
    <w:lvl w:ilvl="4" w:tplc="EC40E758">
      <w:start w:val="1"/>
      <w:numFmt w:val="lowerLetter"/>
      <w:lvlText w:val="%5."/>
      <w:lvlJc w:val="left"/>
      <w:pPr>
        <w:ind w:left="3240" w:firstLine="0"/>
      </w:pPr>
    </w:lvl>
    <w:lvl w:ilvl="5" w:tplc="96BE8AD4">
      <w:start w:val="1"/>
      <w:numFmt w:val="lowerRoman"/>
      <w:lvlText w:val="%6."/>
      <w:lvlJc w:val="right"/>
      <w:pPr>
        <w:ind w:left="4140" w:firstLine="0"/>
      </w:pPr>
    </w:lvl>
    <w:lvl w:ilvl="6" w:tplc="49886B34">
      <w:start w:val="1"/>
      <w:numFmt w:val="decimal"/>
      <w:lvlText w:val="%7."/>
      <w:lvlJc w:val="left"/>
      <w:pPr>
        <w:ind w:left="4680" w:firstLine="0"/>
      </w:pPr>
    </w:lvl>
    <w:lvl w:ilvl="7" w:tplc="3AD6761C">
      <w:start w:val="1"/>
      <w:numFmt w:val="lowerLetter"/>
      <w:lvlText w:val="%8."/>
      <w:lvlJc w:val="left"/>
      <w:pPr>
        <w:ind w:left="5400" w:firstLine="0"/>
      </w:pPr>
    </w:lvl>
    <w:lvl w:ilvl="8" w:tplc="6AFA5FB8">
      <w:start w:val="1"/>
      <w:numFmt w:val="lowerRoman"/>
      <w:lvlText w:val="%9."/>
      <w:lvlJc w:val="right"/>
      <w:pPr>
        <w:ind w:left="6300" w:firstLine="0"/>
      </w:pPr>
    </w:lvl>
  </w:abstractNum>
  <w:abstractNum w:abstractNumId="48" w15:restartNumberingAfterBreak="0">
    <w:nsid w:val="3CDA28F9"/>
    <w:multiLevelType w:val="multilevel"/>
    <w:tmpl w:val="4B06AE0C"/>
    <w:lvl w:ilvl="0">
      <w:start w:val="1"/>
      <w:numFmt w:val="lowerLetter"/>
      <w:lvlText w:val="%1)"/>
      <w:lvlJc w:val="left"/>
      <w:pPr>
        <w:tabs>
          <w:tab w:val="num" w:pos="720"/>
        </w:tabs>
        <w:ind w:left="720" w:hanging="360"/>
      </w:pPr>
      <w:rPr>
        <w:rFonts w:hint="default"/>
        <w:sz w:val="22"/>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E062575"/>
    <w:multiLevelType w:val="hybridMultilevel"/>
    <w:tmpl w:val="EB608A44"/>
    <w:lvl w:ilvl="0" w:tplc="FFFFFFFF">
      <w:start w:val="1"/>
      <w:numFmt w:val="decimal"/>
      <w:lvlText w:val="%1."/>
      <w:lvlJc w:val="left"/>
      <w:pPr>
        <w:ind w:left="360" w:firstLine="0"/>
      </w:pPr>
      <w:rPr>
        <w:sz w:val="22"/>
        <w:szCs w:val="22"/>
      </w:rPr>
    </w:lvl>
    <w:lvl w:ilvl="1" w:tplc="FFFFFFFF">
      <w:start w:val="1"/>
      <w:numFmt w:val="lowerLetter"/>
      <w:lvlText w:val="%2."/>
      <w:lvlJc w:val="left"/>
      <w:pPr>
        <w:ind w:left="1080" w:firstLine="0"/>
      </w:pPr>
    </w:lvl>
    <w:lvl w:ilvl="2" w:tplc="FFFFFFFF">
      <w:start w:val="1"/>
      <w:numFmt w:val="lowerRoman"/>
      <w:lvlText w:val="%3."/>
      <w:lvlJc w:val="right"/>
      <w:pPr>
        <w:ind w:left="1980" w:firstLine="0"/>
      </w:pPr>
    </w:lvl>
    <w:lvl w:ilvl="3" w:tplc="FFFFFFFF">
      <w:start w:val="1"/>
      <w:numFmt w:val="decimal"/>
      <w:lvlText w:val="%4."/>
      <w:lvlJc w:val="left"/>
      <w:pPr>
        <w:ind w:left="2520" w:firstLine="0"/>
      </w:pPr>
    </w:lvl>
    <w:lvl w:ilvl="4" w:tplc="FFFFFFFF">
      <w:start w:val="1"/>
      <w:numFmt w:val="lowerLetter"/>
      <w:lvlText w:val="%5."/>
      <w:lvlJc w:val="left"/>
      <w:pPr>
        <w:ind w:left="3240" w:firstLine="0"/>
      </w:pPr>
    </w:lvl>
    <w:lvl w:ilvl="5" w:tplc="FFFFFFFF">
      <w:start w:val="1"/>
      <w:numFmt w:val="lowerRoman"/>
      <w:lvlText w:val="%6."/>
      <w:lvlJc w:val="right"/>
      <w:pPr>
        <w:ind w:left="4140" w:firstLine="0"/>
      </w:pPr>
    </w:lvl>
    <w:lvl w:ilvl="6" w:tplc="FFFFFFFF">
      <w:start w:val="1"/>
      <w:numFmt w:val="decimal"/>
      <w:lvlText w:val="%7."/>
      <w:lvlJc w:val="left"/>
      <w:pPr>
        <w:ind w:left="4680" w:firstLine="0"/>
      </w:pPr>
    </w:lvl>
    <w:lvl w:ilvl="7" w:tplc="FFFFFFFF">
      <w:start w:val="1"/>
      <w:numFmt w:val="lowerLetter"/>
      <w:lvlText w:val="%8."/>
      <w:lvlJc w:val="left"/>
      <w:pPr>
        <w:ind w:left="5400" w:firstLine="0"/>
      </w:pPr>
    </w:lvl>
    <w:lvl w:ilvl="8" w:tplc="FFFFFFFF">
      <w:start w:val="1"/>
      <w:numFmt w:val="lowerRoman"/>
      <w:lvlText w:val="%9."/>
      <w:lvlJc w:val="right"/>
      <w:pPr>
        <w:ind w:left="6300" w:firstLine="0"/>
      </w:pPr>
    </w:lvl>
  </w:abstractNum>
  <w:abstractNum w:abstractNumId="50" w15:restartNumberingAfterBreak="0">
    <w:nsid w:val="3E0F7480"/>
    <w:multiLevelType w:val="multilevel"/>
    <w:tmpl w:val="01F0C9CC"/>
    <w:lvl w:ilvl="0">
      <w:start w:val="1"/>
      <w:numFmt w:val="lowerLetter"/>
      <w:lvlText w:val="%1)"/>
      <w:lvlJc w:val="left"/>
      <w:pPr>
        <w:tabs>
          <w:tab w:val="num" w:pos="720"/>
        </w:tabs>
        <w:ind w:left="720" w:hanging="360"/>
      </w:pPr>
      <w:rPr>
        <w:rFonts w:hint="default"/>
        <w:sz w:val="22"/>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EE22978"/>
    <w:multiLevelType w:val="hybridMultilevel"/>
    <w:tmpl w:val="075A7E44"/>
    <w:lvl w:ilvl="0" w:tplc="5DAE4058">
      <w:start w:val="1"/>
      <w:numFmt w:val="decimal"/>
      <w:lvlText w:val="%1)"/>
      <w:lvlJc w:val="left"/>
      <w:pPr>
        <w:ind w:left="1080" w:hanging="360"/>
      </w:pPr>
      <w:rPr>
        <w:rFonts w:hint="default"/>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2" w15:restartNumberingAfterBreak="0">
    <w:nsid w:val="40151CCE"/>
    <w:multiLevelType w:val="hybridMultilevel"/>
    <w:tmpl w:val="600C3808"/>
    <w:name w:val="Lista numerowana 65"/>
    <w:lvl w:ilvl="0" w:tplc="0C300DF2">
      <w:start w:val="1"/>
      <w:numFmt w:val="decimal"/>
      <w:lvlText w:val="%1."/>
      <w:lvlJc w:val="left"/>
      <w:pPr>
        <w:ind w:left="360" w:firstLine="0"/>
      </w:pPr>
    </w:lvl>
    <w:lvl w:ilvl="1" w:tplc="67A6B524">
      <w:start w:val="1"/>
      <w:numFmt w:val="lowerLetter"/>
      <w:lvlText w:val="%2."/>
      <w:lvlJc w:val="left"/>
      <w:pPr>
        <w:ind w:left="1080" w:firstLine="0"/>
      </w:pPr>
    </w:lvl>
    <w:lvl w:ilvl="2" w:tplc="B5D2DD1C">
      <w:start w:val="1"/>
      <w:numFmt w:val="lowerRoman"/>
      <w:lvlText w:val="%3."/>
      <w:lvlJc w:val="right"/>
      <w:pPr>
        <w:ind w:left="1980" w:firstLine="0"/>
      </w:pPr>
    </w:lvl>
    <w:lvl w:ilvl="3" w:tplc="2A0C9C20">
      <w:start w:val="1"/>
      <w:numFmt w:val="decimal"/>
      <w:lvlText w:val="%4."/>
      <w:lvlJc w:val="left"/>
      <w:pPr>
        <w:ind w:left="2520" w:firstLine="0"/>
      </w:pPr>
    </w:lvl>
    <w:lvl w:ilvl="4" w:tplc="E5AEFD8A">
      <w:start w:val="1"/>
      <w:numFmt w:val="lowerLetter"/>
      <w:lvlText w:val="%5."/>
      <w:lvlJc w:val="left"/>
      <w:pPr>
        <w:ind w:left="3240" w:firstLine="0"/>
      </w:pPr>
    </w:lvl>
    <w:lvl w:ilvl="5" w:tplc="3D08E2EC">
      <w:start w:val="1"/>
      <w:numFmt w:val="lowerRoman"/>
      <w:lvlText w:val="%6."/>
      <w:lvlJc w:val="right"/>
      <w:pPr>
        <w:ind w:left="4140" w:firstLine="0"/>
      </w:pPr>
    </w:lvl>
    <w:lvl w:ilvl="6" w:tplc="37EA8518">
      <w:start w:val="1"/>
      <w:numFmt w:val="decimal"/>
      <w:lvlText w:val="%7."/>
      <w:lvlJc w:val="left"/>
      <w:pPr>
        <w:ind w:left="4680" w:firstLine="0"/>
      </w:pPr>
    </w:lvl>
    <w:lvl w:ilvl="7" w:tplc="6BCAB812">
      <w:start w:val="1"/>
      <w:numFmt w:val="lowerLetter"/>
      <w:lvlText w:val="%8."/>
      <w:lvlJc w:val="left"/>
      <w:pPr>
        <w:ind w:left="5400" w:firstLine="0"/>
      </w:pPr>
    </w:lvl>
    <w:lvl w:ilvl="8" w:tplc="37DC7470">
      <w:start w:val="1"/>
      <w:numFmt w:val="lowerRoman"/>
      <w:lvlText w:val="%9."/>
      <w:lvlJc w:val="right"/>
      <w:pPr>
        <w:ind w:left="6300" w:firstLine="0"/>
      </w:pPr>
    </w:lvl>
  </w:abstractNum>
  <w:abstractNum w:abstractNumId="53" w15:restartNumberingAfterBreak="0">
    <w:nsid w:val="40AC4E3C"/>
    <w:multiLevelType w:val="singleLevel"/>
    <w:tmpl w:val="1CFEB576"/>
    <w:name w:val="Bullet 19"/>
    <w:lvl w:ilvl="0">
      <w:start w:val="5"/>
      <w:numFmt w:val="ordinal"/>
      <w:lvlText w:val="%1"/>
      <w:lvlJc w:val="left"/>
      <w:pPr>
        <w:ind w:left="0" w:firstLine="0"/>
      </w:pPr>
    </w:lvl>
  </w:abstractNum>
  <w:abstractNum w:abstractNumId="54" w15:restartNumberingAfterBreak="0">
    <w:nsid w:val="412319A9"/>
    <w:multiLevelType w:val="singleLevel"/>
    <w:tmpl w:val="5E205E24"/>
    <w:name w:val="WW8Num6"/>
    <w:lvl w:ilvl="0">
      <w:numFmt w:val="bullet"/>
      <w:lvlText w:val="·"/>
      <w:lvlJc w:val="left"/>
      <w:pPr>
        <w:ind w:left="786" w:firstLine="0"/>
      </w:pPr>
      <w:rPr>
        <w:rFonts w:ascii="Symbol" w:hAnsi="Symbol"/>
      </w:rPr>
    </w:lvl>
  </w:abstractNum>
  <w:abstractNum w:abstractNumId="55" w15:restartNumberingAfterBreak="0">
    <w:nsid w:val="4168743E"/>
    <w:multiLevelType w:val="multilevel"/>
    <w:tmpl w:val="A126DA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41D84E99"/>
    <w:multiLevelType w:val="singleLevel"/>
    <w:tmpl w:val="002A9BC2"/>
    <w:name w:val="Lista numerowana 15"/>
    <w:lvl w:ilvl="0">
      <w:start w:val="1"/>
      <w:numFmt w:val="decimal"/>
      <w:lvlText w:val="%1)"/>
      <w:lvlJc w:val="left"/>
      <w:pPr>
        <w:ind w:left="710" w:firstLine="0"/>
      </w:pPr>
    </w:lvl>
  </w:abstractNum>
  <w:abstractNum w:abstractNumId="57" w15:restartNumberingAfterBreak="0">
    <w:nsid w:val="43293C8B"/>
    <w:multiLevelType w:val="hybridMultilevel"/>
    <w:tmpl w:val="DD221328"/>
    <w:name w:val="Lista numerowana 64"/>
    <w:lvl w:ilvl="0" w:tplc="2D4C1D5C">
      <w:start w:val="1"/>
      <w:numFmt w:val="decimal"/>
      <w:lvlText w:val="%1)"/>
      <w:lvlJc w:val="left"/>
      <w:pPr>
        <w:ind w:left="360" w:firstLine="0"/>
      </w:pPr>
    </w:lvl>
    <w:lvl w:ilvl="1" w:tplc="A95A8E00">
      <w:start w:val="1"/>
      <w:numFmt w:val="lowerLetter"/>
      <w:lvlText w:val="%2."/>
      <w:lvlJc w:val="left"/>
      <w:pPr>
        <w:ind w:left="1080" w:firstLine="0"/>
      </w:pPr>
    </w:lvl>
    <w:lvl w:ilvl="2" w:tplc="317A7D26">
      <w:start w:val="1"/>
      <w:numFmt w:val="lowerRoman"/>
      <w:lvlText w:val="%3."/>
      <w:lvlJc w:val="right"/>
      <w:pPr>
        <w:ind w:left="1980" w:firstLine="0"/>
      </w:pPr>
    </w:lvl>
    <w:lvl w:ilvl="3" w:tplc="88D49E28">
      <w:start w:val="1"/>
      <w:numFmt w:val="decimal"/>
      <w:lvlText w:val="%4."/>
      <w:lvlJc w:val="left"/>
      <w:pPr>
        <w:ind w:left="2520" w:firstLine="0"/>
      </w:pPr>
    </w:lvl>
    <w:lvl w:ilvl="4" w:tplc="EFCC0C66">
      <w:start w:val="1"/>
      <w:numFmt w:val="lowerLetter"/>
      <w:lvlText w:val="%5."/>
      <w:lvlJc w:val="left"/>
      <w:pPr>
        <w:ind w:left="3240" w:firstLine="0"/>
      </w:pPr>
    </w:lvl>
    <w:lvl w:ilvl="5" w:tplc="EDB03D06">
      <w:start w:val="1"/>
      <w:numFmt w:val="lowerRoman"/>
      <w:lvlText w:val="%6."/>
      <w:lvlJc w:val="right"/>
      <w:pPr>
        <w:ind w:left="4140" w:firstLine="0"/>
      </w:pPr>
    </w:lvl>
    <w:lvl w:ilvl="6" w:tplc="60BEAC68">
      <w:start w:val="1"/>
      <w:numFmt w:val="decimal"/>
      <w:lvlText w:val="%7."/>
      <w:lvlJc w:val="left"/>
      <w:pPr>
        <w:ind w:left="4680" w:firstLine="0"/>
      </w:pPr>
    </w:lvl>
    <w:lvl w:ilvl="7" w:tplc="C122B69E">
      <w:start w:val="1"/>
      <w:numFmt w:val="lowerLetter"/>
      <w:lvlText w:val="%8."/>
      <w:lvlJc w:val="left"/>
      <w:pPr>
        <w:ind w:left="5400" w:firstLine="0"/>
      </w:pPr>
    </w:lvl>
    <w:lvl w:ilvl="8" w:tplc="3918A54A">
      <w:start w:val="1"/>
      <w:numFmt w:val="lowerRoman"/>
      <w:lvlText w:val="%9."/>
      <w:lvlJc w:val="right"/>
      <w:pPr>
        <w:ind w:left="6300" w:firstLine="0"/>
      </w:pPr>
    </w:lvl>
  </w:abstractNum>
  <w:abstractNum w:abstractNumId="58" w15:restartNumberingAfterBreak="0">
    <w:nsid w:val="441A6493"/>
    <w:multiLevelType w:val="hybridMultilevel"/>
    <w:tmpl w:val="2EB67BA4"/>
    <w:name w:val="Lista numerowana 39"/>
    <w:lvl w:ilvl="0" w:tplc="E446F3F6">
      <w:start w:val="1"/>
      <w:numFmt w:val="lowerLetter"/>
      <w:lvlText w:val="%1)"/>
      <w:lvlJc w:val="left"/>
      <w:pPr>
        <w:ind w:left="720" w:firstLine="0"/>
      </w:pPr>
    </w:lvl>
    <w:lvl w:ilvl="1" w:tplc="A86A9ED4">
      <w:start w:val="1"/>
      <w:numFmt w:val="lowerLetter"/>
      <w:lvlText w:val="%2."/>
      <w:lvlJc w:val="left"/>
      <w:pPr>
        <w:ind w:left="1440" w:firstLine="0"/>
      </w:pPr>
    </w:lvl>
    <w:lvl w:ilvl="2" w:tplc="D59A0FB4">
      <w:start w:val="1"/>
      <w:numFmt w:val="lowerRoman"/>
      <w:lvlText w:val="%3."/>
      <w:lvlJc w:val="right"/>
      <w:pPr>
        <w:ind w:left="2340" w:firstLine="0"/>
      </w:pPr>
    </w:lvl>
    <w:lvl w:ilvl="3" w:tplc="E640D742">
      <w:start w:val="1"/>
      <w:numFmt w:val="decimal"/>
      <w:lvlText w:val="%4."/>
      <w:lvlJc w:val="left"/>
      <w:pPr>
        <w:ind w:left="2880" w:firstLine="0"/>
      </w:pPr>
    </w:lvl>
    <w:lvl w:ilvl="4" w:tplc="832EFA50">
      <w:start w:val="1"/>
      <w:numFmt w:val="lowerLetter"/>
      <w:lvlText w:val="%5."/>
      <w:lvlJc w:val="left"/>
      <w:pPr>
        <w:ind w:left="3600" w:firstLine="0"/>
      </w:pPr>
    </w:lvl>
    <w:lvl w:ilvl="5" w:tplc="881C3E06">
      <w:start w:val="1"/>
      <w:numFmt w:val="lowerRoman"/>
      <w:lvlText w:val="%6."/>
      <w:lvlJc w:val="right"/>
      <w:pPr>
        <w:ind w:left="4500" w:firstLine="0"/>
      </w:pPr>
    </w:lvl>
    <w:lvl w:ilvl="6" w:tplc="BE0C8B56">
      <w:start w:val="1"/>
      <w:numFmt w:val="decimal"/>
      <w:lvlText w:val="%7."/>
      <w:lvlJc w:val="left"/>
      <w:pPr>
        <w:ind w:left="5040" w:firstLine="0"/>
      </w:pPr>
    </w:lvl>
    <w:lvl w:ilvl="7" w:tplc="C6DC645A">
      <w:start w:val="1"/>
      <w:numFmt w:val="lowerLetter"/>
      <w:lvlText w:val="%8."/>
      <w:lvlJc w:val="left"/>
      <w:pPr>
        <w:ind w:left="5760" w:firstLine="0"/>
      </w:pPr>
    </w:lvl>
    <w:lvl w:ilvl="8" w:tplc="6958E1DA">
      <w:start w:val="1"/>
      <w:numFmt w:val="lowerRoman"/>
      <w:lvlText w:val="%9."/>
      <w:lvlJc w:val="right"/>
      <w:pPr>
        <w:ind w:left="6660" w:firstLine="0"/>
      </w:pPr>
    </w:lvl>
  </w:abstractNum>
  <w:abstractNum w:abstractNumId="59" w15:restartNumberingAfterBreak="0">
    <w:nsid w:val="44CA316A"/>
    <w:multiLevelType w:val="singleLevel"/>
    <w:tmpl w:val="C2049B86"/>
    <w:name w:val="Bullet 18"/>
    <w:lvl w:ilvl="0">
      <w:start w:val="1"/>
      <w:numFmt w:val="ordinal"/>
      <w:lvlText w:val="%1"/>
      <w:lvlJc w:val="left"/>
      <w:pPr>
        <w:ind w:left="0" w:firstLine="0"/>
      </w:pPr>
    </w:lvl>
  </w:abstractNum>
  <w:abstractNum w:abstractNumId="60" w15:restartNumberingAfterBreak="0">
    <w:nsid w:val="450B720E"/>
    <w:multiLevelType w:val="multilevel"/>
    <w:tmpl w:val="77C07DE4"/>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456626AC"/>
    <w:multiLevelType w:val="hybridMultilevel"/>
    <w:tmpl w:val="A3BCD5E4"/>
    <w:name w:val="Lista numerowana 68"/>
    <w:lvl w:ilvl="0" w:tplc="33686A28">
      <w:start w:val="1"/>
      <w:numFmt w:val="decimal"/>
      <w:lvlText w:val="%1."/>
      <w:lvlJc w:val="left"/>
      <w:pPr>
        <w:ind w:left="360" w:firstLine="0"/>
      </w:pPr>
    </w:lvl>
    <w:lvl w:ilvl="1" w:tplc="F0BE6A66">
      <w:start w:val="1"/>
      <w:numFmt w:val="lowerLetter"/>
      <w:lvlText w:val="%2."/>
      <w:lvlJc w:val="left"/>
      <w:pPr>
        <w:ind w:left="1080" w:firstLine="0"/>
      </w:pPr>
    </w:lvl>
    <w:lvl w:ilvl="2" w:tplc="6CAEC87E">
      <w:start w:val="1"/>
      <w:numFmt w:val="lowerRoman"/>
      <w:lvlText w:val="%3."/>
      <w:lvlJc w:val="right"/>
      <w:pPr>
        <w:ind w:left="1980" w:firstLine="0"/>
      </w:pPr>
    </w:lvl>
    <w:lvl w:ilvl="3" w:tplc="4470F984">
      <w:start w:val="1"/>
      <w:numFmt w:val="decimal"/>
      <w:lvlText w:val="%4."/>
      <w:lvlJc w:val="left"/>
      <w:pPr>
        <w:ind w:left="2520" w:firstLine="0"/>
      </w:pPr>
    </w:lvl>
    <w:lvl w:ilvl="4" w:tplc="EC82D298">
      <w:start w:val="1"/>
      <w:numFmt w:val="lowerLetter"/>
      <w:lvlText w:val="%5."/>
      <w:lvlJc w:val="left"/>
      <w:pPr>
        <w:ind w:left="3240" w:firstLine="0"/>
      </w:pPr>
    </w:lvl>
    <w:lvl w:ilvl="5" w:tplc="94F28BEC">
      <w:start w:val="1"/>
      <w:numFmt w:val="lowerRoman"/>
      <w:lvlText w:val="%6."/>
      <w:lvlJc w:val="right"/>
      <w:pPr>
        <w:ind w:left="4140" w:firstLine="0"/>
      </w:pPr>
    </w:lvl>
    <w:lvl w:ilvl="6" w:tplc="7BFE5508">
      <w:start w:val="1"/>
      <w:numFmt w:val="decimal"/>
      <w:lvlText w:val="%7."/>
      <w:lvlJc w:val="left"/>
      <w:pPr>
        <w:ind w:left="4680" w:firstLine="0"/>
      </w:pPr>
    </w:lvl>
    <w:lvl w:ilvl="7" w:tplc="AECEC842">
      <w:start w:val="1"/>
      <w:numFmt w:val="lowerLetter"/>
      <w:lvlText w:val="%8."/>
      <w:lvlJc w:val="left"/>
      <w:pPr>
        <w:ind w:left="5400" w:firstLine="0"/>
      </w:pPr>
    </w:lvl>
    <w:lvl w:ilvl="8" w:tplc="3550970C">
      <w:start w:val="1"/>
      <w:numFmt w:val="lowerRoman"/>
      <w:lvlText w:val="%9."/>
      <w:lvlJc w:val="right"/>
      <w:pPr>
        <w:ind w:left="6300" w:firstLine="0"/>
      </w:pPr>
    </w:lvl>
  </w:abstractNum>
  <w:abstractNum w:abstractNumId="62" w15:restartNumberingAfterBreak="0">
    <w:nsid w:val="456E40A6"/>
    <w:multiLevelType w:val="hybridMultilevel"/>
    <w:tmpl w:val="BC24697A"/>
    <w:name w:val="Lista numerowana 50"/>
    <w:lvl w:ilvl="0" w:tplc="E76A5E64">
      <w:start w:val="1"/>
      <w:numFmt w:val="lowerLetter"/>
      <w:lvlText w:val="%1)"/>
      <w:lvlJc w:val="left"/>
      <w:pPr>
        <w:ind w:left="644" w:firstLine="0"/>
      </w:pPr>
    </w:lvl>
    <w:lvl w:ilvl="1" w:tplc="AD74EEA8">
      <w:start w:val="1"/>
      <w:numFmt w:val="lowerLetter"/>
      <w:lvlText w:val="%2."/>
      <w:lvlJc w:val="left"/>
      <w:pPr>
        <w:ind w:left="1364" w:firstLine="0"/>
      </w:pPr>
    </w:lvl>
    <w:lvl w:ilvl="2" w:tplc="3BACC160">
      <w:start w:val="1"/>
      <w:numFmt w:val="lowerRoman"/>
      <w:lvlText w:val="%3."/>
      <w:lvlJc w:val="right"/>
      <w:pPr>
        <w:ind w:left="2264" w:firstLine="0"/>
      </w:pPr>
    </w:lvl>
    <w:lvl w:ilvl="3" w:tplc="FF2E359A">
      <w:start w:val="1"/>
      <w:numFmt w:val="decimal"/>
      <w:lvlText w:val="%4."/>
      <w:lvlJc w:val="left"/>
      <w:pPr>
        <w:ind w:left="2804" w:firstLine="0"/>
      </w:pPr>
    </w:lvl>
    <w:lvl w:ilvl="4" w:tplc="C20CD7B8">
      <w:start w:val="1"/>
      <w:numFmt w:val="lowerLetter"/>
      <w:lvlText w:val="%5."/>
      <w:lvlJc w:val="left"/>
      <w:pPr>
        <w:ind w:left="3524" w:firstLine="0"/>
      </w:pPr>
    </w:lvl>
    <w:lvl w:ilvl="5" w:tplc="5B125436">
      <w:start w:val="1"/>
      <w:numFmt w:val="lowerRoman"/>
      <w:lvlText w:val="%6."/>
      <w:lvlJc w:val="right"/>
      <w:pPr>
        <w:ind w:left="4424" w:firstLine="0"/>
      </w:pPr>
    </w:lvl>
    <w:lvl w:ilvl="6" w:tplc="35C4ECD4">
      <w:start w:val="1"/>
      <w:numFmt w:val="decimal"/>
      <w:lvlText w:val="%7."/>
      <w:lvlJc w:val="left"/>
      <w:pPr>
        <w:ind w:left="4964" w:firstLine="0"/>
      </w:pPr>
    </w:lvl>
    <w:lvl w:ilvl="7" w:tplc="47BC4592">
      <w:start w:val="1"/>
      <w:numFmt w:val="lowerLetter"/>
      <w:lvlText w:val="%8."/>
      <w:lvlJc w:val="left"/>
      <w:pPr>
        <w:ind w:left="5684" w:firstLine="0"/>
      </w:pPr>
    </w:lvl>
    <w:lvl w:ilvl="8" w:tplc="65280CD0">
      <w:start w:val="1"/>
      <w:numFmt w:val="lowerRoman"/>
      <w:lvlText w:val="%9."/>
      <w:lvlJc w:val="right"/>
      <w:pPr>
        <w:ind w:left="6584" w:firstLine="0"/>
      </w:pPr>
    </w:lvl>
  </w:abstractNum>
  <w:abstractNum w:abstractNumId="63" w15:restartNumberingAfterBreak="0">
    <w:nsid w:val="45ED5A01"/>
    <w:multiLevelType w:val="hybridMultilevel"/>
    <w:tmpl w:val="32184F7E"/>
    <w:name w:val="Lista numerowana 67"/>
    <w:lvl w:ilvl="0" w:tplc="2E8AF4A8">
      <w:start w:val="1"/>
      <w:numFmt w:val="decimal"/>
      <w:lvlText w:val="%1)"/>
      <w:lvlJc w:val="left"/>
      <w:pPr>
        <w:ind w:left="360" w:firstLine="0"/>
      </w:pPr>
    </w:lvl>
    <w:lvl w:ilvl="1" w:tplc="8820A66E">
      <w:start w:val="1"/>
      <w:numFmt w:val="lowerLetter"/>
      <w:lvlText w:val="%2."/>
      <w:lvlJc w:val="left"/>
      <w:pPr>
        <w:ind w:left="1080" w:firstLine="0"/>
      </w:pPr>
    </w:lvl>
    <w:lvl w:ilvl="2" w:tplc="36CEF7CE">
      <w:start w:val="1"/>
      <w:numFmt w:val="lowerRoman"/>
      <w:lvlText w:val="%3."/>
      <w:lvlJc w:val="right"/>
      <w:pPr>
        <w:ind w:left="1980" w:firstLine="0"/>
      </w:pPr>
    </w:lvl>
    <w:lvl w:ilvl="3" w:tplc="275AF0CA">
      <w:start w:val="1"/>
      <w:numFmt w:val="decimal"/>
      <w:lvlText w:val="%4."/>
      <w:lvlJc w:val="left"/>
      <w:pPr>
        <w:ind w:left="2520" w:firstLine="0"/>
      </w:pPr>
    </w:lvl>
    <w:lvl w:ilvl="4" w:tplc="3D2ACC32">
      <w:start w:val="1"/>
      <w:numFmt w:val="lowerLetter"/>
      <w:lvlText w:val="%5."/>
      <w:lvlJc w:val="left"/>
      <w:pPr>
        <w:ind w:left="3240" w:firstLine="0"/>
      </w:pPr>
    </w:lvl>
    <w:lvl w:ilvl="5" w:tplc="10E8E6FE">
      <w:start w:val="1"/>
      <w:numFmt w:val="lowerRoman"/>
      <w:lvlText w:val="%6."/>
      <w:lvlJc w:val="right"/>
      <w:pPr>
        <w:ind w:left="4140" w:firstLine="0"/>
      </w:pPr>
    </w:lvl>
    <w:lvl w:ilvl="6" w:tplc="311EDCA6">
      <w:start w:val="1"/>
      <w:numFmt w:val="decimal"/>
      <w:lvlText w:val="%7."/>
      <w:lvlJc w:val="left"/>
      <w:pPr>
        <w:ind w:left="4680" w:firstLine="0"/>
      </w:pPr>
    </w:lvl>
    <w:lvl w:ilvl="7" w:tplc="5B426D62">
      <w:start w:val="1"/>
      <w:numFmt w:val="lowerLetter"/>
      <w:lvlText w:val="%8."/>
      <w:lvlJc w:val="left"/>
      <w:pPr>
        <w:ind w:left="5400" w:firstLine="0"/>
      </w:pPr>
    </w:lvl>
    <w:lvl w:ilvl="8" w:tplc="C820FCE2">
      <w:start w:val="1"/>
      <w:numFmt w:val="lowerRoman"/>
      <w:lvlText w:val="%9."/>
      <w:lvlJc w:val="right"/>
      <w:pPr>
        <w:ind w:left="6300" w:firstLine="0"/>
      </w:pPr>
    </w:lvl>
  </w:abstractNum>
  <w:abstractNum w:abstractNumId="64" w15:restartNumberingAfterBreak="0">
    <w:nsid w:val="475300C3"/>
    <w:multiLevelType w:val="hybridMultilevel"/>
    <w:tmpl w:val="CE5AD784"/>
    <w:name w:val="Lista numerowana 66"/>
    <w:lvl w:ilvl="0" w:tplc="7744FAC0">
      <w:start w:val="1"/>
      <w:numFmt w:val="decimal"/>
      <w:lvlText w:val="%1)"/>
      <w:lvlJc w:val="left"/>
      <w:pPr>
        <w:ind w:left="360" w:firstLine="0"/>
      </w:pPr>
    </w:lvl>
    <w:lvl w:ilvl="1" w:tplc="2110E840">
      <w:start w:val="1"/>
      <w:numFmt w:val="decimal"/>
      <w:lvlText w:val="%2)"/>
      <w:lvlJc w:val="left"/>
      <w:pPr>
        <w:ind w:left="1080" w:firstLine="0"/>
      </w:pPr>
    </w:lvl>
    <w:lvl w:ilvl="2" w:tplc="922ACA78">
      <w:start w:val="1"/>
      <w:numFmt w:val="lowerRoman"/>
      <w:lvlText w:val="%3."/>
      <w:lvlJc w:val="right"/>
      <w:pPr>
        <w:ind w:left="1980" w:firstLine="0"/>
      </w:pPr>
    </w:lvl>
    <w:lvl w:ilvl="3" w:tplc="D268918A">
      <w:start w:val="1"/>
      <w:numFmt w:val="decimal"/>
      <w:lvlText w:val="%4."/>
      <w:lvlJc w:val="left"/>
      <w:pPr>
        <w:ind w:left="2520" w:firstLine="0"/>
      </w:pPr>
    </w:lvl>
    <w:lvl w:ilvl="4" w:tplc="D5A265C2">
      <w:start w:val="1"/>
      <w:numFmt w:val="lowerLetter"/>
      <w:lvlText w:val="%5."/>
      <w:lvlJc w:val="left"/>
      <w:pPr>
        <w:ind w:left="3240" w:firstLine="0"/>
      </w:pPr>
    </w:lvl>
    <w:lvl w:ilvl="5" w:tplc="3A50795A">
      <w:start w:val="1"/>
      <w:numFmt w:val="lowerRoman"/>
      <w:lvlText w:val="%6."/>
      <w:lvlJc w:val="right"/>
      <w:pPr>
        <w:ind w:left="4140" w:firstLine="0"/>
      </w:pPr>
    </w:lvl>
    <w:lvl w:ilvl="6" w:tplc="E85C9EBA">
      <w:start w:val="1"/>
      <w:numFmt w:val="decimal"/>
      <w:lvlText w:val="%7."/>
      <w:lvlJc w:val="left"/>
      <w:pPr>
        <w:ind w:left="4680" w:firstLine="0"/>
      </w:pPr>
    </w:lvl>
    <w:lvl w:ilvl="7" w:tplc="B730361A">
      <w:start w:val="1"/>
      <w:numFmt w:val="lowerLetter"/>
      <w:lvlText w:val="%8."/>
      <w:lvlJc w:val="left"/>
      <w:pPr>
        <w:ind w:left="5400" w:firstLine="0"/>
      </w:pPr>
    </w:lvl>
    <w:lvl w:ilvl="8" w:tplc="E7A08ADE">
      <w:start w:val="1"/>
      <w:numFmt w:val="lowerRoman"/>
      <w:lvlText w:val="%9."/>
      <w:lvlJc w:val="right"/>
      <w:pPr>
        <w:ind w:left="6300" w:firstLine="0"/>
      </w:pPr>
    </w:lvl>
  </w:abstractNum>
  <w:abstractNum w:abstractNumId="65" w15:restartNumberingAfterBreak="0">
    <w:nsid w:val="47570E12"/>
    <w:multiLevelType w:val="hybridMultilevel"/>
    <w:tmpl w:val="EDFC6A20"/>
    <w:name w:val="Lista numerowana 31"/>
    <w:lvl w:ilvl="0" w:tplc="E3B651E8">
      <w:start w:val="1"/>
      <w:numFmt w:val="lowerLetter"/>
      <w:lvlText w:val="%1)"/>
      <w:lvlJc w:val="left"/>
      <w:pPr>
        <w:ind w:left="360" w:firstLine="0"/>
      </w:pPr>
    </w:lvl>
    <w:lvl w:ilvl="1" w:tplc="BFEEB178">
      <w:start w:val="1"/>
      <w:numFmt w:val="lowerLetter"/>
      <w:lvlText w:val="%2."/>
      <w:lvlJc w:val="left"/>
      <w:pPr>
        <w:ind w:left="1080" w:firstLine="0"/>
      </w:pPr>
    </w:lvl>
    <w:lvl w:ilvl="2" w:tplc="B520F94A">
      <w:start w:val="1"/>
      <w:numFmt w:val="lowerRoman"/>
      <w:lvlText w:val="%3."/>
      <w:lvlJc w:val="right"/>
      <w:pPr>
        <w:ind w:left="1980" w:firstLine="0"/>
      </w:pPr>
    </w:lvl>
    <w:lvl w:ilvl="3" w:tplc="185E3970">
      <w:start w:val="1"/>
      <w:numFmt w:val="decimal"/>
      <w:lvlText w:val="%4."/>
      <w:lvlJc w:val="left"/>
      <w:pPr>
        <w:ind w:left="2520" w:firstLine="0"/>
      </w:pPr>
    </w:lvl>
    <w:lvl w:ilvl="4" w:tplc="E0C690A4">
      <w:start w:val="1"/>
      <w:numFmt w:val="lowerLetter"/>
      <w:lvlText w:val="%5."/>
      <w:lvlJc w:val="left"/>
      <w:pPr>
        <w:ind w:left="3240" w:firstLine="0"/>
      </w:pPr>
    </w:lvl>
    <w:lvl w:ilvl="5" w:tplc="74D81FF0">
      <w:start w:val="1"/>
      <w:numFmt w:val="lowerRoman"/>
      <w:lvlText w:val="%6."/>
      <w:lvlJc w:val="right"/>
      <w:pPr>
        <w:ind w:left="4140" w:firstLine="0"/>
      </w:pPr>
    </w:lvl>
    <w:lvl w:ilvl="6" w:tplc="B5308BCC">
      <w:start w:val="1"/>
      <w:numFmt w:val="decimal"/>
      <w:lvlText w:val="%7."/>
      <w:lvlJc w:val="left"/>
      <w:pPr>
        <w:ind w:left="4680" w:firstLine="0"/>
      </w:pPr>
    </w:lvl>
    <w:lvl w:ilvl="7" w:tplc="86ACFA58">
      <w:start w:val="1"/>
      <w:numFmt w:val="lowerLetter"/>
      <w:lvlText w:val="%8."/>
      <w:lvlJc w:val="left"/>
      <w:pPr>
        <w:ind w:left="5400" w:firstLine="0"/>
      </w:pPr>
    </w:lvl>
    <w:lvl w:ilvl="8" w:tplc="9C76E100">
      <w:start w:val="1"/>
      <w:numFmt w:val="lowerRoman"/>
      <w:lvlText w:val="%9."/>
      <w:lvlJc w:val="right"/>
      <w:pPr>
        <w:ind w:left="6300" w:firstLine="0"/>
      </w:pPr>
    </w:lvl>
  </w:abstractNum>
  <w:abstractNum w:abstractNumId="66" w15:restartNumberingAfterBreak="0">
    <w:nsid w:val="4A4E4B72"/>
    <w:multiLevelType w:val="hybridMultilevel"/>
    <w:tmpl w:val="4C4A220A"/>
    <w:name w:val="Lista numerowana 26"/>
    <w:lvl w:ilvl="0" w:tplc="63E23D26">
      <w:start w:val="1"/>
      <w:numFmt w:val="lowerLetter"/>
      <w:lvlText w:val="%1)"/>
      <w:lvlJc w:val="left"/>
      <w:pPr>
        <w:ind w:left="720" w:firstLine="0"/>
      </w:pPr>
    </w:lvl>
    <w:lvl w:ilvl="1" w:tplc="4DCCEDB4">
      <w:start w:val="1"/>
      <w:numFmt w:val="lowerLetter"/>
      <w:lvlText w:val="%2."/>
      <w:lvlJc w:val="left"/>
      <w:pPr>
        <w:ind w:left="1440" w:firstLine="0"/>
      </w:pPr>
    </w:lvl>
    <w:lvl w:ilvl="2" w:tplc="91B66664">
      <w:start w:val="1"/>
      <w:numFmt w:val="lowerRoman"/>
      <w:lvlText w:val="%3."/>
      <w:lvlJc w:val="right"/>
      <w:pPr>
        <w:ind w:left="2340" w:firstLine="0"/>
      </w:pPr>
    </w:lvl>
    <w:lvl w:ilvl="3" w:tplc="76D08092">
      <w:start w:val="1"/>
      <w:numFmt w:val="decimal"/>
      <w:lvlText w:val="%4."/>
      <w:lvlJc w:val="left"/>
      <w:pPr>
        <w:ind w:left="2880" w:firstLine="0"/>
      </w:pPr>
    </w:lvl>
    <w:lvl w:ilvl="4" w:tplc="ED628CE6">
      <w:start w:val="1"/>
      <w:numFmt w:val="lowerLetter"/>
      <w:lvlText w:val="%5."/>
      <w:lvlJc w:val="left"/>
      <w:pPr>
        <w:ind w:left="3600" w:firstLine="0"/>
      </w:pPr>
    </w:lvl>
    <w:lvl w:ilvl="5" w:tplc="FEC6A5AA">
      <w:start w:val="1"/>
      <w:numFmt w:val="lowerRoman"/>
      <w:lvlText w:val="%6."/>
      <w:lvlJc w:val="right"/>
      <w:pPr>
        <w:ind w:left="4500" w:firstLine="0"/>
      </w:pPr>
    </w:lvl>
    <w:lvl w:ilvl="6" w:tplc="0B90D1A6">
      <w:start w:val="1"/>
      <w:numFmt w:val="decimal"/>
      <w:lvlText w:val="%7."/>
      <w:lvlJc w:val="left"/>
      <w:pPr>
        <w:ind w:left="5040" w:firstLine="0"/>
      </w:pPr>
    </w:lvl>
    <w:lvl w:ilvl="7" w:tplc="65DE914E">
      <w:start w:val="1"/>
      <w:numFmt w:val="lowerLetter"/>
      <w:lvlText w:val="%8."/>
      <w:lvlJc w:val="left"/>
      <w:pPr>
        <w:ind w:left="5760" w:firstLine="0"/>
      </w:pPr>
    </w:lvl>
    <w:lvl w:ilvl="8" w:tplc="D55A9D42">
      <w:start w:val="1"/>
      <w:numFmt w:val="lowerRoman"/>
      <w:lvlText w:val="%9."/>
      <w:lvlJc w:val="right"/>
      <w:pPr>
        <w:ind w:left="6660" w:firstLine="0"/>
      </w:pPr>
    </w:lvl>
  </w:abstractNum>
  <w:abstractNum w:abstractNumId="67" w15:restartNumberingAfterBreak="0">
    <w:nsid w:val="4B3D33C5"/>
    <w:multiLevelType w:val="singleLevel"/>
    <w:tmpl w:val="BA04B516"/>
    <w:name w:val="Bullet 20"/>
    <w:lvl w:ilvl="0">
      <w:start w:val="1"/>
      <w:numFmt w:val="lowerLetter"/>
      <w:lvlText w:val="%1)"/>
      <w:lvlJc w:val="left"/>
      <w:pPr>
        <w:ind w:left="0" w:firstLine="0"/>
      </w:pPr>
    </w:lvl>
  </w:abstractNum>
  <w:abstractNum w:abstractNumId="68" w15:restartNumberingAfterBreak="0">
    <w:nsid w:val="4C005818"/>
    <w:multiLevelType w:val="hybridMultilevel"/>
    <w:tmpl w:val="5EFEAE36"/>
    <w:lvl w:ilvl="0" w:tplc="FEE64A4A">
      <w:start w:val="1"/>
      <w:numFmt w:val="decimal"/>
      <w:lvlText w:val="%1)"/>
      <w:lvlJc w:val="left"/>
      <w:pPr>
        <w:ind w:left="1080" w:hanging="360"/>
      </w:pPr>
      <w:rPr>
        <w:b w:val="0"/>
        <w:bCs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9" w15:restartNumberingAfterBreak="0">
    <w:nsid w:val="4C470D99"/>
    <w:multiLevelType w:val="hybridMultilevel"/>
    <w:tmpl w:val="9872B5B4"/>
    <w:name w:val="Lista numerowana 29"/>
    <w:lvl w:ilvl="0" w:tplc="2EACDC66">
      <w:start w:val="1"/>
      <w:numFmt w:val="decimal"/>
      <w:lvlText w:val="%1)"/>
      <w:lvlJc w:val="left"/>
      <w:pPr>
        <w:ind w:left="360" w:firstLine="0"/>
      </w:pPr>
    </w:lvl>
    <w:lvl w:ilvl="1" w:tplc="EF866934">
      <w:start w:val="1"/>
      <w:numFmt w:val="lowerLetter"/>
      <w:lvlText w:val="%2."/>
      <w:lvlJc w:val="left"/>
      <w:pPr>
        <w:ind w:left="1080" w:firstLine="0"/>
      </w:pPr>
    </w:lvl>
    <w:lvl w:ilvl="2" w:tplc="8FB0D3F6">
      <w:start w:val="1"/>
      <w:numFmt w:val="lowerRoman"/>
      <w:lvlText w:val="%3."/>
      <w:lvlJc w:val="right"/>
      <w:pPr>
        <w:ind w:left="1980" w:firstLine="0"/>
      </w:pPr>
    </w:lvl>
    <w:lvl w:ilvl="3" w:tplc="0256EC5A">
      <w:start w:val="1"/>
      <w:numFmt w:val="decimal"/>
      <w:lvlText w:val="%4."/>
      <w:lvlJc w:val="left"/>
      <w:pPr>
        <w:ind w:left="2520" w:firstLine="0"/>
      </w:pPr>
    </w:lvl>
    <w:lvl w:ilvl="4" w:tplc="D7D6E652">
      <w:start w:val="1"/>
      <w:numFmt w:val="lowerLetter"/>
      <w:lvlText w:val="%5."/>
      <w:lvlJc w:val="left"/>
      <w:pPr>
        <w:ind w:left="3240" w:firstLine="0"/>
      </w:pPr>
    </w:lvl>
    <w:lvl w:ilvl="5" w:tplc="6974E5C2">
      <w:start w:val="1"/>
      <w:numFmt w:val="lowerRoman"/>
      <w:lvlText w:val="%6."/>
      <w:lvlJc w:val="right"/>
      <w:pPr>
        <w:ind w:left="4140" w:firstLine="0"/>
      </w:pPr>
    </w:lvl>
    <w:lvl w:ilvl="6" w:tplc="DC46F648">
      <w:start w:val="1"/>
      <w:numFmt w:val="decimal"/>
      <w:lvlText w:val="%7."/>
      <w:lvlJc w:val="left"/>
      <w:pPr>
        <w:ind w:left="4680" w:firstLine="0"/>
      </w:pPr>
    </w:lvl>
    <w:lvl w:ilvl="7" w:tplc="D4345250">
      <w:start w:val="1"/>
      <w:numFmt w:val="lowerLetter"/>
      <w:lvlText w:val="%8."/>
      <w:lvlJc w:val="left"/>
      <w:pPr>
        <w:ind w:left="5400" w:firstLine="0"/>
      </w:pPr>
    </w:lvl>
    <w:lvl w:ilvl="8" w:tplc="253E4112">
      <w:start w:val="1"/>
      <w:numFmt w:val="lowerRoman"/>
      <w:lvlText w:val="%9."/>
      <w:lvlJc w:val="right"/>
      <w:pPr>
        <w:ind w:left="6300" w:firstLine="0"/>
      </w:pPr>
    </w:lvl>
  </w:abstractNum>
  <w:abstractNum w:abstractNumId="70" w15:restartNumberingAfterBreak="0">
    <w:nsid w:val="4CBF78DB"/>
    <w:multiLevelType w:val="hybridMultilevel"/>
    <w:tmpl w:val="95AEB3D4"/>
    <w:name w:val="Lista numerowana 49"/>
    <w:lvl w:ilvl="0" w:tplc="5B6E0CD6">
      <w:start w:val="1"/>
      <w:numFmt w:val="lowerLetter"/>
      <w:lvlText w:val="%1)"/>
      <w:lvlJc w:val="left"/>
      <w:pPr>
        <w:ind w:left="360" w:firstLine="0"/>
      </w:pPr>
    </w:lvl>
    <w:lvl w:ilvl="1" w:tplc="ED16FDCA">
      <w:start w:val="1"/>
      <w:numFmt w:val="lowerLetter"/>
      <w:lvlText w:val="%2."/>
      <w:lvlJc w:val="left"/>
      <w:pPr>
        <w:ind w:left="1080" w:firstLine="0"/>
      </w:pPr>
    </w:lvl>
    <w:lvl w:ilvl="2" w:tplc="DC46E612">
      <w:start w:val="1"/>
      <w:numFmt w:val="lowerRoman"/>
      <w:lvlText w:val="%3."/>
      <w:lvlJc w:val="right"/>
      <w:pPr>
        <w:ind w:left="1980" w:firstLine="0"/>
      </w:pPr>
    </w:lvl>
    <w:lvl w:ilvl="3" w:tplc="DD70D106">
      <w:start w:val="1"/>
      <w:numFmt w:val="decimal"/>
      <w:lvlText w:val="%4."/>
      <w:lvlJc w:val="left"/>
      <w:pPr>
        <w:ind w:left="2520" w:firstLine="0"/>
      </w:pPr>
    </w:lvl>
    <w:lvl w:ilvl="4" w:tplc="4CC21EFE">
      <w:start w:val="1"/>
      <w:numFmt w:val="lowerLetter"/>
      <w:lvlText w:val="%5."/>
      <w:lvlJc w:val="left"/>
      <w:pPr>
        <w:ind w:left="3240" w:firstLine="0"/>
      </w:pPr>
    </w:lvl>
    <w:lvl w:ilvl="5" w:tplc="6FAC72A4">
      <w:start w:val="1"/>
      <w:numFmt w:val="lowerRoman"/>
      <w:lvlText w:val="%6."/>
      <w:lvlJc w:val="right"/>
      <w:pPr>
        <w:ind w:left="4140" w:firstLine="0"/>
      </w:pPr>
    </w:lvl>
    <w:lvl w:ilvl="6" w:tplc="74EE4FAA">
      <w:start w:val="1"/>
      <w:numFmt w:val="decimal"/>
      <w:lvlText w:val="%7."/>
      <w:lvlJc w:val="left"/>
      <w:pPr>
        <w:ind w:left="4680" w:firstLine="0"/>
      </w:pPr>
    </w:lvl>
    <w:lvl w:ilvl="7" w:tplc="A8B49186">
      <w:start w:val="1"/>
      <w:numFmt w:val="lowerLetter"/>
      <w:lvlText w:val="%8."/>
      <w:lvlJc w:val="left"/>
      <w:pPr>
        <w:ind w:left="5400" w:firstLine="0"/>
      </w:pPr>
    </w:lvl>
    <w:lvl w:ilvl="8" w:tplc="66343F9E">
      <w:start w:val="1"/>
      <w:numFmt w:val="lowerRoman"/>
      <w:lvlText w:val="%9."/>
      <w:lvlJc w:val="right"/>
      <w:pPr>
        <w:ind w:left="6300" w:firstLine="0"/>
      </w:pPr>
    </w:lvl>
  </w:abstractNum>
  <w:abstractNum w:abstractNumId="71" w15:restartNumberingAfterBreak="0">
    <w:nsid w:val="4D0A3486"/>
    <w:multiLevelType w:val="hybridMultilevel"/>
    <w:tmpl w:val="900CA45A"/>
    <w:name w:val="Lista numerowana 22"/>
    <w:lvl w:ilvl="0" w:tplc="800CF114">
      <w:start w:val="1"/>
      <w:numFmt w:val="decimal"/>
      <w:lvlText w:val="%1."/>
      <w:lvlJc w:val="left"/>
      <w:pPr>
        <w:ind w:left="360" w:firstLine="0"/>
      </w:pPr>
    </w:lvl>
    <w:lvl w:ilvl="1" w:tplc="4162D9FC">
      <w:start w:val="1"/>
      <w:numFmt w:val="lowerLetter"/>
      <w:lvlText w:val="%2."/>
      <w:lvlJc w:val="left"/>
      <w:pPr>
        <w:ind w:left="1080" w:firstLine="0"/>
      </w:pPr>
    </w:lvl>
    <w:lvl w:ilvl="2" w:tplc="582888AC">
      <w:start w:val="1"/>
      <w:numFmt w:val="lowerRoman"/>
      <w:lvlText w:val="%3."/>
      <w:lvlJc w:val="right"/>
      <w:pPr>
        <w:ind w:left="1980" w:firstLine="0"/>
      </w:pPr>
    </w:lvl>
    <w:lvl w:ilvl="3" w:tplc="D1DA2AAA">
      <w:start w:val="1"/>
      <w:numFmt w:val="decimal"/>
      <w:lvlText w:val="%4."/>
      <w:lvlJc w:val="left"/>
      <w:pPr>
        <w:ind w:left="2520" w:firstLine="0"/>
      </w:pPr>
    </w:lvl>
    <w:lvl w:ilvl="4" w:tplc="0FBE3526">
      <w:start w:val="1"/>
      <w:numFmt w:val="lowerLetter"/>
      <w:lvlText w:val="%5."/>
      <w:lvlJc w:val="left"/>
      <w:pPr>
        <w:ind w:left="3240" w:firstLine="0"/>
      </w:pPr>
    </w:lvl>
    <w:lvl w:ilvl="5" w:tplc="59104F58">
      <w:start w:val="1"/>
      <w:numFmt w:val="lowerRoman"/>
      <w:lvlText w:val="%6."/>
      <w:lvlJc w:val="right"/>
      <w:pPr>
        <w:ind w:left="4140" w:firstLine="0"/>
      </w:pPr>
    </w:lvl>
    <w:lvl w:ilvl="6" w:tplc="457296C0">
      <w:start w:val="1"/>
      <w:numFmt w:val="decimal"/>
      <w:lvlText w:val="%7."/>
      <w:lvlJc w:val="left"/>
      <w:pPr>
        <w:ind w:left="4680" w:firstLine="0"/>
      </w:pPr>
    </w:lvl>
    <w:lvl w:ilvl="7" w:tplc="EECA5DE4">
      <w:start w:val="1"/>
      <w:numFmt w:val="lowerLetter"/>
      <w:lvlText w:val="%8."/>
      <w:lvlJc w:val="left"/>
      <w:pPr>
        <w:ind w:left="5400" w:firstLine="0"/>
      </w:pPr>
    </w:lvl>
    <w:lvl w:ilvl="8" w:tplc="7E6A08EC">
      <w:start w:val="1"/>
      <w:numFmt w:val="lowerRoman"/>
      <w:lvlText w:val="%9."/>
      <w:lvlJc w:val="right"/>
      <w:pPr>
        <w:ind w:left="6300" w:firstLine="0"/>
      </w:pPr>
    </w:lvl>
  </w:abstractNum>
  <w:abstractNum w:abstractNumId="72" w15:restartNumberingAfterBreak="0">
    <w:nsid w:val="4DE923CA"/>
    <w:multiLevelType w:val="hybridMultilevel"/>
    <w:tmpl w:val="50180A14"/>
    <w:name w:val="Lista numerowana 36"/>
    <w:lvl w:ilvl="0" w:tplc="F2B83266">
      <w:start w:val="1"/>
      <w:numFmt w:val="lowerLetter"/>
      <w:lvlText w:val="%1)"/>
      <w:lvlJc w:val="left"/>
      <w:pPr>
        <w:ind w:left="786" w:firstLine="0"/>
      </w:pPr>
    </w:lvl>
    <w:lvl w:ilvl="1" w:tplc="023AEBB8">
      <w:start w:val="1"/>
      <w:numFmt w:val="lowerLetter"/>
      <w:lvlText w:val="%2."/>
      <w:lvlJc w:val="left"/>
      <w:pPr>
        <w:ind w:left="1506" w:firstLine="0"/>
      </w:pPr>
    </w:lvl>
    <w:lvl w:ilvl="2" w:tplc="A3B4A086">
      <w:start w:val="1"/>
      <w:numFmt w:val="lowerRoman"/>
      <w:lvlText w:val="%3."/>
      <w:lvlJc w:val="right"/>
      <w:pPr>
        <w:ind w:left="2406" w:firstLine="0"/>
      </w:pPr>
    </w:lvl>
    <w:lvl w:ilvl="3" w:tplc="D32E272A">
      <w:start w:val="1"/>
      <w:numFmt w:val="decimal"/>
      <w:lvlText w:val="%4."/>
      <w:lvlJc w:val="left"/>
      <w:pPr>
        <w:ind w:left="2946" w:firstLine="0"/>
      </w:pPr>
    </w:lvl>
    <w:lvl w:ilvl="4" w:tplc="BE30D6FA">
      <w:start w:val="1"/>
      <w:numFmt w:val="lowerLetter"/>
      <w:lvlText w:val="%5."/>
      <w:lvlJc w:val="left"/>
      <w:pPr>
        <w:ind w:left="3666" w:firstLine="0"/>
      </w:pPr>
    </w:lvl>
    <w:lvl w:ilvl="5" w:tplc="E9167330">
      <w:start w:val="1"/>
      <w:numFmt w:val="lowerRoman"/>
      <w:lvlText w:val="%6."/>
      <w:lvlJc w:val="right"/>
      <w:pPr>
        <w:ind w:left="4566" w:firstLine="0"/>
      </w:pPr>
    </w:lvl>
    <w:lvl w:ilvl="6" w:tplc="6286449E">
      <w:start w:val="1"/>
      <w:numFmt w:val="decimal"/>
      <w:lvlText w:val="%7."/>
      <w:lvlJc w:val="left"/>
      <w:pPr>
        <w:ind w:left="5106" w:firstLine="0"/>
      </w:pPr>
    </w:lvl>
    <w:lvl w:ilvl="7" w:tplc="F2544924">
      <w:start w:val="1"/>
      <w:numFmt w:val="lowerLetter"/>
      <w:lvlText w:val="%8."/>
      <w:lvlJc w:val="left"/>
      <w:pPr>
        <w:ind w:left="5826" w:firstLine="0"/>
      </w:pPr>
    </w:lvl>
    <w:lvl w:ilvl="8" w:tplc="78082504">
      <w:start w:val="1"/>
      <w:numFmt w:val="lowerRoman"/>
      <w:lvlText w:val="%9."/>
      <w:lvlJc w:val="right"/>
      <w:pPr>
        <w:ind w:left="6726" w:firstLine="0"/>
      </w:pPr>
    </w:lvl>
  </w:abstractNum>
  <w:abstractNum w:abstractNumId="73" w15:restartNumberingAfterBreak="0">
    <w:nsid w:val="4E752794"/>
    <w:multiLevelType w:val="hybridMultilevel"/>
    <w:tmpl w:val="3AEE1DB2"/>
    <w:name w:val="Lista numerowana 3"/>
    <w:lvl w:ilvl="0" w:tplc="7B865C9A">
      <w:start w:val="1"/>
      <w:numFmt w:val="decimal"/>
      <w:lvlText w:val="%1."/>
      <w:lvlJc w:val="left"/>
      <w:pPr>
        <w:ind w:left="360" w:firstLine="0"/>
      </w:pPr>
    </w:lvl>
    <w:lvl w:ilvl="1" w:tplc="FD8EF7A0">
      <w:start w:val="1"/>
      <w:numFmt w:val="lowerLetter"/>
      <w:lvlText w:val="%2."/>
      <w:lvlJc w:val="left"/>
      <w:pPr>
        <w:ind w:left="1080" w:firstLine="0"/>
      </w:pPr>
    </w:lvl>
    <w:lvl w:ilvl="2" w:tplc="803881BA">
      <w:start w:val="1"/>
      <w:numFmt w:val="lowerRoman"/>
      <w:lvlText w:val="%3."/>
      <w:lvlJc w:val="left"/>
      <w:pPr>
        <w:ind w:left="1980" w:firstLine="0"/>
      </w:pPr>
    </w:lvl>
    <w:lvl w:ilvl="3" w:tplc="45C299AE">
      <w:start w:val="1"/>
      <w:numFmt w:val="decimal"/>
      <w:lvlText w:val="%4."/>
      <w:lvlJc w:val="left"/>
      <w:pPr>
        <w:ind w:left="2520" w:firstLine="0"/>
      </w:pPr>
    </w:lvl>
    <w:lvl w:ilvl="4" w:tplc="57F48E9C">
      <w:start w:val="1"/>
      <w:numFmt w:val="lowerLetter"/>
      <w:lvlText w:val="%5."/>
      <w:lvlJc w:val="left"/>
      <w:pPr>
        <w:ind w:left="3240" w:firstLine="0"/>
      </w:pPr>
    </w:lvl>
    <w:lvl w:ilvl="5" w:tplc="78106F9A">
      <w:start w:val="1"/>
      <w:numFmt w:val="lowerRoman"/>
      <w:lvlText w:val="%6."/>
      <w:lvlJc w:val="left"/>
      <w:pPr>
        <w:ind w:left="4140" w:firstLine="0"/>
      </w:pPr>
    </w:lvl>
    <w:lvl w:ilvl="6" w:tplc="D4E884C8">
      <w:start w:val="1"/>
      <w:numFmt w:val="decimal"/>
      <w:lvlText w:val="%7."/>
      <w:lvlJc w:val="left"/>
      <w:pPr>
        <w:ind w:left="4680" w:firstLine="0"/>
      </w:pPr>
    </w:lvl>
    <w:lvl w:ilvl="7" w:tplc="8A2ADC10">
      <w:start w:val="1"/>
      <w:numFmt w:val="lowerLetter"/>
      <w:lvlText w:val="%8."/>
      <w:lvlJc w:val="left"/>
      <w:pPr>
        <w:ind w:left="5400" w:firstLine="0"/>
      </w:pPr>
    </w:lvl>
    <w:lvl w:ilvl="8" w:tplc="F63E46B8">
      <w:start w:val="1"/>
      <w:numFmt w:val="lowerRoman"/>
      <w:lvlText w:val="%9."/>
      <w:lvlJc w:val="left"/>
      <w:pPr>
        <w:ind w:left="6300" w:firstLine="0"/>
      </w:pPr>
    </w:lvl>
  </w:abstractNum>
  <w:abstractNum w:abstractNumId="74" w15:restartNumberingAfterBreak="0">
    <w:nsid w:val="4E7A744E"/>
    <w:multiLevelType w:val="multilevel"/>
    <w:tmpl w:val="452405C0"/>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4F302CFF"/>
    <w:multiLevelType w:val="hybridMultilevel"/>
    <w:tmpl w:val="D86A0EC0"/>
    <w:name w:val="Lista numerowana 12"/>
    <w:lvl w:ilvl="0" w:tplc="34482AB2">
      <w:start w:val="1"/>
      <w:numFmt w:val="decimal"/>
      <w:lvlText w:val="%1."/>
      <w:lvlJc w:val="left"/>
      <w:pPr>
        <w:ind w:left="360" w:firstLine="0"/>
      </w:pPr>
    </w:lvl>
    <w:lvl w:ilvl="1" w:tplc="769CDA42">
      <w:start w:val="1"/>
      <w:numFmt w:val="lowerLetter"/>
      <w:lvlText w:val="%2."/>
      <w:lvlJc w:val="left"/>
      <w:pPr>
        <w:ind w:left="1080" w:firstLine="0"/>
      </w:pPr>
    </w:lvl>
    <w:lvl w:ilvl="2" w:tplc="9CDAD95C">
      <w:start w:val="1"/>
      <w:numFmt w:val="lowerRoman"/>
      <w:lvlText w:val="%3."/>
      <w:lvlJc w:val="left"/>
      <w:pPr>
        <w:ind w:left="1980" w:firstLine="0"/>
      </w:pPr>
    </w:lvl>
    <w:lvl w:ilvl="3" w:tplc="61683AFE">
      <w:start w:val="1"/>
      <w:numFmt w:val="decimal"/>
      <w:lvlText w:val="%4."/>
      <w:lvlJc w:val="left"/>
      <w:pPr>
        <w:ind w:left="2520" w:firstLine="0"/>
      </w:pPr>
    </w:lvl>
    <w:lvl w:ilvl="4" w:tplc="90F6A14A">
      <w:start w:val="1"/>
      <w:numFmt w:val="lowerLetter"/>
      <w:lvlText w:val="%5."/>
      <w:lvlJc w:val="left"/>
      <w:pPr>
        <w:ind w:left="3240" w:firstLine="0"/>
      </w:pPr>
    </w:lvl>
    <w:lvl w:ilvl="5" w:tplc="3A38FC00">
      <w:start w:val="1"/>
      <w:numFmt w:val="lowerRoman"/>
      <w:lvlText w:val="%6."/>
      <w:lvlJc w:val="left"/>
      <w:pPr>
        <w:ind w:left="4140" w:firstLine="0"/>
      </w:pPr>
    </w:lvl>
    <w:lvl w:ilvl="6" w:tplc="38F8E868">
      <w:start w:val="1"/>
      <w:numFmt w:val="decimal"/>
      <w:lvlText w:val="%7."/>
      <w:lvlJc w:val="left"/>
      <w:pPr>
        <w:ind w:left="4680" w:firstLine="0"/>
      </w:pPr>
    </w:lvl>
    <w:lvl w:ilvl="7" w:tplc="91526098">
      <w:start w:val="1"/>
      <w:numFmt w:val="lowerLetter"/>
      <w:lvlText w:val="%8."/>
      <w:lvlJc w:val="left"/>
      <w:pPr>
        <w:ind w:left="5400" w:firstLine="0"/>
      </w:pPr>
    </w:lvl>
    <w:lvl w:ilvl="8" w:tplc="034260D2">
      <w:start w:val="1"/>
      <w:numFmt w:val="lowerRoman"/>
      <w:lvlText w:val="%9."/>
      <w:lvlJc w:val="left"/>
      <w:pPr>
        <w:ind w:left="6300" w:firstLine="0"/>
      </w:pPr>
    </w:lvl>
  </w:abstractNum>
  <w:abstractNum w:abstractNumId="76" w15:restartNumberingAfterBreak="0">
    <w:nsid w:val="4F6C2575"/>
    <w:multiLevelType w:val="hybridMultilevel"/>
    <w:tmpl w:val="85E2D96C"/>
    <w:name w:val="Lista numerowana 33"/>
    <w:lvl w:ilvl="0" w:tplc="8B326DC2">
      <w:start w:val="16"/>
      <w:numFmt w:val="decimal"/>
      <w:lvlText w:val="%1."/>
      <w:lvlJc w:val="left"/>
      <w:pPr>
        <w:ind w:left="0" w:firstLine="0"/>
      </w:pPr>
      <w:rPr>
        <w:rFonts w:ascii="Calibri" w:hAnsi="Calibri" w:cs="Calibri"/>
        <w:sz w:val="20"/>
      </w:rPr>
    </w:lvl>
    <w:lvl w:ilvl="1" w:tplc="4126A65A">
      <w:start w:val="1"/>
      <w:numFmt w:val="lowerLetter"/>
      <w:lvlText w:val="%2."/>
      <w:lvlJc w:val="left"/>
      <w:pPr>
        <w:ind w:left="1080" w:firstLine="0"/>
      </w:pPr>
    </w:lvl>
    <w:lvl w:ilvl="2" w:tplc="44ACCB6E">
      <w:start w:val="1"/>
      <w:numFmt w:val="lowerRoman"/>
      <w:lvlText w:val="%3."/>
      <w:lvlJc w:val="right"/>
      <w:pPr>
        <w:ind w:left="1980" w:firstLine="0"/>
      </w:pPr>
    </w:lvl>
    <w:lvl w:ilvl="3" w:tplc="DF44E59A">
      <w:start w:val="1"/>
      <w:numFmt w:val="decimal"/>
      <w:lvlText w:val="%4."/>
      <w:lvlJc w:val="left"/>
      <w:pPr>
        <w:ind w:left="2520" w:firstLine="0"/>
      </w:pPr>
    </w:lvl>
    <w:lvl w:ilvl="4" w:tplc="F2F2DA78">
      <w:start w:val="1"/>
      <w:numFmt w:val="lowerLetter"/>
      <w:lvlText w:val="%5."/>
      <w:lvlJc w:val="left"/>
      <w:pPr>
        <w:ind w:left="3240" w:firstLine="0"/>
      </w:pPr>
    </w:lvl>
    <w:lvl w:ilvl="5" w:tplc="CB203372">
      <w:start w:val="1"/>
      <w:numFmt w:val="lowerRoman"/>
      <w:lvlText w:val="%6."/>
      <w:lvlJc w:val="right"/>
      <w:pPr>
        <w:ind w:left="4140" w:firstLine="0"/>
      </w:pPr>
    </w:lvl>
    <w:lvl w:ilvl="6" w:tplc="123A90F6">
      <w:start w:val="1"/>
      <w:numFmt w:val="decimal"/>
      <w:lvlText w:val="%7."/>
      <w:lvlJc w:val="left"/>
      <w:pPr>
        <w:ind w:left="4680" w:firstLine="0"/>
      </w:pPr>
    </w:lvl>
    <w:lvl w:ilvl="7" w:tplc="9F6090EE">
      <w:start w:val="1"/>
      <w:numFmt w:val="lowerLetter"/>
      <w:lvlText w:val="%8."/>
      <w:lvlJc w:val="left"/>
      <w:pPr>
        <w:ind w:left="5400" w:firstLine="0"/>
      </w:pPr>
    </w:lvl>
    <w:lvl w:ilvl="8" w:tplc="5FB4FFAC">
      <w:start w:val="1"/>
      <w:numFmt w:val="lowerRoman"/>
      <w:lvlText w:val="%9."/>
      <w:lvlJc w:val="right"/>
      <w:pPr>
        <w:ind w:left="6300" w:firstLine="0"/>
      </w:pPr>
    </w:lvl>
  </w:abstractNum>
  <w:abstractNum w:abstractNumId="77" w15:restartNumberingAfterBreak="0">
    <w:nsid w:val="4FB16DF0"/>
    <w:multiLevelType w:val="hybridMultilevel"/>
    <w:tmpl w:val="606EB1BA"/>
    <w:lvl w:ilvl="0" w:tplc="5BA8B8FA">
      <w:start w:val="1"/>
      <w:numFmt w:val="decimal"/>
      <w:lvlText w:val="%1)"/>
      <w:lvlJc w:val="left"/>
      <w:pPr>
        <w:ind w:left="507" w:hanging="450"/>
      </w:pPr>
      <w:rPr>
        <w:rFonts w:hint="default"/>
      </w:rPr>
    </w:lvl>
    <w:lvl w:ilvl="1" w:tplc="04150019" w:tentative="1">
      <w:start w:val="1"/>
      <w:numFmt w:val="lowerLetter"/>
      <w:lvlText w:val="%2."/>
      <w:lvlJc w:val="left"/>
      <w:pPr>
        <w:ind w:left="1137" w:hanging="360"/>
      </w:pPr>
    </w:lvl>
    <w:lvl w:ilvl="2" w:tplc="0415001B" w:tentative="1">
      <w:start w:val="1"/>
      <w:numFmt w:val="lowerRoman"/>
      <w:lvlText w:val="%3."/>
      <w:lvlJc w:val="right"/>
      <w:pPr>
        <w:ind w:left="1857" w:hanging="180"/>
      </w:pPr>
    </w:lvl>
    <w:lvl w:ilvl="3" w:tplc="0415000F" w:tentative="1">
      <w:start w:val="1"/>
      <w:numFmt w:val="decimal"/>
      <w:lvlText w:val="%4."/>
      <w:lvlJc w:val="left"/>
      <w:pPr>
        <w:ind w:left="2577" w:hanging="360"/>
      </w:pPr>
    </w:lvl>
    <w:lvl w:ilvl="4" w:tplc="04150019" w:tentative="1">
      <w:start w:val="1"/>
      <w:numFmt w:val="lowerLetter"/>
      <w:lvlText w:val="%5."/>
      <w:lvlJc w:val="left"/>
      <w:pPr>
        <w:ind w:left="3297" w:hanging="360"/>
      </w:pPr>
    </w:lvl>
    <w:lvl w:ilvl="5" w:tplc="0415001B" w:tentative="1">
      <w:start w:val="1"/>
      <w:numFmt w:val="lowerRoman"/>
      <w:lvlText w:val="%6."/>
      <w:lvlJc w:val="right"/>
      <w:pPr>
        <w:ind w:left="4017" w:hanging="180"/>
      </w:pPr>
    </w:lvl>
    <w:lvl w:ilvl="6" w:tplc="0415000F" w:tentative="1">
      <w:start w:val="1"/>
      <w:numFmt w:val="decimal"/>
      <w:lvlText w:val="%7."/>
      <w:lvlJc w:val="left"/>
      <w:pPr>
        <w:ind w:left="4737" w:hanging="360"/>
      </w:pPr>
    </w:lvl>
    <w:lvl w:ilvl="7" w:tplc="04150019" w:tentative="1">
      <w:start w:val="1"/>
      <w:numFmt w:val="lowerLetter"/>
      <w:lvlText w:val="%8."/>
      <w:lvlJc w:val="left"/>
      <w:pPr>
        <w:ind w:left="5457" w:hanging="360"/>
      </w:pPr>
    </w:lvl>
    <w:lvl w:ilvl="8" w:tplc="0415001B" w:tentative="1">
      <w:start w:val="1"/>
      <w:numFmt w:val="lowerRoman"/>
      <w:lvlText w:val="%9."/>
      <w:lvlJc w:val="right"/>
      <w:pPr>
        <w:ind w:left="6177" w:hanging="180"/>
      </w:pPr>
    </w:lvl>
  </w:abstractNum>
  <w:abstractNum w:abstractNumId="78" w15:restartNumberingAfterBreak="0">
    <w:nsid w:val="511E42F0"/>
    <w:multiLevelType w:val="hybridMultilevel"/>
    <w:tmpl w:val="82662240"/>
    <w:name w:val="Lista numerowana 40"/>
    <w:lvl w:ilvl="0" w:tplc="7A241FEC">
      <w:start w:val="1"/>
      <w:numFmt w:val="decimal"/>
      <w:lvlText w:val="%1."/>
      <w:lvlJc w:val="left"/>
      <w:pPr>
        <w:ind w:left="0" w:firstLine="0"/>
      </w:pPr>
    </w:lvl>
    <w:lvl w:ilvl="1" w:tplc="0E60EA56">
      <w:start w:val="1"/>
      <w:numFmt w:val="decimal"/>
      <w:lvlText w:val="%2)"/>
      <w:lvlJc w:val="left"/>
      <w:pPr>
        <w:ind w:left="1080" w:firstLine="0"/>
      </w:pPr>
    </w:lvl>
    <w:lvl w:ilvl="2" w:tplc="9262552A">
      <w:start w:val="1"/>
      <w:numFmt w:val="lowerRoman"/>
      <w:lvlText w:val="%3."/>
      <w:lvlJc w:val="right"/>
      <w:pPr>
        <w:ind w:left="1980" w:firstLine="0"/>
      </w:pPr>
    </w:lvl>
    <w:lvl w:ilvl="3" w:tplc="860E6194">
      <w:start w:val="1"/>
      <w:numFmt w:val="decimal"/>
      <w:lvlText w:val="%4."/>
      <w:lvlJc w:val="left"/>
      <w:pPr>
        <w:ind w:left="2520" w:firstLine="0"/>
      </w:pPr>
    </w:lvl>
    <w:lvl w:ilvl="4" w:tplc="E66EC6EE">
      <w:start w:val="1"/>
      <w:numFmt w:val="lowerLetter"/>
      <w:lvlText w:val="%5."/>
      <w:lvlJc w:val="left"/>
      <w:pPr>
        <w:ind w:left="3240" w:firstLine="0"/>
      </w:pPr>
    </w:lvl>
    <w:lvl w:ilvl="5" w:tplc="5056432C">
      <w:start w:val="1"/>
      <w:numFmt w:val="lowerRoman"/>
      <w:lvlText w:val="%6."/>
      <w:lvlJc w:val="right"/>
      <w:pPr>
        <w:ind w:left="4140" w:firstLine="0"/>
      </w:pPr>
    </w:lvl>
    <w:lvl w:ilvl="6" w:tplc="4D4021EE">
      <w:start w:val="1"/>
      <w:numFmt w:val="decimal"/>
      <w:lvlText w:val="%7."/>
      <w:lvlJc w:val="left"/>
      <w:pPr>
        <w:ind w:left="4680" w:firstLine="0"/>
      </w:pPr>
    </w:lvl>
    <w:lvl w:ilvl="7" w:tplc="2746EED6">
      <w:start w:val="1"/>
      <w:numFmt w:val="lowerLetter"/>
      <w:lvlText w:val="%8."/>
      <w:lvlJc w:val="left"/>
      <w:pPr>
        <w:ind w:left="5400" w:firstLine="0"/>
      </w:pPr>
    </w:lvl>
    <w:lvl w:ilvl="8" w:tplc="090A3F52">
      <w:start w:val="1"/>
      <w:numFmt w:val="lowerRoman"/>
      <w:lvlText w:val="%9."/>
      <w:lvlJc w:val="right"/>
      <w:pPr>
        <w:ind w:left="6300" w:firstLine="0"/>
      </w:pPr>
    </w:lvl>
  </w:abstractNum>
  <w:abstractNum w:abstractNumId="79" w15:restartNumberingAfterBreak="0">
    <w:nsid w:val="52943A24"/>
    <w:multiLevelType w:val="singleLevel"/>
    <w:tmpl w:val="76AAF0C0"/>
    <w:name w:val="WW8Num9"/>
    <w:lvl w:ilvl="0">
      <w:start w:val="1"/>
      <w:numFmt w:val="decimal"/>
      <w:lvlText w:val="%1."/>
      <w:lvlJc w:val="left"/>
      <w:pPr>
        <w:ind w:left="709" w:firstLine="0"/>
      </w:pPr>
    </w:lvl>
  </w:abstractNum>
  <w:abstractNum w:abstractNumId="80" w15:restartNumberingAfterBreak="0">
    <w:nsid w:val="53036DF5"/>
    <w:multiLevelType w:val="hybridMultilevel"/>
    <w:tmpl w:val="57F02588"/>
    <w:name w:val="Lista numerowana 19"/>
    <w:lvl w:ilvl="0" w:tplc="15F818AA">
      <w:start w:val="1"/>
      <w:numFmt w:val="decimal"/>
      <w:lvlText w:val="%1."/>
      <w:lvlJc w:val="left"/>
      <w:pPr>
        <w:ind w:left="360" w:firstLine="0"/>
      </w:pPr>
    </w:lvl>
    <w:lvl w:ilvl="1" w:tplc="939429F2">
      <w:start w:val="1"/>
      <w:numFmt w:val="lowerLetter"/>
      <w:lvlText w:val="%2."/>
      <w:lvlJc w:val="left"/>
      <w:pPr>
        <w:ind w:left="1080" w:firstLine="0"/>
      </w:pPr>
    </w:lvl>
    <w:lvl w:ilvl="2" w:tplc="A64C2C78">
      <w:start w:val="1"/>
      <w:numFmt w:val="lowerRoman"/>
      <w:lvlText w:val="%3."/>
      <w:lvlJc w:val="right"/>
      <w:pPr>
        <w:ind w:left="1980" w:firstLine="0"/>
      </w:pPr>
    </w:lvl>
    <w:lvl w:ilvl="3" w:tplc="77542BCC">
      <w:start w:val="1"/>
      <w:numFmt w:val="decimal"/>
      <w:lvlText w:val="%4."/>
      <w:lvlJc w:val="left"/>
      <w:pPr>
        <w:ind w:left="2520" w:firstLine="0"/>
      </w:pPr>
    </w:lvl>
    <w:lvl w:ilvl="4" w:tplc="ADA4D7EE">
      <w:start w:val="1"/>
      <w:numFmt w:val="lowerLetter"/>
      <w:lvlText w:val="%5."/>
      <w:lvlJc w:val="left"/>
      <w:pPr>
        <w:ind w:left="3240" w:firstLine="0"/>
      </w:pPr>
    </w:lvl>
    <w:lvl w:ilvl="5" w:tplc="43D6F372">
      <w:start w:val="1"/>
      <w:numFmt w:val="lowerRoman"/>
      <w:lvlText w:val="%6."/>
      <w:lvlJc w:val="right"/>
      <w:pPr>
        <w:ind w:left="4140" w:firstLine="0"/>
      </w:pPr>
    </w:lvl>
    <w:lvl w:ilvl="6" w:tplc="114AC374">
      <w:start w:val="1"/>
      <w:numFmt w:val="decimal"/>
      <w:lvlText w:val="%7."/>
      <w:lvlJc w:val="left"/>
      <w:pPr>
        <w:ind w:left="4680" w:firstLine="0"/>
      </w:pPr>
    </w:lvl>
    <w:lvl w:ilvl="7" w:tplc="B1301D98">
      <w:start w:val="1"/>
      <w:numFmt w:val="lowerLetter"/>
      <w:lvlText w:val="%8."/>
      <w:lvlJc w:val="left"/>
      <w:pPr>
        <w:ind w:left="5400" w:firstLine="0"/>
      </w:pPr>
    </w:lvl>
    <w:lvl w:ilvl="8" w:tplc="995A92A4">
      <w:start w:val="1"/>
      <w:numFmt w:val="lowerRoman"/>
      <w:lvlText w:val="%9."/>
      <w:lvlJc w:val="right"/>
      <w:pPr>
        <w:ind w:left="6300" w:firstLine="0"/>
      </w:pPr>
    </w:lvl>
  </w:abstractNum>
  <w:abstractNum w:abstractNumId="81" w15:restartNumberingAfterBreak="0">
    <w:nsid w:val="53371A6C"/>
    <w:multiLevelType w:val="hybridMultilevel"/>
    <w:tmpl w:val="9BA8FEC8"/>
    <w:name w:val="Lista numerowana 9"/>
    <w:lvl w:ilvl="0" w:tplc="C6BC8C22">
      <w:start w:val="1"/>
      <w:numFmt w:val="lowerLetter"/>
      <w:lvlText w:val="%1."/>
      <w:lvlJc w:val="left"/>
      <w:pPr>
        <w:ind w:left="360" w:firstLine="0"/>
      </w:pPr>
    </w:lvl>
    <w:lvl w:ilvl="1" w:tplc="65EC8358">
      <w:start w:val="1"/>
      <w:numFmt w:val="lowerLetter"/>
      <w:lvlText w:val="%2."/>
      <w:lvlJc w:val="left"/>
      <w:pPr>
        <w:ind w:left="1080" w:firstLine="0"/>
      </w:pPr>
    </w:lvl>
    <w:lvl w:ilvl="2" w:tplc="4E08DA16">
      <w:start w:val="1"/>
      <w:numFmt w:val="lowerRoman"/>
      <w:lvlText w:val="%3."/>
      <w:lvlJc w:val="left"/>
      <w:pPr>
        <w:ind w:left="1980" w:firstLine="0"/>
      </w:pPr>
    </w:lvl>
    <w:lvl w:ilvl="3" w:tplc="1EAADC1A">
      <w:start w:val="1"/>
      <w:numFmt w:val="decimal"/>
      <w:lvlText w:val="%4."/>
      <w:lvlJc w:val="left"/>
      <w:pPr>
        <w:ind w:left="2520" w:firstLine="0"/>
      </w:pPr>
    </w:lvl>
    <w:lvl w:ilvl="4" w:tplc="6F941E54">
      <w:start w:val="1"/>
      <w:numFmt w:val="lowerLetter"/>
      <w:lvlText w:val="%5."/>
      <w:lvlJc w:val="left"/>
      <w:pPr>
        <w:ind w:left="3240" w:firstLine="0"/>
      </w:pPr>
    </w:lvl>
    <w:lvl w:ilvl="5" w:tplc="03BC9A8A">
      <w:start w:val="1"/>
      <w:numFmt w:val="lowerRoman"/>
      <w:lvlText w:val="%6."/>
      <w:lvlJc w:val="left"/>
      <w:pPr>
        <w:ind w:left="4140" w:firstLine="0"/>
      </w:pPr>
    </w:lvl>
    <w:lvl w:ilvl="6" w:tplc="47FE6830">
      <w:start w:val="1"/>
      <w:numFmt w:val="decimal"/>
      <w:lvlText w:val="%7."/>
      <w:lvlJc w:val="left"/>
      <w:pPr>
        <w:ind w:left="4680" w:firstLine="0"/>
      </w:pPr>
    </w:lvl>
    <w:lvl w:ilvl="7" w:tplc="751E7C04">
      <w:start w:val="1"/>
      <w:numFmt w:val="lowerLetter"/>
      <w:lvlText w:val="%8."/>
      <w:lvlJc w:val="left"/>
      <w:pPr>
        <w:ind w:left="5400" w:firstLine="0"/>
      </w:pPr>
    </w:lvl>
    <w:lvl w:ilvl="8" w:tplc="078E1282">
      <w:start w:val="1"/>
      <w:numFmt w:val="lowerRoman"/>
      <w:lvlText w:val="%9."/>
      <w:lvlJc w:val="left"/>
      <w:pPr>
        <w:ind w:left="6300" w:firstLine="0"/>
      </w:pPr>
    </w:lvl>
  </w:abstractNum>
  <w:abstractNum w:abstractNumId="82" w15:restartNumberingAfterBreak="0">
    <w:nsid w:val="53DA1026"/>
    <w:multiLevelType w:val="hybridMultilevel"/>
    <w:tmpl w:val="59F8D180"/>
    <w:name w:val="Lista numerowana 69"/>
    <w:lvl w:ilvl="0" w:tplc="AEEADBAA">
      <w:start w:val="1"/>
      <w:numFmt w:val="lowerLetter"/>
      <w:lvlText w:val="%1)"/>
      <w:lvlJc w:val="left"/>
      <w:pPr>
        <w:ind w:left="1211" w:firstLine="0"/>
      </w:pPr>
    </w:lvl>
    <w:lvl w:ilvl="1" w:tplc="CAAE1E18">
      <w:start w:val="1"/>
      <w:numFmt w:val="lowerLetter"/>
      <w:lvlText w:val="%2."/>
      <w:lvlJc w:val="left"/>
      <w:pPr>
        <w:ind w:left="1931" w:firstLine="0"/>
      </w:pPr>
    </w:lvl>
    <w:lvl w:ilvl="2" w:tplc="C958D0F0">
      <w:start w:val="1"/>
      <w:numFmt w:val="lowerRoman"/>
      <w:lvlText w:val="%3."/>
      <w:lvlJc w:val="right"/>
      <w:pPr>
        <w:ind w:left="2831" w:firstLine="0"/>
      </w:pPr>
    </w:lvl>
    <w:lvl w:ilvl="3" w:tplc="1DB040E6">
      <w:start w:val="1"/>
      <w:numFmt w:val="decimal"/>
      <w:lvlText w:val="%4."/>
      <w:lvlJc w:val="left"/>
      <w:pPr>
        <w:ind w:left="3371" w:firstLine="0"/>
      </w:pPr>
    </w:lvl>
    <w:lvl w:ilvl="4" w:tplc="210C4BA4">
      <w:start w:val="1"/>
      <w:numFmt w:val="lowerLetter"/>
      <w:lvlText w:val="%5."/>
      <w:lvlJc w:val="left"/>
      <w:pPr>
        <w:ind w:left="4091" w:firstLine="0"/>
      </w:pPr>
    </w:lvl>
    <w:lvl w:ilvl="5" w:tplc="4FCA5B32">
      <w:start w:val="1"/>
      <w:numFmt w:val="lowerRoman"/>
      <w:lvlText w:val="%6."/>
      <w:lvlJc w:val="right"/>
      <w:pPr>
        <w:ind w:left="4991" w:firstLine="0"/>
      </w:pPr>
    </w:lvl>
    <w:lvl w:ilvl="6" w:tplc="0DE2F864">
      <w:start w:val="1"/>
      <w:numFmt w:val="decimal"/>
      <w:lvlText w:val="%7."/>
      <w:lvlJc w:val="left"/>
      <w:pPr>
        <w:ind w:left="5531" w:firstLine="0"/>
      </w:pPr>
    </w:lvl>
    <w:lvl w:ilvl="7" w:tplc="D35C1818">
      <w:start w:val="1"/>
      <w:numFmt w:val="lowerLetter"/>
      <w:lvlText w:val="%8."/>
      <w:lvlJc w:val="left"/>
      <w:pPr>
        <w:ind w:left="6251" w:firstLine="0"/>
      </w:pPr>
    </w:lvl>
    <w:lvl w:ilvl="8" w:tplc="A682542E">
      <w:start w:val="1"/>
      <w:numFmt w:val="lowerRoman"/>
      <w:lvlText w:val="%9."/>
      <w:lvlJc w:val="right"/>
      <w:pPr>
        <w:ind w:left="7151" w:firstLine="0"/>
      </w:pPr>
    </w:lvl>
  </w:abstractNum>
  <w:abstractNum w:abstractNumId="83" w15:restartNumberingAfterBreak="0">
    <w:nsid w:val="55073EC1"/>
    <w:multiLevelType w:val="singleLevel"/>
    <w:tmpl w:val="4F1E8E60"/>
    <w:name w:val="Bullet 82"/>
    <w:lvl w:ilvl="0">
      <w:start w:val="1"/>
      <w:numFmt w:val="ordinal"/>
      <w:lvlText w:val="%1"/>
      <w:lvlJc w:val="left"/>
      <w:pPr>
        <w:tabs>
          <w:tab w:val="num" w:pos="360"/>
        </w:tabs>
        <w:ind w:left="360" w:hanging="360"/>
      </w:pPr>
    </w:lvl>
  </w:abstractNum>
  <w:abstractNum w:abstractNumId="84" w15:restartNumberingAfterBreak="0">
    <w:nsid w:val="56CA5844"/>
    <w:multiLevelType w:val="hybridMultilevel"/>
    <w:tmpl w:val="E65866AA"/>
    <w:name w:val="Lista numerowana 44"/>
    <w:lvl w:ilvl="0" w:tplc="F1DAEE5E">
      <w:start w:val="1"/>
      <w:numFmt w:val="decimal"/>
      <w:lvlText w:val="%1)"/>
      <w:lvlJc w:val="left"/>
      <w:pPr>
        <w:ind w:left="360" w:firstLine="0"/>
      </w:pPr>
    </w:lvl>
    <w:lvl w:ilvl="1" w:tplc="20D62A8A">
      <w:start w:val="1"/>
      <w:numFmt w:val="lowerLetter"/>
      <w:lvlText w:val="%2."/>
      <w:lvlJc w:val="left"/>
      <w:pPr>
        <w:ind w:left="1080" w:firstLine="0"/>
      </w:pPr>
    </w:lvl>
    <w:lvl w:ilvl="2" w:tplc="71FC5A04">
      <w:start w:val="1"/>
      <w:numFmt w:val="lowerRoman"/>
      <w:lvlText w:val="%3."/>
      <w:lvlJc w:val="right"/>
      <w:pPr>
        <w:ind w:left="1980" w:firstLine="0"/>
      </w:pPr>
    </w:lvl>
    <w:lvl w:ilvl="3" w:tplc="D6D8B9FE">
      <w:start w:val="1"/>
      <w:numFmt w:val="decimal"/>
      <w:lvlText w:val="%4."/>
      <w:lvlJc w:val="left"/>
      <w:pPr>
        <w:ind w:left="2520" w:firstLine="0"/>
      </w:pPr>
    </w:lvl>
    <w:lvl w:ilvl="4" w:tplc="C5D0760A">
      <w:start w:val="1"/>
      <w:numFmt w:val="lowerLetter"/>
      <w:lvlText w:val="%5."/>
      <w:lvlJc w:val="left"/>
      <w:pPr>
        <w:ind w:left="3240" w:firstLine="0"/>
      </w:pPr>
    </w:lvl>
    <w:lvl w:ilvl="5" w:tplc="FD24F980">
      <w:start w:val="1"/>
      <w:numFmt w:val="lowerRoman"/>
      <w:lvlText w:val="%6."/>
      <w:lvlJc w:val="right"/>
      <w:pPr>
        <w:ind w:left="4140" w:firstLine="0"/>
      </w:pPr>
    </w:lvl>
    <w:lvl w:ilvl="6" w:tplc="53F2EAF6">
      <w:start w:val="1"/>
      <w:numFmt w:val="decimal"/>
      <w:lvlText w:val="%7."/>
      <w:lvlJc w:val="left"/>
      <w:pPr>
        <w:ind w:left="4680" w:firstLine="0"/>
      </w:pPr>
    </w:lvl>
    <w:lvl w:ilvl="7" w:tplc="7E0865DA">
      <w:start w:val="1"/>
      <w:numFmt w:val="lowerLetter"/>
      <w:lvlText w:val="%8."/>
      <w:lvlJc w:val="left"/>
      <w:pPr>
        <w:ind w:left="5400" w:firstLine="0"/>
      </w:pPr>
    </w:lvl>
    <w:lvl w:ilvl="8" w:tplc="F4BEBF60">
      <w:start w:val="1"/>
      <w:numFmt w:val="lowerRoman"/>
      <w:lvlText w:val="%9."/>
      <w:lvlJc w:val="right"/>
      <w:pPr>
        <w:ind w:left="6300" w:firstLine="0"/>
      </w:pPr>
    </w:lvl>
  </w:abstractNum>
  <w:abstractNum w:abstractNumId="85" w15:restartNumberingAfterBreak="0">
    <w:nsid w:val="56EB4449"/>
    <w:multiLevelType w:val="hybridMultilevel"/>
    <w:tmpl w:val="A97C72EC"/>
    <w:name w:val="Lista numerowana 41"/>
    <w:lvl w:ilvl="0" w:tplc="518A82F0">
      <w:start w:val="1"/>
      <w:numFmt w:val="lowerLetter"/>
      <w:lvlText w:val="%1)"/>
      <w:lvlJc w:val="left"/>
      <w:pPr>
        <w:ind w:left="360" w:firstLine="0"/>
      </w:pPr>
    </w:lvl>
    <w:lvl w:ilvl="1" w:tplc="A51CB48E">
      <w:start w:val="1"/>
      <w:numFmt w:val="lowerLetter"/>
      <w:lvlText w:val="%2."/>
      <w:lvlJc w:val="left"/>
      <w:pPr>
        <w:ind w:left="1080" w:firstLine="0"/>
      </w:pPr>
    </w:lvl>
    <w:lvl w:ilvl="2" w:tplc="38A451D2">
      <w:start w:val="1"/>
      <w:numFmt w:val="lowerRoman"/>
      <w:lvlText w:val="%3."/>
      <w:lvlJc w:val="right"/>
      <w:pPr>
        <w:ind w:left="1980" w:firstLine="0"/>
      </w:pPr>
    </w:lvl>
    <w:lvl w:ilvl="3" w:tplc="347A994C">
      <w:start w:val="1"/>
      <w:numFmt w:val="decimal"/>
      <w:lvlText w:val="%4."/>
      <w:lvlJc w:val="left"/>
      <w:pPr>
        <w:ind w:left="2520" w:firstLine="0"/>
      </w:pPr>
    </w:lvl>
    <w:lvl w:ilvl="4" w:tplc="81BEF3FC">
      <w:start w:val="1"/>
      <w:numFmt w:val="lowerLetter"/>
      <w:lvlText w:val="%5."/>
      <w:lvlJc w:val="left"/>
      <w:pPr>
        <w:ind w:left="3240" w:firstLine="0"/>
      </w:pPr>
    </w:lvl>
    <w:lvl w:ilvl="5" w:tplc="8F24EB68">
      <w:start w:val="1"/>
      <w:numFmt w:val="lowerRoman"/>
      <w:lvlText w:val="%6."/>
      <w:lvlJc w:val="right"/>
      <w:pPr>
        <w:ind w:left="4140" w:firstLine="0"/>
      </w:pPr>
    </w:lvl>
    <w:lvl w:ilvl="6" w:tplc="B62A200C">
      <w:start w:val="1"/>
      <w:numFmt w:val="decimal"/>
      <w:lvlText w:val="%7."/>
      <w:lvlJc w:val="left"/>
      <w:pPr>
        <w:ind w:left="4680" w:firstLine="0"/>
      </w:pPr>
    </w:lvl>
    <w:lvl w:ilvl="7" w:tplc="DFC07C9A">
      <w:start w:val="1"/>
      <w:numFmt w:val="lowerLetter"/>
      <w:lvlText w:val="%8."/>
      <w:lvlJc w:val="left"/>
      <w:pPr>
        <w:ind w:left="5400" w:firstLine="0"/>
      </w:pPr>
    </w:lvl>
    <w:lvl w:ilvl="8" w:tplc="A0E61EE0">
      <w:start w:val="1"/>
      <w:numFmt w:val="lowerRoman"/>
      <w:lvlText w:val="%9."/>
      <w:lvlJc w:val="right"/>
      <w:pPr>
        <w:ind w:left="6300" w:firstLine="0"/>
      </w:pPr>
    </w:lvl>
  </w:abstractNum>
  <w:abstractNum w:abstractNumId="86" w15:restartNumberingAfterBreak="0">
    <w:nsid w:val="578A0959"/>
    <w:multiLevelType w:val="hybridMultilevel"/>
    <w:tmpl w:val="BA6410EE"/>
    <w:name w:val="Lista numerowana 6"/>
    <w:lvl w:ilvl="0" w:tplc="C5D880B4">
      <w:start w:val="1"/>
      <w:numFmt w:val="decimal"/>
      <w:lvlText w:val="%1."/>
      <w:lvlJc w:val="left"/>
      <w:pPr>
        <w:ind w:left="350" w:firstLine="0"/>
      </w:pPr>
    </w:lvl>
    <w:lvl w:ilvl="1" w:tplc="DBB68878">
      <w:start w:val="1"/>
      <w:numFmt w:val="lowerLetter"/>
      <w:lvlText w:val="%2."/>
      <w:lvlJc w:val="left"/>
      <w:pPr>
        <w:ind w:left="1070" w:firstLine="0"/>
      </w:pPr>
    </w:lvl>
    <w:lvl w:ilvl="2" w:tplc="E93AE5B4">
      <w:start w:val="1"/>
      <w:numFmt w:val="lowerRoman"/>
      <w:lvlText w:val="%3."/>
      <w:lvlJc w:val="left"/>
      <w:pPr>
        <w:ind w:left="1970" w:firstLine="0"/>
      </w:pPr>
    </w:lvl>
    <w:lvl w:ilvl="3" w:tplc="AAA071E8">
      <w:start w:val="1"/>
      <w:numFmt w:val="decimal"/>
      <w:lvlText w:val="%4."/>
      <w:lvlJc w:val="left"/>
      <w:pPr>
        <w:ind w:left="2510" w:firstLine="0"/>
      </w:pPr>
    </w:lvl>
    <w:lvl w:ilvl="4" w:tplc="68EA33BA">
      <w:start w:val="1"/>
      <w:numFmt w:val="lowerLetter"/>
      <w:lvlText w:val="%5."/>
      <w:lvlJc w:val="left"/>
      <w:pPr>
        <w:ind w:left="3230" w:firstLine="0"/>
      </w:pPr>
    </w:lvl>
    <w:lvl w:ilvl="5" w:tplc="F02C83E8">
      <w:start w:val="1"/>
      <w:numFmt w:val="lowerRoman"/>
      <w:lvlText w:val="%6."/>
      <w:lvlJc w:val="left"/>
      <w:pPr>
        <w:ind w:left="4130" w:firstLine="0"/>
      </w:pPr>
    </w:lvl>
    <w:lvl w:ilvl="6" w:tplc="BAC4A2B0">
      <w:start w:val="1"/>
      <w:numFmt w:val="decimal"/>
      <w:lvlText w:val="%7."/>
      <w:lvlJc w:val="left"/>
      <w:pPr>
        <w:ind w:left="4670" w:firstLine="0"/>
      </w:pPr>
    </w:lvl>
    <w:lvl w:ilvl="7" w:tplc="CF2A23E4">
      <w:start w:val="1"/>
      <w:numFmt w:val="lowerLetter"/>
      <w:lvlText w:val="%8."/>
      <w:lvlJc w:val="left"/>
      <w:pPr>
        <w:ind w:left="5390" w:firstLine="0"/>
      </w:pPr>
    </w:lvl>
    <w:lvl w:ilvl="8" w:tplc="6EFE739E">
      <w:start w:val="1"/>
      <w:numFmt w:val="lowerRoman"/>
      <w:lvlText w:val="%9."/>
      <w:lvlJc w:val="left"/>
      <w:pPr>
        <w:ind w:left="6290" w:firstLine="0"/>
      </w:pPr>
    </w:lvl>
  </w:abstractNum>
  <w:abstractNum w:abstractNumId="87" w15:restartNumberingAfterBreak="0">
    <w:nsid w:val="58881189"/>
    <w:multiLevelType w:val="hybridMultilevel"/>
    <w:tmpl w:val="C0808970"/>
    <w:name w:val="Lista numerowana 57"/>
    <w:lvl w:ilvl="0" w:tplc="1E8E9582">
      <w:start w:val="1"/>
      <w:numFmt w:val="lowerLetter"/>
      <w:lvlText w:val="%1)"/>
      <w:lvlJc w:val="left"/>
      <w:pPr>
        <w:ind w:left="1080" w:firstLine="0"/>
      </w:pPr>
    </w:lvl>
    <w:lvl w:ilvl="1" w:tplc="1F50995E">
      <w:start w:val="1"/>
      <w:numFmt w:val="lowerLetter"/>
      <w:lvlText w:val="%2."/>
      <w:lvlJc w:val="left"/>
      <w:pPr>
        <w:ind w:left="1800" w:firstLine="0"/>
      </w:pPr>
    </w:lvl>
    <w:lvl w:ilvl="2" w:tplc="19DEDCCA">
      <w:start w:val="1"/>
      <w:numFmt w:val="lowerRoman"/>
      <w:lvlText w:val="%3."/>
      <w:lvlJc w:val="right"/>
      <w:pPr>
        <w:ind w:left="2700" w:firstLine="0"/>
      </w:pPr>
    </w:lvl>
    <w:lvl w:ilvl="3" w:tplc="C4D2403E">
      <w:start w:val="1"/>
      <w:numFmt w:val="decimal"/>
      <w:lvlText w:val="%4."/>
      <w:lvlJc w:val="left"/>
      <w:pPr>
        <w:ind w:left="3240" w:firstLine="0"/>
      </w:pPr>
    </w:lvl>
    <w:lvl w:ilvl="4" w:tplc="E01E6374">
      <w:start w:val="1"/>
      <w:numFmt w:val="lowerLetter"/>
      <w:lvlText w:val="%5."/>
      <w:lvlJc w:val="left"/>
      <w:pPr>
        <w:ind w:left="3960" w:firstLine="0"/>
      </w:pPr>
    </w:lvl>
    <w:lvl w:ilvl="5" w:tplc="B4828E86">
      <w:start w:val="1"/>
      <w:numFmt w:val="lowerRoman"/>
      <w:lvlText w:val="%6."/>
      <w:lvlJc w:val="right"/>
      <w:pPr>
        <w:ind w:left="4860" w:firstLine="0"/>
      </w:pPr>
    </w:lvl>
    <w:lvl w:ilvl="6" w:tplc="11CAD060">
      <w:start w:val="1"/>
      <w:numFmt w:val="decimal"/>
      <w:lvlText w:val="%7."/>
      <w:lvlJc w:val="left"/>
      <w:pPr>
        <w:ind w:left="5400" w:firstLine="0"/>
      </w:pPr>
    </w:lvl>
    <w:lvl w:ilvl="7" w:tplc="794841EA">
      <w:start w:val="1"/>
      <w:numFmt w:val="lowerLetter"/>
      <w:lvlText w:val="%8."/>
      <w:lvlJc w:val="left"/>
      <w:pPr>
        <w:ind w:left="6120" w:firstLine="0"/>
      </w:pPr>
    </w:lvl>
    <w:lvl w:ilvl="8" w:tplc="14A20850">
      <w:start w:val="1"/>
      <w:numFmt w:val="lowerRoman"/>
      <w:lvlText w:val="%9."/>
      <w:lvlJc w:val="right"/>
      <w:pPr>
        <w:ind w:left="7020" w:firstLine="0"/>
      </w:pPr>
    </w:lvl>
  </w:abstractNum>
  <w:abstractNum w:abstractNumId="88" w15:restartNumberingAfterBreak="0">
    <w:nsid w:val="59060679"/>
    <w:multiLevelType w:val="hybridMultilevel"/>
    <w:tmpl w:val="DB3ABF5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5A65183E"/>
    <w:multiLevelType w:val="hybridMultilevel"/>
    <w:tmpl w:val="5BAA0C7E"/>
    <w:name w:val="Lista numerowana 48"/>
    <w:lvl w:ilvl="0" w:tplc="7F4C1432">
      <w:start w:val="1"/>
      <w:numFmt w:val="decimal"/>
      <w:lvlText w:val="%1."/>
      <w:lvlJc w:val="left"/>
      <w:pPr>
        <w:ind w:left="0" w:firstLine="0"/>
      </w:pPr>
    </w:lvl>
    <w:lvl w:ilvl="1" w:tplc="3A986978">
      <w:start w:val="1"/>
      <w:numFmt w:val="lowerLetter"/>
      <w:lvlText w:val="%2."/>
      <w:lvlJc w:val="left"/>
      <w:pPr>
        <w:ind w:left="1080" w:firstLine="0"/>
      </w:pPr>
    </w:lvl>
    <w:lvl w:ilvl="2" w:tplc="B7527BB6">
      <w:start w:val="1"/>
      <w:numFmt w:val="lowerRoman"/>
      <w:lvlText w:val="%3."/>
      <w:lvlJc w:val="right"/>
      <w:pPr>
        <w:ind w:left="1980" w:firstLine="0"/>
      </w:pPr>
    </w:lvl>
    <w:lvl w:ilvl="3" w:tplc="633677D8">
      <w:start w:val="1"/>
      <w:numFmt w:val="decimal"/>
      <w:lvlText w:val="%4."/>
      <w:lvlJc w:val="left"/>
      <w:pPr>
        <w:ind w:left="2520" w:firstLine="0"/>
      </w:pPr>
    </w:lvl>
    <w:lvl w:ilvl="4" w:tplc="26340894">
      <w:start w:val="1"/>
      <w:numFmt w:val="lowerLetter"/>
      <w:lvlText w:val="%5."/>
      <w:lvlJc w:val="left"/>
      <w:pPr>
        <w:ind w:left="3240" w:firstLine="0"/>
      </w:pPr>
    </w:lvl>
    <w:lvl w:ilvl="5" w:tplc="690A45C2">
      <w:start w:val="1"/>
      <w:numFmt w:val="lowerRoman"/>
      <w:lvlText w:val="%6."/>
      <w:lvlJc w:val="right"/>
      <w:pPr>
        <w:ind w:left="4140" w:firstLine="0"/>
      </w:pPr>
    </w:lvl>
    <w:lvl w:ilvl="6" w:tplc="90548D7C">
      <w:start w:val="1"/>
      <w:numFmt w:val="decimal"/>
      <w:lvlText w:val="%7."/>
      <w:lvlJc w:val="left"/>
      <w:pPr>
        <w:ind w:left="4680" w:firstLine="0"/>
      </w:pPr>
    </w:lvl>
    <w:lvl w:ilvl="7" w:tplc="715C5588">
      <w:start w:val="1"/>
      <w:numFmt w:val="lowerLetter"/>
      <w:lvlText w:val="%8."/>
      <w:lvlJc w:val="left"/>
      <w:pPr>
        <w:ind w:left="5400" w:firstLine="0"/>
      </w:pPr>
    </w:lvl>
    <w:lvl w:ilvl="8" w:tplc="D1426260">
      <w:start w:val="1"/>
      <w:numFmt w:val="lowerRoman"/>
      <w:lvlText w:val="%9."/>
      <w:lvlJc w:val="right"/>
      <w:pPr>
        <w:ind w:left="6300" w:firstLine="0"/>
      </w:pPr>
    </w:lvl>
  </w:abstractNum>
  <w:abstractNum w:abstractNumId="90" w15:restartNumberingAfterBreak="0">
    <w:nsid w:val="5A6F202C"/>
    <w:multiLevelType w:val="hybridMultilevel"/>
    <w:tmpl w:val="002AC0D8"/>
    <w:name w:val="Lista numerowana 54"/>
    <w:lvl w:ilvl="0" w:tplc="C8261250">
      <w:start w:val="1"/>
      <w:numFmt w:val="decimal"/>
      <w:lvlText w:val="%1."/>
      <w:lvlJc w:val="left"/>
      <w:pPr>
        <w:ind w:left="644" w:firstLine="0"/>
      </w:pPr>
    </w:lvl>
    <w:lvl w:ilvl="1" w:tplc="EBCA43FA">
      <w:start w:val="1"/>
      <w:numFmt w:val="lowerLetter"/>
      <w:lvlText w:val="%2."/>
      <w:lvlJc w:val="left"/>
      <w:pPr>
        <w:ind w:left="1364" w:firstLine="0"/>
      </w:pPr>
    </w:lvl>
    <w:lvl w:ilvl="2" w:tplc="3D6E2DDE">
      <w:start w:val="1"/>
      <w:numFmt w:val="lowerRoman"/>
      <w:lvlText w:val="%3."/>
      <w:lvlJc w:val="right"/>
      <w:pPr>
        <w:ind w:left="2264" w:firstLine="0"/>
      </w:pPr>
    </w:lvl>
    <w:lvl w:ilvl="3" w:tplc="0958BB02">
      <w:start w:val="1"/>
      <w:numFmt w:val="decimal"/>
      <w:lvlText w:val="%4."/>
      <w:lvlJc w:val="left"/>
      <w:pPr>
        <w:ind w:left="2804" w:firstLine="0"/>
      </w:pPr>
    </w:lvl>
    <w:lvl w:ilvl="4" w:tplc="F26EEDB6">
      <w:start w:val="1"/>
      <w:numFmt w:val="lowerLetter"/>
      <w:lvlText w:val="%5."/>
      <w:lvlJc w:val="left"/>
      <w:pPr>
        <w:ind w:left="3524" w:firstLine="0"/>
      </w:pPr>
    </w:lvl>
    <w:lvl w:ilvl="5" w:tplc="151E7B26">
      <w:start w:val="1"/>
      <w:numFmt w:val="lowerRoman"/>
      <w:lvlText w:val="%6."/>
      <w:lvlJc w:val="right"/>
      <w:pPr>
        <w:ind w:left="4424" w:firstLine="0"/>
      </w:pPr>
    </w:lvl>
    <w:lvl w:ilvl="6" w:tplc="BDE213C2">
      <w:start w:val="1"/>
      <w:numFmt w:val="decimal"/>
      <w:lvlText w:val="%7."/>
      <w:lvlJc w:val="left"/>
      <w:pPr>
        <w:ind w:left="4964" w:firstLine="0"/>
      </w:pPr>
    </w:lvl>
    <w:lvl w:ilvl="7" w:tplc="6CF45D44">
      <w:start w:val="1"/>
      <w:numFmt w:val="lowerLetter"/>
      <w:lvlText w:val="%8."/>
      <w:lvlJc w:val="left"/>
      <w:pPr>
        <w:ind w:left="5684" w:firstLine="0"/>
      </w:pPr>
    </w:lvl>
    <w:lvl w:ilvl="8" w:tplc="7EFE43E6">
      <w:start w:val="1"/>
      <w:numFmt w:val="lowerRoman"/>
      <w:lvlText w:val="%9."/>
      <w:lvlJc w:val="right"/>
      <w:pPr>
        <w:ind w:left="6584" w:firstLine="0"/>
      </w:pPr>
    </w:lvl>
  </w:abstractNum>
  <w:abstractNum w:abstractNumId="91" w15:restartNumberingAfterBreak="0">
    <w:nsid w:val="614D0932"/>
    <w:multiLevelType w:val="hybridMultilevel"/>
    <w:tmpl w:val="C786E8CC"/>
    <w:name w:val="Lista numerowana 24"/>
    <w:lvl w:ilvl="0" w:tplc="7FFA3D0A">
      <w:start w:val="1"/>
      <w:numFmt w:val="decimal"/>
      <w:lvlText w:val="%1)"/>
      <w:lvlJc w:val="left"/>
      <w:pPr>
        <w:ind w:left="643" w:firstLine="0"/>
      </w:pPr>
    </w:lvl>
    <w:lvl w:ilvl="1" w:tplc="00D07E04">
      <w:start w:val="1"/>
      <w:numFmt w:val="lowerLetter"/>
      <w:lvlText w:val="%2."/>
      <w:lvlJc w:val="left"/>
      <w:pPr>
        <w:ind w:left="1363" w:firstLine="0"/>
      </w:pPr>
    </w:lvl>
    <w:lvl w:ilvl="2" w:tplc="F9EC9FCE">
      <w:start w:val="1"/>
      <w:numFmt w:val="lowerRoman"/>
      <w:lvlText w:val="%3."/>
      <w:lvlJc w:val="right"/>
      <w:pPr>
        <w:ind w:left="2263" w:firstLine="0"/>
      </w:pPr>
    </w:lvl>
    <w:lvl w:ilvl="3" w:tplc="3A9A7000">
      <w:start w:val="1"/>
      <w:numFmt w:val="decimal"/>
      <w:lvlText w:val="%4."/>
      <w:lvlJc w:val="left"/>
      <w:pPr>
        <w:ind w:left="2803" w:firstLine="0"/>
      </w:pPr>
    </w:lvl>
    <w:lvl w:ilvl="4" w:tplc="381E42C2">
      <w:start w:val="1"/>
      <w:numFmt w:val="lowerLetter"/>
      <w:lvlText w:val="%5."/>
      <w:lvlJc w:val="left"/>
      <w:pPr>
        <w:ind w:left="3523" w:firstLine="0"/>
      </w:pPr>
    </w:lvl>
    <w:lvl w:ilvl="5" w:tplc="9B28CA50">
      <w:start w:val="1"/>
      <w:numFmt w:val="lowerRoman"/>
      <w:lvlText w:val="%6."/>
      <w:lvlJc w:val="right"/>
      <w:pPr>
        <w:ind w:left="4423" w:firstLine="0"/>
      </w:pPr>
    </w:lvl>
    <w:lvl w:ilvl="6" w:tplc="16A873F2">
      <w:start w:val="1"/>
      <w:numFmt w:val="decimal"/>
      <w:lvlText w:val="%7."/>
      <w:lvlJc w:val="left"/>
      <w:pPr>
        <w:ind w:left="4963" w:firstLine="0"/>
      </w:pPr>
    </w:lvl>
    <w:lvl w:ilvl="7" w:tplc="6C8811D0">
      <w:start w:val="1"/>
      <w:numFmt w:val="lowerLetter"/>
      <w:lvlText w:val="%8."/>
      <w:lvlJc w:val="left"/>
      <w:pPr>
        <w:ind w:left="5683" w:firstLine="0"/>
      </w:pPr>
    </w:lvl>
    <w:lvl w:ilvl="8" w:tplc="D50830FA">
      <w:start w:val="1"/>
      <w:numFmt w:val="lowerRoman"/>
      <w:lvlText w:val="%9."/>
      <w:lvlJc w:val="right"/>
      <w:pPr>
        <w:ind w:left="6583" w:firstLine="0"/>
      </w:pPr>
    </w:lvl>
  </w:abstractNum>
  <w:abstractNum w:abstractNumId="92" w15:restartNumberingAfterBreak="0">
    <w:nsid w:val="62756D26"/>
    <w:multiLevelType w:val="multilevel"/>
    <w:tmpl w:val="0D4EE118"/>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67C07C3F"/>
    <w:multiLevelType w:val="hybridMultilevel"/>
    <w:tmpl w:val="B5F62538"/>
    <w:name w:val="Lista numerowana 47"/>
    <w:lvl w:ilvl="0" w:tplc="2B2E0766">
      <w:start w:val="1"/>
      <w:numFmt w:val="decimal"/>
      <w:lvlText w:val="%1."/>
      <w:lvlJc w:val="left"/>
      <w:pPr>
        <w:ind w:left="360" w:firstLine="0"/>
      </w:pPr>
    </w:lvl>
    <w:lvl w:ilvl="1" w:tplc="307A1F9E">
      <w:start w:val="1"/>
      <w:numFmt w:val="lowerLetter"/>
      <w:lvlText w:val="%2."/>
      <w:lvlJc w:val="left"/>
      <w:pPr>
        <w:ind w:left="1080" w:firstLine="0"/>
      </w:pPr>
    </w:lvl>
    <w:lvl w:ilvl="2" w:tplc="698EF04E">
      <w:start w:val="1"/>
      <w:numFmt w:val="lowerRoman"/>
      <w:lvlText w:val="%3."/>
      <w:lvlJc w:val="right"/>
      <w:pPr>
        <w:ind w:left="1980" w:firstLine="0"/>
      </w:pPr>
    </w:lvl>
    <w:lvl w:ilvl="3" w:tplc="9E86006A">
      <w:start w:val="1"/>
      <w:numFmt w:val="decimal"/>
      <w:lvlText w:val="%4."/>
      <w:lvlJc w:val="left"/>
      <w:pPr>
        <w:ind w:left="2520" w:firstLine="0"/>
      </w:pPr>
    </w:lvl>
    <w:lvl w:ilvl="4" w:tplc="456A52A0">
      <w:start w:val="1"/>
      <w:numFmt w:val="lowerLetter"/>
      <w:lvlText w:val="%5."/>
      <w:lvlJc w:val="left"/>
      <w:pPr>
        <w:ind w:left="3240" w:firstLine="0"/>
      </w:pPr>
    </w:lvl>
    <w:lvl w:ilvl="5" w:tplc="326243E6">
      <w:start w:val="1"/>
      <w:numFmt w:val="lowerRoman"/>
      <w:lvlText w:val="%6."/>
      <w:lvlJc w:val="right"/>
      <w:pPr>
        <w:ind w:left="4140" w:firstLine="0"/>
      </w:pPr>
    </w:lvl>
    <w:lvl w:ilvl="6" w:tplc="20389036">
      <w:start w:val="1"/>
      <w:numFmt w:val="decimal"/>
      <w:lvlText w:val="%7."/>
      <w:lvlJc w:val="left"/>
      <w:pPr>
        <w:ind w:left="4680" w:firstLine="0"/>
      </w:pPr>
    </w:lvl>
    <w:lvl w:ilvl="7" w:tplc="1090B1A4">
      <w:start w:val="1"/>
      <w:numFmt w:val="lowerLetter"/>
      <w:lvlText w:val="%8."/>
      <w:lvlJc w:val="left"/>
      <w:pPr>
        <w:ind w:left="5400" w:firstLine="0"/>
      </w:pPr>
    </w:lvl>
    <w:lvl w:ilvl="8" w:tplc="56AC7720">
      <w:start w:val="1"/>
      <w:numFmt w:val="lowerRoman"/>
      <w:lvlText w:val="%9."/>
      <w:lvlJc w:val="right"/>
      <w:pPr>
        <w:ind w:left="6300" w:firstLine="0"/>
      </w:pPr>
    </w:lvl>
  </w:abstractNum>
  <w:abstractNum w:abstractNumId="94" w15:restartNumberingAfterBreak="0">
    <w:nsid w:val="689C72A0"/>
    <w:multiLevelType w:val="hybridMultilevel"/>
    <w:tmpl w:val="89841606"/>
    <w:lvl w:ilvl="0" w:tplc="34868B02">
      <w:start w:val="1"/>
      <w:numFmt w:val="decimal"/>
      <w:lvlText w:val="%1."/>
      <w:lvlJc w:val="left"/>
      <w:pPr>
        <w:ind w:left="360" w:firstLine="0"/>
      </w:pPr>
    </w:lvl>
    <w:lvl w:ilvl="1" w:tplc="3ECEDD66">
      <w:start w:val="1"/>
      <w:numFmt w:val="lowerLetter"/>
      <w:lvlText w:val="%2."/>
      <w:lvlJc w:val="left"/>
      <w:pPr>
        <w:ind w:left="1080" w:firstLine="0"/>
      </w:pPr>
    </w:lvl>
    <w:lvl w:ilvl="2" w:tplc="2FAA0EFA">
      <w:start w:val="1"/>
      <w:numFmt w:val="lowerRoman"/>
      <w:lvlText w:val="%3."/>
      <w:lvlJc w:val="left"/>
      <w:pPr>
        <w:ind w:left="1980" w:firstLine="0"/>
      </w:pPr>
    </w:lvl>
    <w:lvl w:ilvl="3" w:tplc="EE26E588">
      <w:start w:val="1"/>
      <w:numFmt w:val="decimal"/>
      <w:lvlText w:val="%4."/>
      <w:lvlJc w:val="left"/>
      <w:pPr>
        <w:ind w:left="2520" w:firstLine="0"/>
      </w:pPr>
    </w:lvl>
    <w:lvl w:ilvl="4" w:tplc="4F20DF62">
      <w:start w:val="1"/>
      <w:numFmt w:val="lowerLetter"/>
      <w:lvlText w:val="%5."/>
      <w:lvlJc w:val="left"/>
      <w:pPr>
        <w:ind w:left="3240" w:firstLine="0"/>
      </w:pPr>
    </w:lvl>
    <w:lvl w:ilvl="5" w:tplc="711E03F4">
      <w:start w:val="1"/>
      <w:numFmt w:val="lowerRoman"/>
      <w:lvlText w:val="%6."/>
      <w:lvlJc w:val="left"/>
      <w:pPr>
        <w:ind w:left="4140" w:firstLine="0"/>
      </w:pPr>
    </w:lvl>
    <w:lvl w:ilvl="6" w:tplc="FC6C4370">
      <w:start w:val="1"/>
      <w:numFmt w:val="decimal"/>
      <w:lvlText w:val="%7."/>
      <w:lvlJc w:val="left"/>
      <w:pPr>
        <w:ind w:left="4680" w:firstLine="0"/>
      </w:pPr>
    </w:lvl>
    <w:lvl w:ilvl="7" w:tplc="75084B0E">
      <w:start w:val="1"/>
      <w:numFmt w:val="lowerLetter"/>
      <w:lvlText w:val="%8."/>
      <w:lvlJc w:val="left"/>
      <w:pPr>
        <w:ind w:left="5400" w:firstLine="0"/>
      </w:pPr>
    </w:lvl>
    <w:lvl w:ilvl="8" w:tplc="E8468D18">
      <w:start w:val="1"/>
      <w:numFmt w:val="lowerRoman"/>
      <w:lvlText w:val="%9."/>
      <w:lvlJc w:val="left"/>
      <w:pPr>
        <w:ind w:left="6300" w:firstLine="0"/>
      </w:pPr>
    </w:lvl>
  </w:abstractNum>
  <w:abstractNum w:abstractNumId="95" w15:restartNumberingAfterBreak="0">
    <w:nsid w:val="6B334546"/>
    <w:multiLevelType w:val="hybridMultilevel"/>
    <w:tmpl w:val="B2ECB082"/>
    <w:name w:val="Lista numerowana 34"/>
    <w:lvl w:ilvl="0" w:tplc="E50A713A">
      <w:start w:val="1"/>
      <w:numFmt w:val="lowerLetter"/>
      <w:lvlText w:val="%1)"/>
      <w:lvlJc w:val="left"/>
      <w:pPr>
        <w:ind w:left="360" w:firstLine="0"/>
      </w:pPr>
    </w:lvl>
    <w:lvl w:ilvl="1" w:tplc="5796AE04">
      <w:start w:val="1"/>
      <w:numFmt w:val="lowerLetter"/>
      <w:lvlText w:val="%2."/>
      <w:lvlJc w:val="left"/>
      <w:pPr>
        <w:ind w:left="1080" w:firstLine="0"/>
      </w:pPr>
    </w:lvl>
    <w:lvl w:ilvl="2" w:tplc="80F0F046">
      <w:start w:val="1"/>
      <w:numFmt w:val="lowerRoman"/>
      <w:lvlText w:val="%3."/>
      <w:lvlJc w:val="right"/>
      <w:pPr>
        <w:ind w:left="1980" w:firstLine="0"/>
      </w:pPr>
    </w:lvl>
    <w:lvl w:ilvl="3" w:tplc="66DC7D34">
      <w:start w:val="1"/>
      <w:numFmt w:val="decimal"/>
      <w:lvlText w:val="%4."/>
      <w:lvlJc w:val="left"/>
      <w:pPr>
        <w:ind w:left="2520" w:firstLine="0"/>
      </w:pPr>
    </w:lvl>
    <w:lvl w:ilvl="4" w:tplc="C368F8FC">
      <w:start w:val="1"/>
      <w:numFmt w:val="lowerLetter"/>
      <w:lvlText w:val="%5."/>
      <w:lvlJc w:val="left"/>
      <w:pPr>
        <w:ind w:left="3240" w:firstLine="0"/>
      </w:pPr>
    </w:lvl>
    <w:lvl w:ilvl="5" w:tplc="9A8A5022">
      <w:start w:val="1"/>
      <w:numFmt w:val="lowerRoman"/>
      <w:lvlText w:val="%6."/>
      <w:lvlJc w:val="right"/>
      <w:pPr>
        <w:ind w:left="4140" w:firstLine="0"/>
      </w:pPr>
    </w:lvl>
    <w:lvl w:ilvl="6" w:tplc="A0185C9E">
      <w:start w:val="1"/>
      <w:numFmt w:val="decimal"/>
      <w:lvlText w:val="%7."/>
      <w:lvlJc w:val="left"/>
      <w:pPr>
        <w:ind w:left="4680" w:firstLine="0"/>
      </w:pPr>
    </w:lvl>
    <w:lvl w:ilvl="7" w:tplc="98C692F4">
      <w:start w:val="1"/>
      <w:numFmt w:val="lowerLetter"/>
      <w:lvlText w:val="%8."/>
      <w:lvlJc w:val="left"/>
      <w:pPr>
        <w:ind w:left="5400" w:firstLine="0"/>
      </w:pPr>
    </w:lvl>
    <w:lvl w:ilvl="8" w:tplc="298A2234">
      <w:start w:val="1"/>
      <w:numFmt w:val="lowerRoman"/>
      <w:lvlText w:val="%9."/>
      <w:lvlJc w:val="right"/>
      <w:pPr>
        <w:ind w:left="6300" w:firstLine="0"/>
      </w:pPr>
    </w:lvl>
  </w:abstractNum>
  <w:abstractNum w:abstractNumId="96" w15:restartNumberingAfterBreak="0">
    <w:nsid w:val="6D687AB5"/>
    <w:multiLevelType w:val="singleLevel"/>
    <w:tmpl w:val="679AD7F8"/>
    <w:name w:val="Bullet 83"/>
    <w:lvl w:ilvl="0">
      <w:start w:val="1"/>
      <w:numFmt w:val="decimal"/>
      <w:lvlText w:val="%1."/>
      <w:lvlJc w:val="left"/>
      <w:pPr>
        <w:tabs>
          <w:tab w:val="num" w:pos="360"/>
        </w:tabs>
        <w:ind w:left="360" w:hanging="360"/>
      </w:pPr>
    </w:lvl>
  </w:abstractNum>
  <w:abstractNum w:abstractNumId="97" w15:restartNumberingAfterBreak="0">
    <w:nsid w:val="73152D4E"/>
    <w:multiLevelType w:val="hybridMultilevel"/>
    <w:tmpl w:val="864CB658"/>
    <w:name w:val="Lista numerowana 58"/>
    <w:lvl w:ilvl="0" w:tplc="F04E883A">
      <w:start w:val="1"/>
      <w:numFmt w:val="lowerLetter"/>
      <w:lvlText w:val="%1)"/>
      <w:lvlJc w:val="left"/>
      <w:pPr>
        <w:ind w:left="360" w:firstLine="0"/>
      </w:pPr>
    </w:lvl>
    <w:lvl w:ilvl="1" w:tplc="B7CEDD96">
      <w:start w:val="8"/>
      <w:numFmt w:val="decimal"/>
      <w:lvlText w:val="%2."/>
      <w:lvlJc w:val="left"/>
      <w:pPr>
        <w:ind w:left="1080" w:firstLine="0"/>
      </w:pPr>
    </w:lvl>
    <w:lvl w:ilvl="2" w:tplc="752A3F02">
      <w:start w:val="1"/>
      <w:numFmt w:val="lowerRoman"/>
      <w:lvlText w:val="%3."/>
      <w:lvlJc w:val="right"/>
      <w:pPr>
        <w:ind w:left="1980" w:firstLine="0"/>
      </w:pPr>
    </w:lvl>
    <w:lvl w:ilvl="3" w:tplc="AD3C74D6">
      <w:start w:val="1"/>
      <w:numFmt w:val="decimal"/>
      <w:lvlText w:val="%4."/>
      <w:lvlJc w:val="left"/>
      <w:pPr>
        <w:ind w:left="2520" w:firstLine="0"/>
      </w:pPr>
    </w:lvl>
    <w:lvl w:ilvl="4" w:tplc="963AB33E">
      <w:start w:val="1"/>
      <w:numFmt w:val="lowerLetter"/>
      <w:lvlText w:val="%5."/>
      <w:lvlJc w:val="left"/>
      <w:pPr>
        <w:ind w:left="3240" w:firstLine="0"/>
      </w:pPr>
    </w:lvl>
    <w:lvl w:ilvl="5" w:tplc="D10AE32E">
      <w:start w:val="1"/>
      <w:numFmt w:val="lowerRoman"/>
      <w:lvlText w:val="%6."/>
      <w:lvlJc w:val="right"/>
      <w:pPr>
        <w:ind w:left="4140" w:firstLine="0"/>
      </w:pPr>
    </w:lvl>
    <w:lvl w:ilvl="6" w:tplc="FA2608F4">
      <w:start w:val="1"/>
      <w:numFmt w:val="decimal"/>
      <w:lvlText w:val="%7."/>
      <w:lvlJc w:val="left"/>
      <w:pPr>
        <w:ind w:left="4680" w:firstLine="0"/>
      </w:pPr>
    </w:lvl>
    <w:lvl w:ilvl="7" w:tplc="C532B75E">
      <w:start w:val="1"/>
      <w:numFmt w:val="lowerLetter"/>
      <w:lvlText w:val="%8."/>
      <w:lvlJc w:val="left"/>
      <w:pPr>
        <w:ind w:left="5400" w:firstLine="0"/>
      </w:pPr>
    </w:lvl>
    <w:lvl w:ilvl="8" w:tplc="16B0D094">
      <w:start w:val="1"/>
      <w:numFmt w:val="lowerRoman"/>
      <w:lvlText w:val="%9."/>
      <w:lvlJc w:val="right"/>
      <w:pPr>
        <w:ind w:left="6300" w:firstLine="0"/>
      </w:pPr>
    </w:lvl>
  </w:abstractNum>
  <w:abstractNum w:abstractNumId="98" w15:restartNumberingAfterBreak="0">
    <w:nsid w:val="74C56FD6"/>
    <w:multiLevelType w:val="hybridMultilevel"/>
    <w:tmpl w:val="7A627FB4"/>
    <w:name w:val="Lista numerowana 2"/>
    <w:lvl w:ilvl="0" w:tplc="8FCAB836">
      <w:start w:val="1"/>
      <w:numFmt w:val="decimal"/>
      <w:lvlText w:val="%1."/>
      <w:lvlJc w:val="left"/>
      <w:pPr>
        <w:ind w:left="360" w:firstLine="0"/>
      </w:pPr>
    </w:lvl>
    <w:lvl w:ilvl="1" w:tplc="6C4C26D2">
      <w:start w:val="1"/>
      <w:numFmt w:val="lowerLetter"/>
      <w:lvlText w:val="%2."/>
      <w:lvlJc w:val="left"/>
      <w:pPr>
        <w:ind w:left="1080" w:firstLine="0"/>
      </w:pPr>
    </w:lvl>
    <w:lvl w:ilvl="2" w:tplc="CAC0D608">
      <w:start w:val="1"/>
      <w:numFmt w:val="lowerRoman"/>
      <w:lvlText w:val="%3."/>
      <w:lvlJc w:val="left"/>
      <w:pPr>
        <w:ind w:left="1980" w:firstLine="0"/>
      </w:pPr>
    </w:lvl>
    <w:lvl w:ilvl="3" w:tplc="B13015DA">
      <w:start w:val="1"/>
      <w:numFmt w:val="decimal"/>
      <w:lvlText w:val="%4."/>
      <w:lvlJc w:val="left"/>
      <w:pPr>
        <w:ind w:left="2520" w:firstLine="0"/>
      </w:pPr>
    </w:lvl>
    <w:lvl w:ilvl="4" w:tplc="8B78F668">
      <w:start w:val="1"/>
      <w:numFmt w:val="lowerLetter"/>
      <w:lvlText w:val="%5."/>
      <w:lvlJc w:val="left"/>
      <w:pPr>
        <w:ind w:left="3240" w:firstLine="0"/>
      </w:pPr>
    </w:lvl>
    <w:lvl w:ilvl="5" w:tplc="B7E20AE2">
      <w:start w:val="1"/>
      <w:numFmt w:val="lowerRoman"/>
      <w:lvlText w:val="%6."/>
      <w:lvlJc w:val="left"/>
      <w:pPr>
        <w:ind w:left="4140" w:firstLine="0"/>
      </w:pPr>
    </w:lvl>
    <w:lvl w:ilvl="6" w:tplc="040CA6C6">
      <w:start w:val="1"/>
      <w:numFmt w:val="decimal"/>
      <w:lvlText w:val="%7."/>
      <w:lvlJc w:val="left"/>
      <w:pPr>
        <w:ind w:left="4680" w:firstLine="0"/>
      </w:pPr>
    </w:lvl>
    <w:lvl w:ilvl="7" w:tplc="96560AE8">
      <w:start w:val="1"/>
      <w:numFmt w:val="lowerLetter"/>
      <w:lvlText w:val="%8."/>
      <w:lvlJc w:val="left"/>
      <w:pPr>
        <w:ind w:left="5400" w:firstLine="0"/>
      </w:pPr>
    </w:lvl>
    <w:lvl w:ilvl="8" w:tplc="C81083C6">
      <w:start w:val="1"/>
      <w:numFmt w:val="lowerRoman"/>
      <w:lvlText w:val="%9."/>
      <w:lvlJc w:val="left"/>
      <w:pPr>
        <w:ind w:left="6300" w:firstLine="0"/>
      </w:pPr>
    </w:lvl>
  </w:abstractNum>
  <w:abstractNum w:abstractNumId="99" w15:restartNumberingAfterBreak="0">
    <w:nsid w:val="76C94B85"/>
    <w:multiLevelType w:val="hybridMultilevel"/>
    <w:tmpl w:val="D974BB5A"/>
    <w:name w:val="Lista numerowana 27"/>
    <w:lvl w:ilvl="0" w:tplc="04DCC90C">
      <w:start w:val="1"/>
      <w:numFmt w:val="lowerLetter"/>
      <w:lvlText w:val="%1)"/>
      <w:lvlJc w:val="left"/>
      <w:pPr>
        <w:ind w:left="426" w:firstLine="0"/>
      </w:pPr>
    </w:lvl>
    <w:lvl w:ilvl="1" w:tplc="834EABDE">
      <w:start w:val="1"/>
      <w:numFmt w:val="lowerLetter"/>
      <w:lvlText w:val="%2."/>
      <w:lvlJc w:val="left"/>
      <w:pPr>
        <w:ind w:left="1146" w:firstLine="0"/>
      </w:pPr>
    </w:lvl>
    <w:lvl w:ilvl="2" w:tplc="077EA702">
      <w:start w:val="1"/>
      <w:numFmt w:val="lowerRoman"/>
      <w:lvlText w:val="%3."/>
      <w:lvlJc w:val="right"/>
      <w:pPr>
        <w:ind w:left="2046" w:firstLine="0"/>
      </w:pPr>
    </w:lvl>
    <w:lvl w:ilvl="3" w:tplc="A7B2DFD4">
      <w:start w:val="1"/>
      <w:numFmt w:val="decimal"/>
      <w:lvlText w:val="%4."/>
      <w:lvlJc w:val="left"/>
      <w:pPr>
        <w:ind w:left="2586" w:firstLine="0"/>
      </w:pPr>
    </w:lvl>
    <w:lvl w:ilvl="4" w:tplc="8B56C4EE">
      <w:start w:val="1"/>
      <w:numFmt w:val="lowerLetter"/>
      <w:lvlText w:val="%5."/>
      <w:lvlJc w:val="left"/>
      <w:pPr>
        <w:ind w:left="3306" w:firstLine="0"/>
      </w:pPr>
    </w:lvl>
    <w:lvl w:ilvl="5" w:tplc="6C544C60">
      <w:start w:val="1"/>
      <w:numFmt w:val="lowerRoman"/>
      <w:lvlText w:val="%6."/>
      <w:lvlJc w:val="right"/>
      <w:pPr>
        <w:ind w:left="4206" w:firstLine="0"/>
      </w:pPr>
    </w:lvl>
    <w:lvl w:ilvl="6" w:tplc="524C9542">
      <w:start w:val="1"/>
      <w:numFmt w:val="decimal"/>
      <w:lvlText w:val="%7."/>
      <w:lvlJc w:val="left"/>
      <w:pPr>
        <w:ind w:left="4746" w:firstLine="0"/>
      </w:pPr>
    </w:lvl>
    <w:lvl w:ilvl="7" w:tplc="71C2AB88">
      <w:start w:val="1"/>
      <w:numFmt w:val="lowerLetter"/>
      <w:lvlText w:val="%8."/>
      <w:lvlJc w:val="left"/>
      <w:pPr>
        <w:ind w:left="5466" w:firstLine="0"/>
      </w:pPr>
    </w:lvl>
    <w:lvl w:ilvl="8" w:tplc="08108DB6">
      <w:start w:val="1"/>
      <w:numFmt w:val="lowerRoman"/>
      <w:lvlText w:val="%9."/>
      <w:lvlJc w:val="right"/>
      <w:pPr>
        <w:ind w:left="6366" w:firstLine="0"/>
      </w:pPr>
    </w:lvl>
  </w:abstractNum>
  <w:abstractNum w:abstractNumId="100" w15:restartNumberingAfterBreak="0">
    <w:nsid w:val="76D17AA3"/>
    <w:multiLevelType w:val="hybridMultilevel"/>
    <w:tmpl w:val="FE60620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78145FF9"/>
    <w:multiLevelType w:val="hybridMultilevel"/>
    <w:tmpl w:val="179E8098"/>
    <w:name w:val="WW8Num4"/>
    <w:lvl w:ilvl="0" w:tplc="C50E3C88">
      <w:start w:val="1"/>
      <w:numFmt w:val="decimal"/>
      <w:lvlText w:val="%1."/>
      <w:lvlJc w:val="left"/>
      <w:pPr>
        <w:ind w:left="76" w:firstLine="0"/>
      </w:pPr>
    </w:lvl>
    <w:lvl w:ilvl="1" w:tplc="98F0B3A2">
      <w:start w:val="1"/>
      <w:numFmt w:val="decimal"/>
      <w:lvlText w:val="%2)"/>
      <w:lvlJc w:val="left"/>
      <w:pPr>
        <w:ind w:left="851" w:firstLine="0"/>
      </w:pPr>
    </w:lvl>
    <w:lvl w:ilvl="2" w:tplc="BEE630C2">
      <w:start w:val="1"/>
      <w:numFmt w:val="lowerLetter"/>
      <w:lvlText w:val="%3)"/>
      <w:lvlJc w:val="left"/>
      <w:pPr>
        <w:ind w:left="1696" w:firstLine="0"/>
      </w:pPr>
    </w:lvl>
    <w:lvl w:ilvl="3" w:tplc="FEB02C6A">
      <w:numFmt w:val="bullet"/>
      <w:lvlText w:val="-"/>
      <w:lvlJc w:val="left"/>
      <w:pPr>
        <w:ind w:left="2236" w:firstLine="0"/>
      </w:pPr>
      <w:rPr>
        <w:rFonts w:ascii="Times New Roman" w:hAnsi="Times New Roman" w:cs="Times New Roman"/>
      </w:rPr>
    </w:lvl>
    <w:lvl w:ilvl="4" w:tplc="25B4B894">
      <w:start w:val="1"/>
      <w:numFmt w:val="lowerLetter"/>
      <w:lvlText w:val="%5."/>
      <w:lvlJc w:val="left"/>
      <w:pPr>
        <w:ind w:left="2956" w:firstLine="0"/>
      </w:pPr>
    </w:lvl>
    <w:lvl w:ilvl="5" w:tplc="B616FF96">
      <w:start w:val="1"/>
      <w:numFmt w:val="lowerRoman"/>
      <w:lvlText w:val="%6."/>
      <w:lvlJc w:val="left"/>
      <w:pPr>
        <w:ind w:left="3856" w:firstLine="0"/>
      </w:pPr>
    </w:lvl>
    <w:lvl w:ilvl="6" w:tplc="D960C53E">
      <w:start w:val="1"/>
      <w:numFmt w:val="decimal"/>
      <w:lvlText w:val="%7."/>
      <w:lvlJc w:val="left"/>
      <w:pPr>
        <w:ind w:left="4396" w:firstLine="0"/>
      </w:pPr>
    </w:lvl>
    <w:lvl w:ilvl="7" w:tplc="6E2883EA">
      <w:start w:val="1"/>
      <w:numFmt w:val="lowerLetter"/>
      <w:lvlText w:val="%8."/>
      <w:lvlJc w:val="left"/>
      <w:pPr>
        <w:ind w:left="5116" w:firstLine="0"/>
      </w:pPr>
    </w:lvl>
    <w:lvl w:ilvl="8" w:tplc="4ABA273C">
      <w:start w:val="1"/>
      <w:numFmt w:val="lowerRoman"/>
      <w:lvlText w:val="%9."/>
      <w:lvlJc w:val="left"/>
      <w:pPr>
        <w:ind w:left="6016" w:firstLine="0"/>
      </w:pPr>
    </w:lvl>
  </w:abstractNum>
  <w:abstractNum w:abstractNumId="102" w15:restartNumberingAfterBreak="0">
    <w:nsid w:val="794B7FA4"/>
    <w:multiLevelType w:val="singleLevel"/>
    <w:tmpl w:val="0172E162"/>
    <w:name w:val="Bullet 21"/>
    <w:lvl w:ilvl="0">
      <w:start w:val="7"/>
      <w:numFmt w:val="lowerLetter"/>
      <w:lvlText w:val="%1)"/>
      <w:lvlJc w:val="left"/>
      <w:pPr>
        <w:ind w:left="0" w:firstLine="0"/>
      </w:pPr>
    </w:lvl>
  </w:abstractNum>
  <w:abstractNum w:abstractNumId="103" w15:restartNumberingAfterBreak="0">
    <w:nsid w:val="794E7612"/>
    <w:multiLevelType w:val="multilevel"/>
    <w:tmpl w:val="D026BBD2"/>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797B3D27"/>
    <w:multiLevelType w:val="hybridMultilevel"/>
    <w:tmpl w:val="8F66C6C4"/>
    <w:name w:val="Lista numerowana 10"/>
    <w:lvl w:ilvl="0" w:tplc="02502E7C">
      <w:start w:val="1"/>
      <w:numFmt w:val="decimal"/>
      <w:lvlText w:val="%1."/>
      <w:lvlJc w:val="left"/>
      <w:pPr>
        <w:ind w:left="360" w:firstLine="0"/>
      </w:pPr>
      <w:rPr>
        <w:rFonts w:ascii="Times New Roman" w:hAnsi="Times New Roman" w:cs="Times New Roman"/>
      </w:rPr>
    </w:lvl>
    <w:lvl w:ilvl="1" w:tplc="9EE08F12">
      <w:start w:val="1"/>
      <w:numFmt w:val="lowerLetter"/>
      <w:lvlText w:val="%2."/>
      <w:lvlJc w:val="left"/>
      <w:pPr>
        <w:ind w:left="1080" w:firstLine="0"/>
      </w:pPr>
    </w:lvl>
    <w:lvl w:ilvl="2" w:tplc="528EA6F0">
      <w:start w:val="1"/>
      <w:numFmt w:val="lowerRoman"/>
      <w:lvlText w:val="%3."/>
      <w:lvlJc w:val="left"/>
      <w:pPr>
        <w:ind w:left="1980" w:firstLine="0"/>
      </w:pPr>
    </w:lvl>
    <w:lvl w:ilvl="3" w:tplc="C5BA21AE">
      <w:start w:val="1"/>
      <w:numFmt w:val="decimal"/>
      <w:lvlText w:val="%4."/>
      <w:lvlJc w:val="left"/>
      <w:pPr>
        <w:ind w:left="2520" w:firstLine="0"/>
      </w:pPr>
    </w:lvl>
    <w:lvl w:ilvl="4" w:tplc="54AE2CB2">
      <w:start w:val="1"/>
      <w:numFmt w:val="lowerLetter"/>
      <w:lvlText w:val="%5."/>
      <w:lvlJc w:val="left"/>
      <w:pPr>
        <w:ind w:left="3240" w:firstLine="0"/>
      </w:pPr>
    </w:lvl>
    <w:lvl w:ilvl="5" w:tplc="174AB49A">
      <w:start w:val="1"/>
      <w:numFmt w:val="lowerRoman"/>
      <w:lvlText w:val="%6."/>
      <w:lvlJc w:val="left"/>
      <w:pPr>
        <w:ind w:left="4140" w:firstLine="0"/>
      </w:pPr>
    </w:lvl>
    <w:lvl w:ilvl="6" w:tplc="F16201D2">
      <w:start w:val="1"/>
      <w:numFmt w:val="decimal"/>
      <w:lvlText w:val="%7."/>
      <w:lvlJc w:val="left"/>
      <w:pPr>
        <w:ind w:left="4680" w:firstLine="0"/>
      </w:pPr>
    </w:lvl>
    <w:lvl w:ilvl="7" w:tplc="51905FCA">
      <w:start w:val="1"/>
      <w:numFmt w:val="lowerLetter"/>
      <w:lvlText w:val="%8."/>
      <w:lvlJc w:val="left"/>
      <w:pPr>
        <w:ind w:left="5400" w:firstLine="0"/>
      </w:pPr>
    </w:lvl>
    <w:lvl w:ilvl="8" w:tplc="63563C18">
      <w:start w:val="1"/>
      <w:numFmt w:val="lowerRoman"/>
      <w:lvlText w:val="%9."/>
      <w:lvlJc w:val="left"/>
      <w:pPr>
        <w:ind w:left="6300" w:firstLine="0"/>
      </w:pPr>
    </w:lvl>
  </w:abstractNum>
  <w:abstractNum w:abstractNumId="105" w15:restartNumberingAfterBreak="0">
    <w:nsid w:val="79F44B84"/>
    <w:multiLevelType w:val="hybridMultilevel"/>
    <w:tmpl w:val="843A37C6"/>
    <w:name w:val="Lista numerowana 62"/>
    <w:lvl w:ilvl="0" w:tplc="1E1A2BDC">
      <w:start w:val="1"/>
      <w:numFmt w:val="decimal"/>
      <w:lvlText w:val="%1."/>
      <w:lvlJc w:val="left"/>
      <w:pPr>
        <w:ind w:left="360" w:firstLine="0"/>
      </w:pPr>
    </w:lvl>
    <w:lvl w:ilvl="1" w:tplc="FABCCB70">
      <w:start w:val="1"/>
      <w:numFmt w:val="decimal"/>
      <w:lvlText w:val="%2)"/>
      <w:lvlJc w:val="left"/>
      <w:pPr>
        <w:ind w:left="1080" w:firstLine="0"/>
      </w:pPr>
    </w:lvl>
    <w:lvl w:ilvl="2" w:tplc="041AB514">
      <w:start w:val="1"/>
      <w:numFmt w:val="lowerRoman"/>
      <w:lvlText w:val="%3."/>
      <w:lvlJc w:val="right"/>
      <w:pPr>
        <w:ind w:left="1980" w:firstLine="0"/>
      </w:pPr>
    </w:lvl>
    <w:lvl w:ilvl="3" w:tplc="348EBA78">
      <w:start w:val="1"/>
      <w:numFmt w:val="decimal"/>
      <w:lvlText w:val="%4."/>
      <w:lvlJc w:val="left"/>
      <w:pPr>
        <w:ind w:left="2520" w:firstLine="0"/>
      </w:pPr>
    </w:lvl>
    <w:lvl w:ilvl="4" w:tplc="3948EF52">
      <w:start w:val="1"/>
      <w:numFmt w:val="lowerLetter"/>
      <w:lvlText w:val="%5."/>
      <w:lvlJc w:val="left"/>
      <w:pPr>
        <w:ind w:left="3240" w:firstLine="0"/>
      </w:pPr>
    </w:lvl>
    <w:lvl w:ilvl="5" w:tplc="9DC63DF8">
      <w:start w:val="1"/>
      <w:numFmt w:val="lowerRoman"/>
      <w:lvlText w:val="%6."/>
      <w:lvlJc w:val="right"/>
      <w:pPr>
        <w:ind w:left="4140" w:firstLine="0"/>
      </w:pPr>
    </w:lvl>
    <w:lvl w:ilvl="6" w:tplc="AC40A22E">
      <w:start w:val="1"/>
      <w:numFmt w:val="decimal"/>
      <w:lvlText w:val="%7."/>
      <w:lvlJc w:val="left"/>
      <w:pPr>
        <w:ind w:left="4680" w:firstLine="0"/>
      </w:pPr>
    </w:lvl>
    <w:lvl w:ilvl="7" w:tplc="50C2B6C2">
      <w:start w:val="1"/>
      <w:numFmt w:val="lowerLetter"/>
      <w:lvlText w:val="%8."/>
      <w:lvlJc w:val="left"/>
      <w:pPr>
        <w:ind w:left="5400" w:firstLine="0"/>
      </w:pPr>
    </w:lvl>
    <w:lvl w:ilvl="8" w:tplc="BD4A327C">
      <w:start w:val="1"/>
      <w:numFmt w:val="lowerRoman"/>
      <w:lvlText w:val="%9."/>
      <w:lvlJc w:val="right"/>
      <w:pPr>
        <w:ind w:left="6300" w:firstLine="0"/>
      </w:pPr>
    </w:lvl>
  </w:abstractNum>
  <w:abstractNum w:abstractNumId="106" w15:restartNumberingAfterBreak="0">
    <w:nsid w:val="7A991557"/>
    <w:multiLevelType w:val="hybridMultilevel"/>
    <w:tmpl w:val="D2CED3A2"/>
    <w:name w:val="Lista numerowana 51"/>
    <w:lvl w:ilvl="0" w:tplc="8FB45234">
      <w:numFmt w:val="bullet"/>
      <w:lvlText w:val="·"/>
      <w:lvlJc w:val="left"/>
      <w:pPr>
        <w:ind w:left="360" w:firstLine="0"/>
      </w:pPr>
      <w:rPr>
        <w:rFonts w:ascii="Symbol" w:hAnsi="Symbol"/>
      </w:rPr>
    </w:lvl>
    <w:lvl w:ilvl="1" w:tplc="E6C4A674">
      <w:numFmt w:val="bullet"/>
      <w:lvlText w:val="o"/>
      <w:lvlJc w:val="left"/>
      <w:pPr>
        <w:ind w:left="1080" w:firstLine="0"/>
      </w:pPr>
      <w:rPr>
        <w:rFonts w:ascii="Courier New" w:hAnsi="Courier New" w:cs="Courier New"/>
      </w:rPr>
    </w:lvl>
    <w:lvl w:ilvl="2" w:tplc="4614BA50">
      <w:numFmt w:val="bullet"/>
      <w:lvlText w:val=""/>
      <w:lvlJc w:val="left"/>
      <w:pPr>
        <w:ind w:left="1800" w:firstLine="0"/>
      </w:pPr>
      <w:rPr>
        <w:rFonts w:ascii="Wingdings" w:eastAsia="Wingdings" w:hAnsi="Wingdings" w:cs="Wingdings"/>
      </w:rPr>
    </w:lvl>
    <w:lvl w:ilvl="3" w:tplc="29D2CB06">
      <w:numFmt w:val="bullet"/>
      <w:lvlText w:val="·"/>
      <w:lvlJc w:val="left"/>
      <w:pPr>
        <w:ind w:left="2520" w:firstLine="0"/>
      </w:pPr>
      <w:rPr>
        <w:rFonts w:ascii="Symbol" w:hAnsi="Symbol"/>
      </w:rPr>
    </w:lvl>
    <w:lvl w:ilvl="4" w:tplc="45BCAF44">
      <w:numFmt w:val="bullet"/>
      <w:lvlText w:val="o"/>
      <w:lvlJc w:val="left"/>
      <w:pPr>
        <w:ind w:left="3240" w:firstLine="0"/>
      </w:pPr>
      <w:rPr>
        <w:rFonts w:ascii="Courier New" w:hAnsi="Courier New" w:cs="Courier New"/>
      </w:rPr>
    </w:lvl>
    <w:lvl w:ilvl="5" w:tplc="61AA4132">
      <w:numFmt w:val="bullet"/>
      <w:lvlText w:val=""/>
      <w:lvlJc w:val="left"/>
      <w:pPr>
        <w:ind w:left="3960" w:firstLine="0"/>
      </w:pPr>
      <w:rPr>
        <w:rFonts w:ascii="Wingdings" w:eastAsia="Wingdings" w:hAnsi="Wingdings" w:cs="Wingdings"/>
      </w:rPr>
    </w:lvl>
    <w:lvl w:ilvl="6" w:tplc="7E0E7D94">
      <w:numFmt w:val="bullet"/>
      <w:lvlText w:val="·"/>
      <w:lvlJc w:val="left"/>
      <w:pPr>
        <w:ind w:left="4680" w:firstLine="0"/>
      </w:pPr>
      <w:rPr>
        <w:rFonts w:ascii="Symbol" w:hAnsi="Symbol"/>
      </w:rPr>
    </w:lvl>
    <w:lvl w:ilvl="7" w:tplc="23D04184">
      <w:numFmt w:val="bullet"/>
      <w:lvlText w:val="o"/>
      <w:lvlJc w:val="left"/>
      <w:pPr>
        <w:ind w:left="5400" w:firstLine="0"/>
      </w:pPr>
      <w:rPr>
        <w:rFonts w:ascii="Courier New" w:hAnsi="Courier New" w:cs="Courier New"/>
      </w:rPr>
    </w:lvl>
    <w:lvl w:ilvl="8" w:tplc="DBA4BCD2">
      <w:numFmt w:val="bullet"/>
      <w:lvlText w:val=""/>
      <w:lvlJc w:val="left"/>
      <w:pPr>
        <w:ind w:left="6120" w:firstLine="0"/>
      </w:pPr>
      <w:rPr>
        <w:rFonts w:ascii="Wingdings" w:eastAsia="Wingdings" w:hAnsi="Wingdings" w:cs="Wingdings"/>
      </w:rPr>
    </w:lvl>
  </w:abstractNum>
  <w:abstractNum w:abstractNumId="107" w15:restartNumberingAfterBreak="0">
    <w:nsid w:val="7C0B0C0C"/>
    <w:multiLevelType w:val="hybridMultilevel"/>
    <w:tmpl w:val="CF4E967C"/>
    <w:name w:val="Lista numerowana 21"/>
    <w:lvl w:ilvl="0" w:tplc="9708A06E">
      <w:start w:val="1"/>
      <w:numFmt w:val="lowerLetter"/>
      <w:lvlText w:val="%1)"/>
      <w:lvlJc w:val="left"/>
      <w:pPr>
        <w:ind w:left="644" w:firstLine="0"/>
      </w:pPr>
    </w:lvl>
    <w:lvl w:ilvl="1" w:tplc="123ABF68">
      <w:start w:val="1"/>
      <w:numFmt w:val="lowerLetter"/>
      <w:lvlText w:val="%2."/>
      <w:lvlJc w:val="left"/>
      <w:pPr>
        <w:ind w:left="1364" w:firstLine="0"/>
      </w:pPr>
    </w:lvl>
    <w:lvl w:ilvl="2" w:tplc="68AC29E8">
      <w:start w:val="1"/>
      <w:numFmt w:val="lowerRoman"/>
      <w:lvlText w:val="%3."/>
      <w:lvlJc w:val="right"/>
      <w:pPr>
        <w:ind w:left="2264" w:firstLine="0"/>
      </w:pPr>
    </w:lvl>
    <w:lvl w:ilvl="3" w:tplc="FDC63432">
      <w:start w:val="1"/>
      <w:numFmt w:val="decimal"/>
      <w:lvlText w:val="%4."/>
      <w:lvlJc w:val="left"/>
      <w:pPr>
        <w:ind w:left="2804" w:firstLine="0"/>
      </w:pPr>
    </w:lvl>
    <w:lvl w:ilvl="4" w:tplc="EE96A6FC">
      <w:start w:val="1"/>
      <w:numFmt w:val="lowerLetter"/>
      <w:lvlText w:val="%5."/>
      <w:lvlJc w:val="left"/>
      <w:pPr>
        <w:ind w:left="3524" w:firstLine="0"/>
      </w:pPr>
    </w:lvl>
    <w:lvl w:ilvl="5" w:tplc="7D882858">
      <w:start w:val="1"/>
      <w:numFmt w:val="lowerRoman"/>
      <w:lvlText w:val="%6."/>
      <w:lvlJc w:val="right"/>
      <w:pPr>
        <w:ind w:left="4424" w:firstLine="0"/>
      </w:pPr>
    </w:lvl>
    <w:lvl w:ilvl="6" w:tplc="16808748">
      <w:start w:val="1"/>
      <w:numFmt w:val="decimal"/>
      <w:lvlText w:val="%7."/>
      <w:lvlJc w:val="left"/>
      <w:pPr>
        <w:ind w:left="4964" w:firstLine="0"/>
      </w:pPr>
    </w:lvl>
    <w:lvl w:ilvl="7" w:tplc="7F3EE358">
      <w:start w:val="1"/>
      <w:numFmt w:val="lowerLetter"/>
      <w:lvlText w:val="%8."/>
      <w:lvlJc w:val="left"/>
      <w:pPr>
        <w:ind w:left="5684" w:firstLine="0"/>
      </w:pPr>
    </w:lvl>
    <w:lvl w:ilvl="8" w:tplc="5434C56E">
      <w:start w:val="1"/>
      <w:numFmt w:val="lowerRoman"/>
      <w:lvlText w:val="%9."/>
      <w:lvlJc w:val="right"/>
      <w:pPr>
        <w:ind w:left="6584" w:firstLine="0"/>
      </w:pPr>
    </w:lvl>
  </w:abstractNum>
  <w:abstractNum w:abstractNumId="108" w15:restartNumberingAfterBreak="0">
    <w:nsid w:val="7D29589F"/>
    <w:multiLevelType w:val="hybridMultilevel"/>
    <w:tmpl w:val="04163876"/>
    <w:name w:val="Lista numerowana 70"/>
    <w:lvl w:ilvl="0" w:tplc="86586152">
      <w:start w:val="1"/>
      <w:numFmt w:val="decimal"/>
      <w:lvlText w:val="%1."/>
      <w:lvlJc w:val="left"/>
      <w:pPr>
        <w:ind w:left="360" w:firstLine="0"/>
      </w:pPr>
    </w:lvl>
    <w:lvl w:ilvl="1" w:tplc="033C558A">
      <w:start w:val="1"/>
      <w:numFmt w:val="lowerLetter"/>
      <w:lvlText w:val="%2."/>
      <w:lvlJc w:val="left"/>
      <w:pPr>
        <w:ind w:left="1080" w:firstLine="0"/>
      </w:pPr>
    </w:lvl>
    <w:lvl w:ilvl="2" w:tplc="09404DF8">
      <w:start w:val="1"/>
      <w:numFmt w:val="lowerRoman"/>
      <w:lvlText w:val="%3."/>
      <w:lvlJc w:val="right"/>
      <w:pPr>
        <w:ind w:left="1980" w:firstLine="0"/>
      </w:pPr>
    </w:lvl>
    <w:lvl w:ilvl="3" w:tplc="A042ADA4">
      <w:start w:val="1"/>
      <w:numFmt w:val="decimal"/>
      <w:lvlText w:val="%4."/>
      <w:lvlJc w:val="left"/>
      <w:pPr>
        <w:ind w:left="2520" w:firstLine="0"/>
      </w:pPr>
    </w:lvl>
    <w:lvl w:ilvl="4" w:tplc="0634433E">
      <w:start w:val="1"/>
      <w:numFmt w:val="lowerLetter"/>
      <w:lvlText w:val="%5."/>
      <w:lvlJc w:val="left"/>
      <w:pPr>
        <w:ind w:left="3240" w:firstLine="0"/>
      </w:pPr>
    </w:lvl>
    <w:lvl w:ilvl="5" w:tplc="F0C8ACC6">
      <w:start w:val="1"/>
      <w:numFmt w:val="lowerRoman"/>
      <w:lvlText w:val="%6."/>
      <w:lvlJc w:val="right"/>
      <w:pPr>
        <w:ind w:left="4140" w:firstLine="0"/>
      </w:pPr>
    </w:lvl>
    <w:lvl w:ilvl="6" w:tplc="DA22D93E">
      <w:start w:val="1"/>
      <w:numFmt w:val="decimal"/>
      <w:lvlText w:val="%7."/>
      <w:lvlJc w:val="left"/>
      <w:pPr>
        <w:ind w:left="4680" w:firstLine="0"/>
      </w:pPr>
    </w:lvl>
    <w:lvl w:ilvl="7" w:tplc="B0229F8A">
      <w:start w:val="1"/>
      <w:numFmt w:val="lowerLetter"/>
      <w:lvlText w:val="%8."/>
      <w:lvlJc w:val="left"/>
      <w:pPr>
        <w:ind w:left="5400" w:firstLine="0"/>
      </w:pPr>
    </w:lvl>
    <w:lvl w:ilvl="8" w:tplc="08ECA000">
      <w:start w:val="1"/>
      <w:numFmt w:val="lowerRoman"/>
      <w:lvlText w:val="%9."/>
      <w:lvlJc w:val="right"/>
      <w:pPr>
        <w:ind w:left="6300" w:firstLine="0"/>
      </w:pPr>
    </w:lvl>
  </w:abstractNum>
  <w:abstractNum w:abstractNumId="109" w15:restartNumberingAfterBreak="0">
    <w:nsid w:val="7D336BC1"/>
    <w:multiLevelType w:val="hybridMultilevel"/>
    <w:tmpl w:val="29D2DBBE"/>
    <w:name w:val="Lista numerowana 53"/>
    <w:lvl w:ilvl="0" w:tplc="B128FB06">
      <w:start w:val="1"/>
      <w:numFmt w:val="lowerLetter"/>
      <w:lvlText w:val="%1)"/>
      <w:lvlJc w:val="left"/>
      <w:pPr>
        <w:ind w:left="786" w:firstLine="0"/>
      </w:pPr>
    </w:lvl>
    <w:lvl w:ilvl="1" w:tplc="E11203DA">
      <w:start w:val="1"/>
      <w:numFmt w:val="lowerLetter"/>
      <w:lvlText w:val="%2."/>
      <w:lvlJc w:val="left"/>
      <w:pPr>
        <w:ind w:left="1506" w:firstLine="0"/>
      </w:pPr>
    </w:lvl>
    <w:lvl w:ilvl="2" w:tplc="00CE465C">
      <w:start w:val="1"/>
      <w:numFmt w:val="lowerRoman"/>
      <w:lvlText w:val="%3."/>
      <w:lvlJc w:val="right"/>
      <w:pPr>
        <w:ind w:left="2406" w:firstLine="0"/>
      </w:pPr>
    </w:lvl>
    <w:lvl w:ilvl="3" w:tplc="8B9A3C7A">
      <w:start w:val="1"/>
      <w:numFmt w:val="decimal"/>
      <w:lvlText w:val="%4."/>
      <w:lvlJc w:val="left"/>
      <w:pPr>
        <w:ind w:left="2946" w:firstLine="0"/>
      </w:pPr>
    </w:lvl>
    <w:lvl w:ilvl="4" w:tplc="7820F052">
      <w:start w:val="1"/>
      <w:numFmt w:val="lowerLetter"/>
      <w:lvlText w:val="%5."/>
      <w:lvlJc w:val="left"/>
      <w:pPr>
        <w:ind w:left="3666" w:firstLine="0"/>
      </w:pPr>
    </w:lvl>
    <w:lvl w:ilvl="5" w:tplc="3D38E052">
      <w:start w:val="1"/>
      <w:numFmt w:val="lowerRoman"/>
      <w:lvlText w:val="%6."/>
      <w:lvlJc w:val="right"/>
      <w:pPr>
        <w:ind w:left="4566" w:firstLine="0"/>
      </w:pPr>
    </w:lvl>
    <w:lvl w:ilvl="6" w:tplc="62F00B46">
      <w:start w:val="1"/>
      <w:numFmt w:val="decimal"/>
      <w:lvlText w:val="%7."/>
      <w:lvlJc w:val="left"/>
      <w:pPr>
        <w:ind w:left="5106" w:firstLine="0"/>
      </w:pPr>
    </w:lvl>
    <w:lvl w:ilvl="7" w:tplc="CE6CA4C0">
      <w:start w:val="1"/>
      <w:numFmt w:val="lowerLetter"/>
      <w:lvlText w:val="%8."/>
      <w:lvlJc w:val="left"/>
      <w:pPr>
        <w:ind w:left="5826" w:firstLine="0"/>
      </w:pPr>
    </w:lvl>
    <w:lvl w:ilvl="8" w:tplc="E1680942">
      <w:start w:val="1"/>
      <w:numFmt w:val="lowerRoman"/>
      <w:lvlText w:val="%9."/>
      <w:lvlJc w:val="right"/>
      <w:pPr>
        <w:ind w:left="6726" w:firstLine="0"/>
      </w:pPr>
    </w:lvl>
  </w:abstractNum>
  <w:abstractNum w:abstractNumId="110" w15:restartNumberingAfterBreak="0">
    <w:nsid w:val="7DBB3210"/>
    <w:multiLevelType w:val="hybridMultilevel"/>
    <w:tmpl w:val="98B01C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520049870">
    <w:abstractNumId w:val="14"/>
  </w:num>
  <w:num w:numId="2" w16cid:durableId="837771211">
    <w:abstractNumId w:val="99"/>
  </w:num>
  <w:num w:numId="3" w16cid:durableId="56243406">
    <w:abstractNumId w:val="31"/>
  </w:num>
  <w:num w:numId="4" w16cid:durableId="1909030362">
    <w:abstractNumId w:val="38"/>
  </w:num>
  <w:num w:numId="5" w16cid:durableId="604844245">
    <w:abstractNumId w:val="58"/>
  </w:num>
  <w:num w:numId="6" w16cid:durableId="1214148996">
    <w:abstractNumId w:val="106"/>
  </w:num>
  <w:num w:numId="7" w16cid:durableId="1543329021">
    <w:abstractNumId w:val="35"/>
  </w:num>
  <w:num w:numId="8" w16cid:durableId="1301183305">
    <w:abstractNumId w:val="30"/>
  </w:num>
  <w:num w:numId="9" w16cid:durableId="438182192">
    <w:abstractNumId w:val="97"/>
  </w:num>
  <w:num w:numId="10" w16cid:durableId="1154760697">
    <w:abstractNumId w:val="12"/>
  </w:num>
  <w:num w:numId="11" w16cid:durableId="1912426795">
    <w:abstractNumId w:val="25"/>
  </w:num>
  <w:num w:numId="12" w16cid:durableId="1736971153">
    <w:abstractNumId w:val="68"/>
  </w:num>
  <w:num w:numId="13" w16cid:durableId="28531095">
    <w:abstractNumId w:val="7"/>
  </w:num>
  <w:num w:numId="14" w16cid:durableId="752555600">
    <w:abstractNumId w:val="51"/>
  </w:num>
  <w:num w:numId="15" w16cid:durableId="1074202082">
    <w:abstractNumId w:val="94"/>
  </w:num>
  <w:num w:numId="16" w16cid:durableId="539898714">
    <w:abstractNumId w:val="45"/>
  </w:num>
  <w:num w:numId="17" w16cid:durableId="626280501">
    <w:abstractNumId w:val="49"/>
  </w:num>
  <w:num w:numId="18" w16cid:durableId="397552662">
    <w:abstractNumId w:val="5"/>
  </w:num>
  <w:num w:numId="19" w16cid:durableId="421611479">
    <w:abstractNumId w:val="88"/>
  </w:num>
  <w:num w:numId="20" w16cid:durableId="261107978">
    <w:abstractNumId w:val="100"/>
  </w:num>
  <w:num w:numId="21" w16cid:durableId="1362516918">
    <w:abstractNumId w:val="23"/>
  </w:num>
  <w:num w:numId="22" w16cid:durableId="724060808">
    <w:abstractNumId w:val="92"/>
  </w:num>
  <w:num w:numId="23" w16cid:durableId="984310508">
    <w:abstractNumId w:val="55"/>
  </w:num>
  <w:num w:numId="24" w16cid:durableId="1446383862">
    <w:abstractNumId w:val="103"/>
  </w:num>
  <w:num w:numId="25" w16cid:durableId="989791821">
    <w:abstractNumId w:val="0"/>
  </w:num>
  <w:num w:numId="26" w16cid:durableId="544876376">
    <w:abstractNumId w:val="74"/>
  </w:num>
  <w:num w:numId="27" w16cid:durableId="1297762229">
    <w:abstractNumId w:val="60"/>
  </w:num>
  <w:num w:numId="28" w16cid:durableId="1792355060">
    <w:abstractNumId w:val="110"/>
  </w:num>
  <w:num w:numId="29" w16cid:durableId="825246015">
    <w:abstractNumId w:val="10"/>
  </w:num>
  <w:num w:numId="30" w16cid:durableId="465048206">
    <w:abstractNumId w:val="50"/>
  </w:num>
  <w:num w:numId="31" w16cid:durableId="392973527">
    <w:abstractNumId w:val="48"/>
  </w:num>
  <w:num w:numId="32" w16cid:durableId="1421684755">
    <w:abstractNumId w:val="36"/>
  </w:num>
  <w:num w:numId="33" w16cid:durableId="1908958506">
    <w:abstractNumId w:val="6"/>
  </w:num>
  <w:num w:numId="34" w16cid:durableId="2017725407">
    <w:abstractNumId w:val="24"/>
  </w:num>
  <w:num w:numId="35" w16cid:durableId="998268631">
    <w:abstractNumId w:val="19"/>
  </w:num>
  <w:num w:numId="36" w16cid:durableId="1883907025">
    <w:abstractNumId w:val="29"/>
  </w:num>
  <w:num w:numId="37" w16cid:durableId="1545556645">
    <w:abstractNumId w:val="77"/>
  </w:num>
  <w:num w:numId="38" w16cid:durableId="1067531952">
    <w:abstractNumId w:val="1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defaultTabStop w:val="709"/>
  <w:hyphenationZone w:val="425"/>
  <w:drawingGridHorizontalSpacing w:val="283"/>
  <w:drawingGridVerticalSpacing w:val="283"/>
  <w:characterSpacingControl w:val="doNotCompres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C35"/>
    <w:rsid w:val="00042005"/>
    <w:rsid w:val="00055517"/>
    <w:rsid w:val="0008715D"/>
    <w:rsid w:val="00093EB7"/>
    <w:rsid w:val="000B4534"/>
    <w:rsid w:val="000C681D"/>
    <w:rsid w:val="000F4071"/>
    <w:rsid w:val="001063AD"/>
    <w:rsid w:val="00166133"/>
    <w:rsid w:val="001B3B72"/>
    <w:rsid w:val="002001A9"/>
    <w:rsid w:val="00206832"/>
    <w:rsid w:val="002162D4"/>
    <w:rsid w:val="00245BF7"/>
    <w:rsid w:val="002B5DF9"/>
    <w:rsid w:val="003769FE"/>
    <w:rsid w:val="00387CBF"/>
    <w:rsid w:val="00393029"/>
    <w:rsid w:val="00397EEA"/>
    <w:rsid w:val="003A21F4"/>
    <w:rsid w:val="003B13F3"/>
    <w:rsid w:val="003B2B25"/>
    <w:rsid w:val="003E3AD8"/>
    <w:rsid w:val="003F0F81"/>
    <w:rsid w:val="003F282B"/>
    <w:rsid w:val="0040181C"/>
    <w:rsid w:val="00427565"/>
    <w:rsid w:val="004552CF"/>
    <w:rsid w:val="00476A01"/>
    <w:rsid w:val="004854F5"/>
    <w:rsid w:val="004D26FB"/>
    <w:rsid w:val="004F3A2F"/>
    <w:rsid w:val="00521B6A"/>
    <w:rsid w:val="00526D9E"/>
    <w:rsid w:val="0056461D"/>
    <w:rsid w:val="00574276"/>
    <w:rsid w:val="005B5F83"/>
    <w:rsid w:val="005E3802"/>
    <w:rsid w:val="0062017F"/>
    <w:rsid w:val="00635776"/>
    <w:rsid w:val="006636E2"/>
    <w:rsid w:val="0068321E"/>
    <w:rsid w:val="006C2E80"/>
    <w:rsid w:val="006C3477"/>
    <w:rsid w:val="006C4862"/>
    <w:rsid w:val="006F2A47"/>
    <w:rsid w:val="006F6C6C"/>
    <w:rsid w:val="00702DD2"/>
    <w:rsid w:val="00702E43"/>
    <w:rsid w:val="00713476"/>
    <w:rsid w:val="007B6C35"/>
    <w:rsid w:val="007D16C9"/>
    <w:rsid w:val="007E0643"/>
    <w:rsid w:val="00813DB9"/>
    <w:rsid w:val="00817870"/>
    <w:rsid w:val="0086286D"/>
    <w:rsid w:val="0086580C"/>
    <w:rsid w:val="00896472"/>
    <w:rsid w:val="008B00D3"/>
    <w:rsid w:val="008D2AE9"/>
    <w:rsid w:val="008D434C"/>
    <w:rsid w:val="0091438B"/>
    <w:rsid w:val="009940E6"/>
    <w:rsid w:val="00995616"/>
    <w:rsid w:val="009A3A57"/>
    <w:rsid w:val="009A6B06"/>
    <w:rsid w:val="009B531C"/>
    <w:rsid w:val="009F46C4"/>
    <w:rsid w:val="009F5CFD"/>
    <w:rsid w:val="00A33310"/>
    <w:rsid w:val="00A639BB"/>
    <w:rsid w:val="00A66286"/>
    <w:rsid w:val="00A8033D"/>
    <w:rsid w:val="00AA00CC"/>
    <w:rsid w:val="00AA5273"/>
    <w:rsid w:val="00AA7119"/>
    <w:rsid w:val="00AC39B6"/>
    <w:rsid w:val="00AD23AB"/>
    <w:rsid w:val="00B059DE"/>
    <w:rsid w:val="00B15CE3"/>
    <w:rsid w:val="00B44483"/>
    <w:rsid w:val="00B8693F"/>
    <w:rsid w:val="00BC12B7"/>
    <w:rsid w:val="00BD4F4C"/>
    <w:rsid w:val="00C16684"/>
    <w:rsid w:val="00C35F76"/>
    <w:rsid w:val="00C433E2"/>
    <w:rsid w:val="00C6459F"/>
    <w:rsid w:val="00C70306"/>
    <w:rsid w:val="00C805EE"/>
    <w:rsid w:val="00CA2F0C"/>
    <w:rsid w:val="00CB08C2"/>
    <w:rsid w:val="00D22A59"/>
    <w:rsid w:val="00D27E0B"/>
    <w:rsid w:val="00D3487A"/>
    <w:rsid w:val="00D73B42"/>
    <w:rsid w:val="00D815AC"/>
    <w:rsid w:val="00D92D0B"/>
    <w:rsid w:val="00DA0EA1"/>
    <w:rsid w:val="00DA71DE"/>
    <w:rsid w:val="00DC4D38"/>
    <w:rsid w:val="00E4337B"/>
    <w:rsid w:val="00E44B73"/>
    <w:rsid w:val="00E64459"/>
    <w:rsid w:val="00E84CB5"/>
    <w:rsid w:val="00E976B9"/>
    <w:rsid w:val="00EC6C04"/>
    <w:rsid w:val="00EE20F2"/>
    <w:rsid w:val="00EE5A95"/>
    <w:rsid w:val="00F120BD"/>
    <w:rsid w:val="00F47A72"/>
    <w:rsid w:val="00F65BEA"/>
    <w:rsid w:val="00FA3D8E"/>
    <w:rsid w:val="00FA5669"/>
    <w:rsid w:val="00FB3ED2"/>
    <w:rsid w:val="00FB49CC"/>
    <w:rsid w:val="00FC13FC"/>
    <w:rsid w:val="00FF5D4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F916C"/>
  <w15:docId w15:val="{52C93C21-5EF1-4E08-99EE-1579DB2F4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Basic Roman"/>
        <w:sz w:val="22"/>
        <w:szCs w:val="22"/>
        <w:lang w:val="pl-PL" w:eastAsia="zh-CN" w:bidi="ar-SA"/>
      </w:rPr>
    </w:rPrDefault>
    <w:pPrDefault>
      <w:pPr>
        <w:spacing w:after="111" w:line="247" w:lineRule="auto"/>
        <w:ind w:left="10" w:right="5" w:hanging="1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Trebuchet MS" w:eastAsia="Trebuchet MS" w:hAnsi="Trebuchet MS" w:cs="Trebuchet MS"/>
      <w:color w:val="000000"/>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opka1">
    <w:name w:val="Stopka1"/>
    <w:basedOn w:val="Normalny"/>
    <w:qFormat/>
    <w:pPr>
      <w:tabs>
        <w:tab w:val="center" w:pos="4536"/>
        <w:tab w:val="right" w:pos="9072"/>
      </w:tabs>
      <w:spacing w:after="0" w:line="240" w:lineRule="auto"/>
    </w:pPr>
  </w:style>
  <w:style w:type="paragraph" w:styleId="Akapitzlist">
    <w:name w:val="List Paragraph"/>
    <w:aliases w:val="wypunktowanie,CW_Lista,Akapit z listą3,Akapit z listą31,Odstavec,Numerowanie,List Paragraph,L1,Akapit z listą5,Akapit normalny,2 heading,A_wyliczenie,K-P_odwolanie,maz_wyliczenie,opis dzialania,Akapit z listą BS,Kolorowa lista — akcent 11"/>
    <w:basedOn w:val="Normalny"/>
    <w:uiPriority w:val="34"/>
    <w:qFormat/>
    <w:pPr>
      <w:ind w:left="720"/>
      <w:contextualSpacing/>
    </w:pPr>
  </w:style>
  <w:style w:type="paragraph" w:styleId="Tekstdymka">
    <w:name w:val="Balloon Text"/>
    <w:basedOn w:val="Normalny"/>
    <w:qFormat/>
    <w:pPr>
      <w:spacing w:after="0" w:line="240" w:lineRule="auto"/>
    </w:pPr>
    <w:rPr>
      <w:rFonts w:ascii="Tahoma" w:hAnsi="Tahoma" w:cs="Tahoma"/>
      <w:sz w:val="16"/>
      <w:szCs w:val="16"/>
    </w:rPr>
  </w:style>
  <w:style w:type="paragraph" w:customStyle="1" w:styleId="Tekstkomentarza1">
    <w:name w:val="Tekst komentarza1"/>
    <w:basedOn w:val="Normalny"/>
    <w:qFormat/>
    <w:pPr>
      <w:spacing w:line="240" w:lineRule="auto"/>
    </w:pPr>
    <w:rPr>
      <w:szCs w:val="20"/>
    </w:rPr>
  </w:style>
  <w:style w:type="paragraph" w:customStyle="1" w:styleId="Tematkomentarza1">
    <w:name w:val="Temat komentarza1"/>
    <w:basedOn w:val="Tekstkomentarza1"/>
    <w:next w:val="Tekstkomentarza1"/>
    <w:qFormat/>
    <w:rPr>
      <w:b/>
      <w:bCs/>
    </w:rPr>
  </w:style>
  <w:style w:type="paragraph" w:customStyle="1" w:styleId="Tekstprzypisudolnego1">
    <w:name w:val="Tekst przypisu dolnego1"/>
    <w:basedOn w:val="Normalny"/>
    <w:qFormat/>
    <w:pPr>
      <w:spacing w:after="0" w:line="240" w:lineRule="auto"/>
    </w:pPr>
  </w:style>
  <w:style w:type="paragraph" w:customStyle="1" w:styleId="Tekstkomentarza2">
    <w:name w:val="Tekst komentarza2"/>
    <w:basedOn w:val="Normalny"/>
    <w:qFormat/>
    <w:pPr>
      <w:widowControl w:val="0"/>
      <w:spacing w:before="92" w:after="0" w:line="240" w:lineRule="auto"/>
      <w:ind w:left="284" w:right="0" w:firstLine="0"/>
      <w:jc w:val="left"/>
    </w:pPr>
    <w:rPr>
      <w:rFonts w:ascii="Times New Roman" w:eastAsia="Times New Roman" w:hAnsi="Times New Roman" w:cs="Times New Roman"/>
      <w:color w:val="auto"/>
      <w:szCs w:val="20"/>
    </w:rPr>
  </w:style>
  <w:style w:type="paragraph" w:customStyle="1" w:styleId="CommentText1">
    <w:name w:val="Comment Text1"/>
    <w:basedOn w:val="Normalny"/>
    <w:qFormat/>
    <w:pPr>
      <w:spacing w:after="0" w:line="240" w:lineRule="auto"/>
      <w:ind w:left="0" w:right="0" w:firstLine="0"/>
    </w:pPr>
    <w:rPr>
      <w:szCs w:val="20"/>
    </w:rPr>
  </w:style>
  <w:style w:type="paragraph" w:customStyle="1" w:styleId="CommentSubject1">
    <w:name w:val="Comment Subject1"/>
    <w:basedOn w:val="CommentText1"/>
    <w:next w:val="CommentText1"/>
    <w:qFormat/>
    <w:rPr>
      <w:b/>
      <w:bCs/>
    </w:rPr>
  </w:style>
  <w:style w:type="paragraph" w:customStyle="1" w:styleId="Tekstkomentarza3">
    <w:name w:val="Tekst komentarza3"/>
    <w:basedOn w:val="Normalny"/>
    <w:qFormat/>
    <w:pPr>
      <w:spacing w:line="240" w:lineRule="auto"/>
    </w:pPr>
    <w:rPr>
      <w:szCs w:val="20"/>
    </w:rPr>
  </w:style>
  <w:style w:type="paragraph" w:customStyle="1" w:styleId="Tematkomentarza2">
    <w:name w:val="Temat komentarza2"/>
    <w:basedOn w:val="Tekstkomentarza3"/>
    <w:next w:val="Tekstkomentarza3"/>
    <w:qFormat/>
    <w:rPr>
      <w:b/>
      <w:bCs/>
    </w:rPr>
  </w:style>
  <w:style w:type="paragraph" w:customStyle="1" w:styleId="CommentText2">
    <w:name w:val="Comment Text2"/>
    <w:basedOn w:val="Normalny"/>
    <w:qFormat/>
    <w:pPr>
      <w:spacing w:after="0" w:line="240" w:lineRule="auto"/>
      <w:ind w:left="0" w:right="0" w:firstLine="0"/>
    </w:pPr>
    <w:rPr>
      <w:szCs w:val="20"/>
    </w:rPr>
  </w:style>
  <w:style w:type="paragraph" w:customStyle="1" w:styleId="CommentSubject2">
    <w:name w:val="Comment Subject2"/>
    <w:basedOn w:val="CommentText2"/>
    <w:next w:val="CommentText2"/>
    <w:qFormat/>
    <w:rPr>
      <w:b/>
      <w:bCs/>
    </w:rPr>
  </w:style>
  <w:style w:type="paragraph" w:customStyle="1" w:styleId="FootnoteText1">
    <w:name w:val="Footnote Text1"/>
    <w:basedOn w:val="Normalny"/>
    <w:qFormat/>
    <w:pPr>
      <w:spacing w:after="0" w:line="240" w:lineRule="auto"/>
    </w:pPr>
  </w:style>
  <w:style w:type="paragraph" w:customStyle="1" w:styleId="Tekstkomentarza4">
    <w:name w:val="Tekst komentarza4"/>
    <w:basedOn w:val="Normalny"/>
    <w:qFormat/>
    <w:pPr>
      <w:spacing w:line="240" w:lineRule="auto"/>
    </w:pPr>
    <w:rPr>
      <w:szCs w:val="20"/>
    </w:rPr>
  </w:style>
  <w:style w:type="paragraph" w:customStyle="1" w:styleId="Tematkomentarza3">
    <w:name w:val="Temat komentarza3"/>
    <w:basedOn w:val="Tekstkomentarza4"/>
    <w:next w:val="Tekstkomentarza4"/>
    <w:qFormat/>
    <w:rPr>
      <w:b/>
      <w:bCs/>
    </w:rPr>
  </w:style>
  <w:style w:type="paragraph" w:styleId="Nagwek">
    <w:name w:val="header"/>
    <w:basedOn w:val="Normalny"/>
    <w:qFormat/>
    <w:pPr>
      <w:tabs>
        <w:tab w:val="center" w:pos="4680"/>
        <w:tab w:val="right" w:pos="9360"/>
      </w:tabs>
      <w:spacing w:after="0" w:line="240" w:lineRule="auto"/>
    </w:pPr>
  </w:style>
  <w:style w:type="paragraph" w:styleId="Stopka">
    <w:name w:val="footer"/>
    <w:basedOn w:val="Normalny"/>
    <w:qFormat/>
    <w:pPr>
      <w:tabs>
        <w:tab w:val="center" w:pos="4680"/>
        <w:tab w:val="right" w:pos="9360"/>
      </w:tabs>
      <w:spacing w:after="0" w:line="240" w:lineRule="auto"/>
    </w:pPr>
  </w:style>
  <w:style w:type="paragraph" w:customStyle="1" w:styleId="CommentText">
    <w:name w:val="Comment Text"/>
    <w:basedOn w:val="Normalny"/>
    <w:qFormat/>
    <w:pPr>
      <w:spacing w:after="0" w:line="240" w:lineRule="auto"/>
      <w:ind w:left="0" w:right="0" w:firstLine="0"/>
    </w:pPr>
    <w:rPr>
      <w:szCs w:val="20"/>
    </w:rPr>
  </w:style>
  <w:style w:type="paragraph" w:customStyle="1" w:styleId="Tekstkomentarza5">
    <w:name w:val="Tekst komentarza5"/>
    <w:basedOn w:val="Normalny"/>
    <w:qFormat/>
    <w:pPr>
      <w:spacing w:line="240" w:lineRule="auto"/>
    </w:pPr>
    <w:rPr>
      <w:szCs w:val="20"/>
    </w:rPr>
  </w:style>
  <w:style w:type="paragraph" w:styleId="Bezodstpw">
    <w:name w:val="No Spacing"/>
    <w:qFormat/>
    <w:pPr>
      <w:spacing w:after="0" w:line="276" w:lineRule="auto"/>
      <w:ind w:left="0" w:right="0" w:firstLine="0"/>
    </w:pPr>
    <w:rPr>
      <w:rFonts w:ascii="Times New Roman" w:hAnsi="Times New Roman" w:cs="Times New Roman"/>
      <w:lang w:eastAsia="en-US"/>
    </w:rPr>
  </w:style>
  <w:style w:type="paragraph" w:customStyle="1" w:styleId="CommentText0">
    <w:name w:val="Comment Text"/>
    <w:basedOn w:val="Normalny"/>
    <w:qFormat/>
    <w:pPr>
      <w:spacing w:after="0" w:line="240" w:lineRule="auto"/>
      <w:ind w:left="0" w:right="0" w:firstLine="0"/>
    </w:pPr>
    <w:rPr>
      <w:szCs w:val="20"/>
    </w:rPr>
  </w:style>
  <w:style w:type="character" w:customStyle="1" w:styleId="StopkaZnak">
    <w:name w:val="Stopka Znak"/>
    <w:basedOn w:val="Domylnaczcionkaakapitu"/>
    <w:rPr>
      <w:rFonts w:ascii="Trebuchet MS" w:eastAsia="Trebuchet MS" w:hAnsi="Trebuchet MS" w:cs="Trebuchet MS"/>
      <w:color w:val="000000"/>
      <w:sz w:val="20"/>
    </w:rPr>
  </w:style>
  <w:style w:type="character" w:customStyle="1" w:styleId="TekstdymkaZnak">
    <w:name w:val="Tekst dymka Znak"/>
    <w:basedOn w:val="Domylnaczcionkaakapitu"/>
    <w:rPr>
      <w:rFonts w:ascii="Tahoma" w:eastAsia="Trebuchet MS" w:hAnsi="Tahoma" w:cs="Tahoma"/>
      <w:color w:val="000000"/>
      <w:sz w:val="16"/>
      <w:szCs w:val="16"/>
    </w:rPr>
  </w:style>
  <w:style w:type="character" w:customStyle="1" w:styleId="Odwoaniedokomentarza1">
    <w:name w:val="Odwołanie do komentarza1"/>
    <w:basedOn w:val="Domylnaczcionkaakapitu"/>
    <w:rPr>
      <w:sz w:val="16"/>
      <w:szCs w:val="16"/>
    </w:rPr>
  </w:style>
  <w:style w:type="character" w:customStyle="1" w:styleId="TekstkomentarzaZnak">
    <w:name w:val="Tekst komentarza Znak"/>
    <w:basedOn w:val="Domylnaczcionkaakapitu"/>
    <w:rPr>
      <w:rFonts w:ascii="Trebuchet MS" w:eastAsia="Trebuchet MS" w:hAnsi="Trebuchet MS" w:cs="Trebuchet MS"/>
      <w:color w:val="000000"/>
      <w:sz w:val="20"/>
      <w:szCs w:val="20"/>
    </w:rPr>
  </w:style>
  <w:style w:type="character" w:customStyle="1" w:styleId="TematkomentarzaZnak">
    <w:name w:val="Temat komentarza Znak"/>
    <w:basedOn w:val="TekstkomentarzaZnak"/>
    <w:rPr>
      <w:rFonts w:ascii="Trebuchet MS" w:eastAsia="Trebuchet MS" w:hAnsi="Trebuchet MS" w:cs="Trebuchet MS"/>
      <w:b/>
      <w:bCs/>
      <w:color w:val="000000"/>
      <w:sz w:val="20"/>
      <w:szCs w:val="20"/>
    </w:rPr>
  </w:style>
  <w:style w:type="character" w:styleId="Hipercze">
    <w:name w:val="Hyperlink"/>
    <w:basedOn w:val="Domylnaczcionkaakapitu"/>
    <w:rPr>
      <w:color w:val="0563C1"/>
      <w:u w:val="single"/>
    </w:rPr>
  </w:style>
  <w:style w:type="character" w:customStyle="1" w:styleId="Odwoanieprzypisudolnego1">
    <w:name w:val="Odwołanie przypisu dolnego1"/>
    <w:rPr>
      <w:vertAlign w:val="superscript"/>
    </w:rPr>
  </w:style>
  <w:style w:type="character" w:customStyle="1" w:styleId="Odwoaniedokomentarza2">
    <w:name w:val="Odwołanie do komentarza2"/>
    <w:basedOn w:val="Domylnaczcionkaakapitu"/>
    <w:rPr>
      <w:sz w:val="16"/>
      <w:szCs w:val="16"/>
    </w:rPr>
  </w:style>
  <w:style w:type="character" w:customStyle="1" w:styleId="TekstkomentarzaZnak1">
    <w:name w:val="Tekst komentarza Znak1"/>
    <w:basedOn w:val="Domylnaczcionkaakapitu"/>
    <w:rPr>
      <w:rFonts w:ascii="Trebuchet MS" w:eastAsia="Trebuchet MS" w:hAnsi="Trebuchet MS" w:cs="Trebuchet MS"/>
      <w:color w:val="000000"/>
      <w:sz w:val="20"/>
      <w:szCs w:val="20"/>
    </w:rPr>
  </w:style>
  <w:style w:type="character" w:customStyle="1" w:styleId="TekstkomentarzaZnak2">
    <w:name w:val="Tekst komentarza Znak2"/>
    <w:basedOn w:val="Domylnaczcionkaakapitu"/>
    <w:rPr>
      <w:rFonts w:ascii="Times New Roman" w:eastAsia="Times New Roman" w:hAnsi="Times New Roman" w:cs="Times New Roman"/>
      <w:sz w:val="20"/>
      <w:szCs w:val="20"/>
    </w:rPr>
  </w:style>
  <w:style w:type="character" w:customStyle="1" w:styleId="TekstkomentarzaZnak3">
    <w:name w:val="Tekst komentarza Znak3"/>
    <w:basedOn w:val="Domylnaczcionkaakapitu"/>
    <w:rPr>
      <w:rFonts w:ascii="Trebuchet MS" w:eastAsia="Trebuchet MS" w:hAnsi="Trebuchet MS" w:cs="Trebuchet MS"/>
      <w:color w:val="000000"/>
      <w:sz w:val="20"/>
      <w:szCs w:val="20"/>
    </w:rPr>
  </w:style>
  <w:style w:type="character" w:customStyle="1" w:styleId="Odwoaniedokomentarza3">
    <w:name w:val="Odwołanie do komentarza3"/>
    <w:basedOn w:val="Domylnaczcionkaakapitu"/>
    <w:rPr>
      <w:sz w:val="16"/>
      <w:szCs w:val="16"/>
    </w:rPr>
  </w:style>
  <w:style w:type="character" w:customStyle="1" w:styleId="TematkomentarzaZnak1">
    <w:name w:val="Temat komentarza Znak1"/>
    <w:basedOn w:val="TekstkomentarzaZnak3"/>
    <w:rPr>
      <w:rFonts w:ascii="Trebuchet MS" w:eastAsia="Trebuchet MS" w:hAnsi="Trebuchet MS" w:cs="Trebuchet MS"/>
      <w:b/>
      <w:bCs/>
      <w:color w:val="000000"/>
      <w:sz w:val="20"/>
      <w:szCs w:val="20"/>
    </w:rPr>
  </w:style>
  <w:style w:type="character" w:customStyle="1" w:styleId="FootnoteReference1">
    <w:name w:val="Footnote Reference1"/>
    <w:rPr>
      <w:vertAlign w:val="superscript"/>
    </w:rPr>
  </w:style>
  <w:style w:type="character" w:customStyle="1" w:styleId="TekstkomentarzaZnak4">
    <w:name w:val="Tekst komentarza Znak4"/>
    <w:basedOn w:val="Domylnaczcionkaakapitu"/>
    <w:rPr>
      <w:rFonts w:ascii="Trebuchet MS" w:eastAsia="Trebuchet MS" w:hAnsi="Trebuchet MS" w:cs="Trebuchet MS"/>
      <w:color w:val="000000"/>
      <w:sz w:val="20"/>
      <w:szCs w:val="20"/>
    </w:rPr>
  </w:style>
  <w:style w:type="character" w:customStyle="1" w:styleId="Odwoaniedokomentarza4">
    <w:name w:val="Odwołanie do komentarza4"/>
    <w:basedOn w:val="Domylnaczcionkaakapitu"/>
    <w:rPr>
      <w:sz w:val="16"/>
      <w:szCs w:val="16"/>
    </w:rPr>
  </w:style>
  <w:style w:type="character" w:customStyle="1" w:styleId="TematkomentarzaZnak2">
    <w:name w:val="Temat komentarza Znak2"/>
    <w:basedOn w:val="TekstkomentarzaZnak4"/>
    <w:rPr>
      <w:rFonts w:ascii="Trebuchet MS" w:eastAsia="Trebuchet MS" w:hAnsi="Trebuchet MS" w:cs="Trebuchet MS"/>
      <w:b/>
      <w:bCs/>
      <w:color w:val="000000"/>
      <w:sz w:val="20"/>
      <w:szCs w:val="20"/>
    </w:rPr>
  </w:style>
  <w:style w:type="character" w:customStyle="1" w:styleId="NagwekZnak">
    <w:name w:val="Nagłówek Znak"/>
    <w:basedOn w:val="Domylnaczcionkaakapitu"/>
    <w:rPr>
      <w:rFonts w:ascii="Trebuchet MS" w:eastAsia="Trebuchet MS" w:hAnsi="Trebuchet MS" w:cs="Trebuchet MS"/>
      <w:color w:val="000000"/>
      <w:sz w:val="20"/>
    </w:rPr>
  </w:style>
  <w:style w:type="character" w:customStyle="1" w:styleId="StopkaZnak1">
    <w:name w:val="Stopka Znak1"/>
    <w:basedOn w:val="Domylnaczcionkaakapitu"/>
    <w:rPr>
      <w:rFonts w:ascii="Trebuchet MS" w:eastAsia="Trebuchet MS" w:hAnsi="Trebuchet MS" w:cs="Trebuchet MS"/>
      <w:color w:val="000000"/>
      <w:sz w:val="20"/>
    </w:rPr>
  </w:style>
  <w:style w:type="character" w:customStyle="1" w:styleId="TekstkomentarzaZnak5">
    <w:name w:val="Tekst komentarza Znak5"/>
    <w:basedOn w:val="Domylnaczcionkaakapitu"/>
    <w:rPr>
      <w:rFonts w:ascii="Trebuchet MS" w:eastAsia="Trebuchet MS" w:hAnsi="Trebuchet MS" w:cs="Trebuchet MS"/>
      <w:color w:val="000000"/>
      <w:sz w:val="20"/>
      <w:szCs w:val="20"/>
    </w:rPr>
  </w:style>
  <w:style w:type="character" w:customStyle="1" w:styleId="Odwoaniedokomentarza5">
    <w:name w:val="Odwołanie do komentarza5"/>
    <w:basedOn w:val="Domylnaczcionkaakapitu"/>
    <w:rPr>
      <w:sz w:val="16"/>
      <w:szCs w:val="16"/>
    </w:rPr>
  </w:style>
  <w:style w:type="character" w:customStyle="1" w:styleId="AkapitzlistZnak">
    <w:name w:val="Akapit z listą Znak"/>
    <w:aliases w:val="wypunktowanie Znak,CW_Lista Znak,Akapit z listą3 Znak,Akapit z listą31 Znak,Odstavec Znak,Numerowanie Znak,List Paragraph Znak,L1 Znak,Akapit z listą5 Znak,Akapit normalny Znak,2 heading Znak,A_wyliczenie Znak,K-P_odwolanie Znak"/>
    <w:uiPriority w:val="34"/>
    <w:qFormat/>
    <w:rPr>
      <w:rFonts w:ascii="Trebuchet MS" w:eastAsia="Trebuchet MS" w:hAnsi="Trebuchet MS" w:cs="Trebuchet MS"/>
      <w:color w:val="000000"/>
      <w:sz w:val="20"/>
    </w:rPr>
  </w:style>
  <w:style w:type="table" w:customStyle="1" w:styleId="Zwykatabela">
    <w:name w:val="Zwykła tabela"/>
    <w:uiPriority w:val="99"/>
    <w:semiHidden/>
    <w:unhideWhenUsed/>
    <w:tblPr>
      <w:tblStyleRowBandSize w:val="1"/>
      <w:tblStyleColBandSize w:val="1"/>
      <w:tblInd w:w="0" w:type="dxa"/>
      <w:tblCellMar>
        <w:top w:w="0" w:type="dxa"/>
        <w:left w:w="108" w:type="dxa"/>
        <w:bottom w:w="0" w:type="dxa"/>
        <w:right w:w="108" w:type="dxa"/>
      </w:tblCellMar>
    </w:tblPr>
  </w:style>
  <w:style w:type="paragraph" w:styleId="Tekstkomentarza">
    <w:name w:val="annotation text"/>
    <w:basedOn w:val="Normalny"/>
    <w:link w:val="TekstkomentarzaZnak6"/>
    <w:uiPriority w:val="99"/>
    <w:pPr>
      <w:spacing w:line="240" w:lineRule="auto"/>
    </w:pPr>
    <w:rPr>
      <w:szCs w:val="20"/>
    </w:rPr>
  </w:style>
  <w:style w:type="character" w:customStyle="1" w:styleId="TekstkomentarzaZnak6">
    <w:name w:val="Tekst komentarza Znak6"/>
    <w:basedOn w:val="Domylnaczcionkaakapitu"/>
    <w:link w:val="Tekstkomentarza"/>
    <w:uiPriority w:val="99"/>
    <w:rPr>
      <w:rFonts w:ascii="Trebuchet MS" w:eastAsia="Trebuchet MS" w:hAnsi="Trebuchet MS" w:cs="Trebuchet MS"/>
      <w:color w:val="000000"/>
      <w:sz w:val="20"/>
      <w:szCs w:val="20"/>
    </w:rPr>
  </w:style>
  <w:style w:type="character" w:styleId="Odwoaniedokomentarza">
    <w:name w:val="annotation reference"/>
    <w:basedOn w:val="Domylnaczcionkaakapitu"/>
    <w:uiPriority w:val="99"/>
    <w:rPr>
      <w:sz w:val="16"/>
      <w:szCs w:val="16"/>
    </w:rPr>
  </w:style>
  <w:style w:type="character" w:styleId="Nierozpoznanawzmianka">
    <w:name w:val="Unresolved Mention"/>
    <w:basedOn w:val="Domylnaczcionkaakapitu"/>
    <w:uiPriority w:val="99"/>
    <w:semiHidden/>
    <w:unhideWhenUsed/>
    <w:rsid w:val="00EE20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kogut@tak.torun.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mailto:iod@tak.torun.pl"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Trebuchet MS"/>
        <a:ea typeface="Trebuchet MS"/>
        <a:cs typeface="Trebuchet MS"/>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16CF71-594A-4D85-9590-E14C6165C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6167</Words>
  <Characters>37004</Characters>
  <Application>Microsoft Office Word</Application>
  <DocSecurity>0</DocSecurity>
  <Lines>308</Lines>
  <Paragraphs>86</Paragraphs>
  <ScaleCrop>false</ScaleCrop>
  <HeadingPairs>
    <vt:vector size="2" baseType="variant">
      <vt:variant>
        <vt:lpstr>Tytuł</vt:lpstr>
      </vt:variant>
      <vt:variant>
        <vt:i4>1</vt:i4>
      </vt:variant>
    </vt:vector>
  </HeadingPairs>
  <TitlesOfParts>
    <vt:vector size="1" baseType="lpstr">
      <vt:lpstr>zał</vt:lpstr>
    </vt:vector>
  </TitlesOfParts>
  <Company/>
  <LinksUpToDate>false</LinksUpToDate>
  <CharactersWithSpaces>43085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dc:title>
  <dc:subject/>
  <dc:creator>Twoja nazwa użytkownika</dc:creator>
  <cp:keywords/>
  <dc:description/>
  <cp:lastModifiedBy>Kulturalny Hub</cp:lastModifiedBy>
  <cp:revision>6</cp:revision>
  <cp:lastPrinted>2021-11-18T11:33:00Z</cp:lastPrinted>
  <dcterms:created xsi:type="dcterms:W3CDTF">2026-08-05T09:40:00Z</dcterms:created>
  <dcterms:modified xsi:type="dcterms:W3CDTF">2026-08-05T10:04:00Z</dcterms:modified>
</cp:coreProperties>
</file>