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E0D" w14:textId="77777777" w:rsidR="00AD4C42" w:rsidRDefault="0039024B">
      <w:pPr>
        <w:pStyle w:val="Nagwek3"/>
        <w:spacing w:before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024B">
        <w:rPr>
          <w:rFonts w:ascii="Times New Roman" w:hAnsi="Times New Roman" w:cs="Times New Roman"/>
          <w:sz w:val="24"/>
        </w:rPr>
        <w:t>Załącznik</w:t>
      </w:r>
      <w:r w:rsidRPr="0039024B">
        <w:rPr>
          <w:rFonts w:ascii="Times New Roman" w:hAnsi="Times New Roman" w:cs="Times New Roman"/>
          <w:sz w:val="24"/>
          <w:szCs w:val="24"/>
        </w:rPr>
        <w:t xml:space="preserve"> nr 10 do SWZ</w:t>
      </w:r>
    </w:p>
    <w:p w14:paraId="4A8A20AF" w14:textId="696F2E16" w:rsidR="0039024B" w:rsidRPr="00F93012" w:rsidRDefault="0039024B" w:rsidP="0039024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ZP.3400-2/</w:t>
      </w:r>
      <w:r w:rsidR="004E449A">
        <w:rPr>
          <w:b/>
          <w:sz w:val="24"/>
          <w:szCs w:val="24"/>
        </w:rPr>
        <w:t>1</w:t>
      </w:r>
      <w:r w:rsidRPr="00F93012">
        <w:rPr>
          <w:b/>
          <w:sz w:val="24"/>
          <w:szCs w:val="24"/>
        </w:rPr>
        <w:t>/202</w:t>
      </w:r>
      <w:r w:rsidR="00073A95">
        <w:rPr>
          <w:b/>
          <w:sz w:val="24"/>
          <w:szCs w:val="24"/>
        </w:rPr>
        <w:t>6</w:t>
      </w:r>
    </w:p>
    <w:p w14:paraId="03CF80BA" w14:textId="77777777" w:rsidR="0039024B" w:rsidRPr="0039024B" w:rsidRDefault="0039024B" w:rsidP="0039024B">
      <w:pPr>
        <w:jc w:val="right"/>
      </w:pPr>
    </w:p>
    <w:p w14:paraId="3F8B1B38" w14:textId="77777777" w:rsidR="00AD4C42" w:rsidRPr="0039024B" w:rsidRDefault="0039024B">
      <w:pPr>
        <w:pStyle w:val="Nagwek4"/>
        <w:spacing w:before="120" w:line="360" w:lineRule="auto"/>
        <w:jc w:val="center"/>
        <w:rPr>
          <w:rFonts w:ascii="Times New Roman" w:eastAsia="Times New Roman" w:hAnsi="Times New Roman" w:cs="Times New Roman"/>
          <w:spacing w:val="23"/>
          <w:sz w:val="22"/>
          <w:szCs w:val="22"/>
        </w:rPr>
      </w:pPr>
      <w:r w:rsidRPr="0039024B">
        <w:rPr>
          <w:rFonts w:ascii="Times New Roman" w:eastAsia="Times New Roman" w:hAnsi="Times New Roman" w:cs="Times New Roman"/>
          <w:spacing w:val="23"/>
          <w:sz w:val="22"/>
          <w:szCs w:val="22"/>
        </w:rPr>
        <w:t>WYKAZ OSÓB</w:t>
      </w:r>
    </w:p>
    <w:p w14:paraId="56A00CA8" w14:textId="77777777" w:rsidR="00AD4C42" w:rsidRPr="0039024B" w:rsidRDefault="0039024B">
      <w:pPr>
        <w:pStyle w:val="Tekstpodstawowy2"/>
        <w:jc w:val="both"/>
        <w:rPr>
          <w:rFonts w:eastAsia="Times New Roman"/>
          <w:sz w:val="22"/>
          <w:szCs w:val="22"/>
        </w:rPr>
      </w:pPr>
      <w:r w:rsidRPr="0039024B">
        <w:rPr>
          <w:rFonts w:eastAsia="Times New Roman"/>
          <w:sz w:val="22"/>
          <w:szCs w:val="22"/>
        </w:rPr>
        <w:t>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osobami.</w:t>
      </w:r>
    </w:p>
    <w:p w14:paraId="50BEE5BD" w14:textId="77777777" w:rsidR="00D57EE3" w:rsidRPr="00183409" w:rsidRDefault="0039024B" w:rsidP="00D57EE3">
      <w:pPr>
        <w:spacing w:line="360" w:lineRule="auto"/>
        <w:jc w:val="center"/>
        <w:rPr>
          <w:rFonts w:eastAsia="Times New Roman"/>
          <w:b/>
          <w:bCs/>
          <w:sz w:val="22"/>
          <w:szCs w:val="22"/>
        </w:rPr>
      </w:pPr>
      <w:r w:rsidRPr="0039024B">
        <w:rPr>
          <w:rFonts w:eastAsia="Times New Roman"/>
          <w:sz w:val="22"/>
          <w:szCs w:val="22"/>
        </w:rPr>
        <w:t>Składając ofertę w postępowaniu o udzielenie zamówienia publicznego prowadzonym w trybie</w:t>
      </w:r>
      <w:r w:rsidRPr="0039024B">
        <w:rPr>
          <w:rFonts w:eastAsia="Times New Roman"/>
          <w:b/>
          <w:sz w:val="22"/>
          <w:szCs w:val="22"/>
        </w:rPr>
        <w:t xml:space="preserve"> </w:t>
      </w:r>
      <w:r w:rsidRPr="0039024B">
        <w:rPr>
          <w:rFonts w:eastAsia="Times New Roman"/>
          <w:bCs/>
          <w:sz w:val="22"/>
          <w:szCs w:val="22"/>
        </w:rPr>
        <w:t>podstawowym bez negocjacji - art. 275 pkt. 1 ustawy Pzp</w:t>
      </w:r>
      <w:r w:rsidRPr="0039024B">
        <w:rPr>
          <w:rFonts w:eastAsia="Times New Roman"/>
          <w:b/>
          <w:bCs/>
          <w:sz w:val="22"/>
          <w:szCs w:val="22"/>
        </w:rPr>
        <w:t xml:space="preserve"> </w:t>
      </w:r>
      <w:r w:rsidRPr="0039024B">
        <w:rPr>
          <w:rFonts w:eastAsia="Times New Roman"/>
          <w:sz w:val="22"/>
          <w:szCs w:val="22"/>
        </w:rPr>
        <w:t xml:space="preserve">na </w:t>
      </w:r>
      <w:r w:rsidR="00D57EE3" w:rsidRPr="00183409">
        <w:rPr>
          <w:rFonts w:eastAsia="Times New Roman"/>
          <w:b/>
          <w:bCs/>
          <w:sz w:val="22"/>
          <w:szCs w:val="22"/>
        </w:rPr>
        <w:t>Rewitalizacja budynku Generałówki wraz z przebudową toalet, w ramach projektu „7 cudów Torunia szlak po unikatowych zabytkach na obszarze UNESCO” oraz "Kompleksowa modernizacja, prace konserwatorskie i zagospodarowanie zieleni w Zamku Krzyżackim i Dybowskiego oraz realizacja wystaw stałych i czasowych”</w:t>
      </w:r>
    </w:p>
    <w:p w14:paraId="551276A6" w14:textId="46807567" w:rsidR="00AD4C42" w:rsidRPr="0039024B" w:rsidRDefault="00AD4C42">
      <w:pPr>
        <w:spacing w:line="276" w:lineRule="auto"/>
        <w:jc w:val="both"/>
        <w:rPr>
          <w:rFonts w:eastAsia="Times New Roman"/>
          <w:b/>
          <w:bCs/>
          <w:sz w:val="22"/>
          <w:szCs w:val="22"/>
        </w:rPr>
      </w:pPr>
    </w:p>
    <w:p w14:paraId="405EB48B" w14:textId="77777777" w:rsidR="00AD4C42" w:rsidRPr="0039024B" w:rsidRDefault="00AD4C42">
      <w:pPr>
        <w:jc w:val="both"/>
        <w:rPr>
          <w:rFonts w:eastAsia="Times New Roman"/>
          <w:sz w:val="22"/>
          <w:szCs w:val="22"/>
        </w:rPr>
      </w:pPr>
    </w:p>
    <w:p w14:paraId="0C41041A" w14:textId="77777777" w:rsidR="00AD4C42" w:rsidRPr="0039024B" w:rsidRDefault="0039024B">
      <w:pPr>
        <w:pStyle w:val="Tekstpodstawowy2"/>
        <w:jc w:val="both"/>
        <w:rPr>
          <w:rFonts w:eastAsia="Times New Roman"/>
          <w:sz w:val="22"/>
          <w:szCs w:val="22"/>
        </w:rPr>
      </w:pPr>
      <w:r w:rsidRPr="0039024B">
        <w:rPr>
          <w:rFonts w:eastAsia="Times New Roman"/>
          <w:sz w:val="22"/>
          <w:szCs w:val="22"/>
        </w:rPr>
        <w:t>OŚWIADCZAM(Y), że w wykonaniu niniejszego zamówienia będą uczestniczyć następujące osoby:</w:t>
      </w:r>
    </w:p>
    <w:tbl>
      <w:tblPr>
        <w:tblW w:w="14459" w:type="dxa"/>
        <w:tblLook w:val="0000" w:firstRow="0" w:lastRow="0" w:firstColumn="0" w:lastColumn="0" w:noHBand="0" w:noVBand="0"/>
      </w:tblPr>
      <w:tblGrid>
        <w:gridCol w:w="1701"/>
        <w:gridCol w:w="1843"/>
        <w:gridCol w:w="1843"/>
        <w:gridCol w:w="2268"/>
        <w:gridCol w:w="2126"/>
        <w:gridCol w:w="2268"/>
        <w:gridCol w:w="2410"/>
      </w:tblGrid>
      <w:tr w:rsidR="00AD4C42" w:rsidRPr="0039024B" w14:paraId="3F634F13" w14:textId="77777777">
        <w:trPr>
          <w:cantSplit/>
          <w:trHeight w:val="60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7177D" w14:textId="77777777" w:rsidR="00AD4C42" w:rsidRPr="0039024B" w:rsidRDefault="0039024B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39024B">
              <w:rPr>
                <w:rFonts w:eastAsia="Times New Roman"/>
                <w:b/>
                <w:bCs/>
                <w:sz w:val="22"/>
                <w:szCs w:val="22"/>
              </w:rPr>
              <w:t>Imię i Nazwisko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CD92D" w14:textId="77777777" w:rsidR="00AD4C42" w:rsidRPr="0039024B" w:rsidRDefault="0039024B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9024B">
              <w:rPr>
                <w:b/>
                <w:bCs/>
                <w:sz w:val="22"/>
                <w:szCs w:val="22"/>
              </w:rPr>
              <w:t>Kwalifikacje zawodowe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440C2" w14:textId="77777777" w:rsidR="00AD4C42" w:rsidRPr="0039024B" w:rsidRDefault="0039024B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9024B">
              <w:rPr>
                <w:b/>
                <w:bCs/>
                <w:sz w:val="22"/>
                <w:szCs w:val="22"/>
              </w:rPr>
              <w:t>Uprawnienia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508CC" w14:textId="77777777" w:rsidR="00AD4C42" w:rsidRPr="0039024B" w:rsidRDefault="0039024B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9024B">
              <w:rPr>
                <w:b/>
                <w:bCs/>
                <w:sz w:val="22"/>
                <w:szCs w:val="22"/>
              </w:rPr>
              <w:t xml:space="preserve">Doświadczenie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F6E67" w14:textId="77777777" w:rsidR="00AD4C42" w:rsidRPr="0039024B" w:rsidRDefault="0039024B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9024B">
              <w:rPr>
                <w:rFonts w:eastAsia="Times New Roman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B154B" w14:textId="77777777" w:rsidR="00AD4C42" w:rsidRPr="0039024B" w:rsidRDefault="0039024B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9024B">
              <w:rPr>
                <w:rFonts w:eastAsia="Times New Roman"/>
                <w:b/>
                <w:bCs/>
                <w:sz w:val="22"/>
                <w:szCs w:val="22"/>
              </w:rPr>
              <w:t>Zakres wykonywanych czynności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CE113" w14:textId="77777777" w:rsidR="00AD4C42" w:rsidRPr="0039024B" w:rsidRDefault="0039024B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9024B">
              <w:rPr>
                <w:rFonts w:eastAsia="Times New Roman"/>
                <w:b/>
                <w:bCs/>
                <w:sz w:val="22"/>
                <w:szCs w:val="22"/>
              </w:rPr>
              <w:t>Informacja o podstawie do dysponowania tymi osobami</w:t>
            </w:r>
          </w:p>
        </w:tc>
      </w:tr>
      <w:tr w:rsidR="00AD4C42" w:rsidRPr="0039024B" w14:paraId="0EB5DB03" w14:textId="77777777">
        <w:trPr>
          <w:cantSplit/>
          <w:trHeight w:val="1105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D5614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C36B9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C41E8" w14:textId="77777777" w:rsidR="00AD4C42" w:rsidRPr="0039024B" w:rsidRDefault="0039024B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  <w:r w:rsidRPr="0039024B">
              <w:rPr>
                <w:rFonts w:eastAsia="Times New Roman"/>
                <w:sz w:val="22"/>
                <w:szCs w:val="22"/>
              </w:rPr>
              <w:t>Kierownik robót budowlanych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92DEF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3FCB1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20E74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17798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</w:tr>
      <w:tr w:rsidR="00AD4C42" w:rsidRPr="0039024B" w14:paraId="659F83AB" w14:textId="77777777">
        <w:trPr>
          <w:cantSplit/>
          <w:trHeight w:val="1173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FBEEE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C9D2F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6DD22" w14:textId="77777777" w:rsidR="00AD4C42" w:rsidRPr="0039024B" w:rsidRDefault="0039024B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  <w:r w:rsidRPr="0039024B">
              <w:rPr>
                <w:rFonts w:eastAsia="Times New Roman"/>
                <w:sz w:val="22"/>
                <w:szCs w:val="22"/>
              </w:rPr>
              <w:t>Kierownik prac konserwatorskich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E18A6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47417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683C0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93E16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338B215F" w14:textId="77777777" w:rsidR="0039024B" w:rsidRPr="0039024B" w:rsidRDefault="0039024B">
      <w:pPr>
        <w:rPr>
          <w:sz w:val="22"/>
          <w:szCs w:val="22"/>
        </w:rPr>
      </w:pPr>
    </w:p>
    <w:sectPr w:rsidR="0039024B" w:rsidRPr="0039024B">
      <w:headerReference w:type="default" r:id="rId6"/>
      <w:footerReference w:type="default" r:id="rId7"/>
      <w:type w:val="continuous"/>
      <w:pgSz w:w="16839" w:h="11907" w:orient="landscape"/>
      <w:pgMar w:top="1134" w:right="1134" w:bottom="1134" w:left="1134" w:header="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9FA4A" w14:textId="77777777" w:rsidR="00A54EC8" w:rsidRDefault="00A54EC8">
      <w:r>
        <w:separator/>
      </w:r>
    </w:p>
  </w:endnote>
  <w:endnote w:type="continuationSeparator" w:id="0">
    <w:p w14:paraId="5867991C" w14:textId="77777777" w:rsidR="00A54EC8" w:rsidRDefault="00A5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ic Sans">
    <w:altName w:val="Times New Roman"/>
    <w:charset w:val="00"/>
    <w:family w:val="roman"/>
    <w:pitch w:val="default"/>
  </w:font>
  <w:font w:name="Basic Roman">
    <w:altName w:val="Cambria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4BD72" w14:textId="77777777" w:rsidR="00AD4C42" w:rsidRDefault="0039024B">
    <w:pPr>
      <w:pStyle w:val="Stopka"/>
      <w:tabs>
        <w:tab w:val="clear" w:pos="14571"/>
      </w:tabs>
      <w:rPr>
        <w:sz w:val="16"/>
        <w:szCs w:val="16"/>
      </w:rPr>
    </w:pPr>
    <w:r>
      <w:tab/>
    </w:r>
    <w:r>
      <w:rPr>
        <w:rFonts w:ascii="Calibri" w:eastAsia="Calibri" w:hAnsi="Calibri" w:cs="Calibri"/>
        <w:b/>
        <w:i/>
        <w:iCs/>
        <w:color w:val="000000"/>
        <w:sz w:val="16"/>
        <w:szCs w:val="16"/>
      </w:rPr>
      <w:t>W niniejszym postępowaniu dokumenty należy opatrzyć kwalifikowanym podpisem elektronicznym, podpisem zaufanym lub podpisem osobistym</w:t>
    </w:r>
  </w:p>
  <w:p w14:paraId="1CC4BC4C" w14:textId="77777777" w:rsidR="00AD4C42" w:rsidRDefault="00AD4C42">
    <w:pPr>
      <w:pStyle w:val="Stopka1"/>
      <w:tabs>
        <w:tab w:val="clear" w:pos="4819"/>
      </w:tabs>
    </w:pPr>
  </w:p>
  <w:p w14:paraId="42786914" w14:textId="77777777" w:rsidR="00AD4C42" w:rsidRDefault="00AD4C42">
    <w:pPr>
      <w:pStyle w:val="Stopka"/>
      <w:tabs>
        <w:tab w:val="clear" w:pos="145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168AC" w14:textId="77777777" w:rsidR="00A54EC8" w:rsidRDefault="00A54EC8">
      <w:r>
        <w:separator/>
      </w:r>
    </w:p>
  </w:footnote>
  <w:footnote w:type="continuationSeparator" w:id="0">
    <w:p w14:paraId="3A0C5EB8" w14:textId="77777777" w:rsidR="00A54EC8" w:rsidRDefault="00A5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A6725" w14:textId="11FD4E1B" w:rsidR="00980939" w:rsidRDefault="00D57EE3" w:rsidP="00D57EE3">
    <w:pPr>
      <w:pStyle w:val="Nagwek"/>
      <w:jc w:val="center"/>
    </w:pPr>
    <w:r w:rsidRPr="00633218">
      <w:rPr>
        <w:noProof/>
      </w:rPr>
      <w:drawing>
        <wp:inline distT="0" distB="0" distL="0" distR="0" wp14:anchorId="7309B90B" wp14:editId="015E194D">
          <wp:extent cx="6124575" cy="619125"/>
          <wp:effectExtent l="0" t="0" r="9525" b="9525"/>
          <wp:docPr id="424514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08"/>
  <w:autoHyphenation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C42"/>
    <w:rsid w:val="00073A95"/>
    <w:rsid w:val="00297EAB"/>
    <w:rsid w:val="003566CA"/>
    <w:rsid w:val="0039024B"/>
    <w:rsid w:val="003A4CE4"/>
    <w:rsid w:val="004E449A"/>
    <w:rsid w:val="005B7759"/>
    <w:rsid w:val="007B4157"/>
    <w:rsid w:val="00980939"/>
    <w:rsid w:val="00981430"/>
    <w:rsid w:val="00A54EC8"/>
    <w:rsid w:val="00AD4C42"/>
    <w:rsid w:val="00BE05FC"/>
    <w:rsid w:val="00C17BC7"/>
    <w:rsid w:val="00CA2A15"/>
    <w:rsid w:val="00D5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5B2D"/>
  <w15:docId w15:val="{F53533F3-C6B0-425E-8B07-9524651A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4">
    <w:name w:val="heading 4"/>
    <w:basedOn w:val="Nagwek3"/>
    <w:next w:val="Normalny"/>
    <w:qFormat/>
    <w:pPr>
      <w:outlineLvl w:val="3"/>
    </w:pPr>
    <w:rPr>
      <w:rFonts w:ascii="Basic Sans" w:eastAsia="Basic Sans" w:hAnsi="Basic Sans" w:cs="Basic Sans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paragraph" w:styleId="Tekstpodstawowy">
    <w:name w:val="Body Text"/>
    <w:basedOn w:val="Normalny"/>
    <w:qFormat/>
    <w:pPr>
      <w:spacing w:after="120"/>
    </w:pPr>
  </w:style>
  <w:style w:type="paragraph" w:styleId="Nagwek">
    <w:name w:val="header"/>
    <w:basedOn w:val="Normalny"/>
    <w:qFormat/>
    <w:pPr>
      <w:widowControl/>
      <w:tabs>
        <w:tab w:val="center" w:pos="4536"/>
        <w:tab w:val="right" w:pos="9072"/>
      </w:tabs>
    </w:pPr>
    <w:rPr>
      <w:rFonts w:eastAsia="Times New Roman"/>
      <w:kern w:val="0"/>
      <w:lang w:eastAsia="pl-PL"/>
    </w:rPr>
  </w:style>
  <w:style w:type="paragraph" w:styleId="Stopka">
    <w:name w:val="footer"/>
    <w:basedOn w:val="Normalny"/>
    <w:qFormat/>
    <w:pPr>
      <w:tabs>
        <w:tab w:val="center" w:pos="7285"/>
        <w:tab w:val="right" w:pos="14571"/>
      </w:tabs>
    </w:pPr>
  </w:style>
  <w:style w:type="paragraph" w:customStyle="1" w:styleId="Stopka1">
    <w:name w:val="Stopka1"/>
    <w:basedOn w:val="Normalny"/>
    <w:qFormat/>
    <w:pPr>
      <w:tabs>
        <w:tab w:val="center" w:pos="4819"/>
        <w:tab w:val="right" w:pos="9639"/>
      </w:tabs>
    </w:pPr>
    <w:rPr>
      <w:rFonts w:ascii="Basic Roman" w:eastAsia="Basic Roman" w:hAnsi="Basic Roman" w:cs="Basic Roman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 Torun</dc:creator>
  <cp:keywords/>
  <dc:description/>
  <cp:lastModifiedBy>Kulturalny Hub</cp:lastModifiedBy>
  <cp:revision>5</cp:revision>
  <dcterms:created xsi:type="dcterms:W3CDTF">2025-11-25T08:23:00Z</dcterms:created>
  <dcterms:modified xsi:type="dcterms:W3CDTF">2026-05-28T12:42:00Z</dcterms:modified>
</cp:coreProperties>
</file>