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F377" w14:textId="77777777" w:rsidR="00F27540" w:rsidRDefault="002A43A3" w:rsidP="007839B3">
      <w:pPr>
        <w:ind w:firstLine="8647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Załącznik numer 3 </w:t>
      </w:r>
      <w:r w:rsidR="007839B3">
        <w:rPr>
          <w:rFonts w:ascii="Times New Roman" w:hAnsi="Times New Roman" w:cs="Times New Roman"/>
          <w:b/>
          <w:bCs/>
          <w:color w:val="000000"/>
        </w:rPr>
        <w:t>do zapytania ofertowego</w:t>
      </w:r>
    </w:p>
    <w:p w14:paraId="0176D854" w14:textId="3298E233" w:rsidR="00F27540" w:rsidRDefault="007839B3" w:rsidP="007839B3">
      <w:pPr>
        <w:ind w:left="8496" w:firstLine="185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</w:t>
      </w:r>
      <w:r w:rsidR="002A43A3">
        <w:rPr>
          <w:rFonts w:ascii="Times New Roman" w:hAnsi="Times New Roman" w:cs="Times New Roman"/>
          <w:b/>
          <w:bCs/>
          <w:color w:val="000000"/>
        </w:rPr>
        <w:t>ZP.3400-1/</w:t>
      </w:r>
      <w:r w:rsidR="008C0722">
        <w:rPr>
          <w:rFonts w:ascii="Times New Roman" w:hAnsi="Times New Roman" w:cs="Times New Roman"/>
          <w:b/>
          <w:bCs/>
          <w:color w:val="000000"/>
        </w:rPr>
        <w:t>14</w:t>
      </w:r>
      <w:r w:rsidR="00653792">
        <w:rPr>
          <w:rFonts w:ascii="Times New Roman" w:hAnsi="Times New Roman" w:cs="Times New Roman"/>
          <w:b/>
          <w:bCs/>
          <w:color w:val="000000"/>
        </w:rPr>
        <w:t>/</w:t>
      </w:r>
      <w:r w:rsidR="002A43A3">
        <w:rPr>
          <w:rFonts w:ascii="Times New Roman" w:hAnsi="Times New Roman" w:cs="Times New Roman"/>
          <w:b/>
          <w:bCs/>
          <w:color w:val="000000"/>
        </w:rPr>
        <w:t>202</w:t>
      </w:r>
      <w:r w:rsidR="00653792">
        <w:rPr>
          <w:rFonts w:ascii="Times New Roman" w:hAnsi="Times New Roman" w:cs="Times New Roman"/>
          <w:b/>
          <w:bCs/>
          <w:color w:val="000000"/>
        </w:rPr>
        <w:t>5</w:t>
      </w:r>
    </w:p>
    <w:p w14:paraId="4755B58E" w14:textId="77777777" w:rsidR="00F27540" w:rsidRDefault="002A43A3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3E22D46A" w14:textId="77777777" w:rsidR="00F27540" w:rsidRDefault="002A43A3" w:rsidP="00653792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dostaw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  <w:color w:val="000000"/>
        </w:rPr>
        <w:footnoteReference w:id="1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tbl>
      <w:tblPr>
        <w:tblW w:w="14151" w:type="dxa"/>
        <w:tblInd w:w="108" w:type="dxa"/>
        <w:tblLook w:val="0000" w:firstRow="0" w:lastRow="0" w:firstColumn="0" w:lastColumn="0" w:noHBand="0" w:noVBand="0"/>
      </w:tblPr>
      <w:tblGrid>
        <w:gridCol w:w="541"/>
        <w:gridCol w:w="4179"/>
        <w:gridCol w:w="2356"/>
        <w:gridCol w:w="2357"/>
        <w:gridCol w:w="2358"/>
        <w:gridCol w:w="2360"/>
      </w:tblGrid>
      <w:tr w:rsidR="00F27540" w14:paraId="1D1FEA5C" w14:textId="77777777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93BC4EB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4FE401D" w14:textId="77777777" w:rsidR="00F27540" w:rsidRDefault="002A4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8EE8316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ący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127A1B5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wykonania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87377DE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wykonania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0CA54B0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Wartość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dostawy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F27540" w14:paraId="3607FA1E" w14:textId="77777777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C6EA02A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B0355CE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9FFA51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F6C3FEF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6DDAE08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16A4C9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5DC4354D" w14:textId="77777777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B132783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8DFCBE4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C9DDB0C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EE9207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08E7B07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5126546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57E7886B" w14:textId="77777777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B3DAE8D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85E406D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2DA49F8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B54AE06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AA4EAA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3CA0325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2B3304DB" w14:textId="77777777">
        <w:trPr>
          <w:cantSplit/>
          <w:trHeight w:val="66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86952E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B9D4BB2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C6DA9DB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61A0742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F953A8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AF2444D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5F4E18F4" w14:textId="77777777" w:rsidR="00F27540" w:rsidRDefault="00F27540">
      <w:pPr>
        <w:rPr>
          <w:rFonts w:cs="Calibri"/>
          <w:lang w:val="en-US"/>
        </w:rPr>
      </w:pPr>
    </w:p>
    <w:p w14:paraId="522028D9" w14:textId="77777777" w:rsidR="00F27540" w:rsidRDefault="002A43A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Podpis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sectPr w:rsidR="00F27540" w:rsidSect="00F27540">
      <w:headerReference w:type="default" r:id="rId7"/>
      <w:footerReference w:type="default" r:id="rId8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029E" w14:textId="77777777" w:rsidR="005F526D" w:rsidRDefault="005F526D" w:rsidP="00F27540">
      <w:pPr>
        <w:spacing w:after="0" w:line="240" w:lineRule="auto"/>
      </w:pPr>
      <w:r>
        <w:separator/>
      </w:r>
    </w:p>
  </w:endnote>
  <w:endnote w:type="continuationSeparator" w:id="0">
    <w:p w14:paraId="789E821B" w14:textId="77777777" w:rsidR="005F526D" w:rsidRDefault="005F526D" w:rsidP="00F2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99F9" w14:textId="77777777" w:rsidR="00F27540" w:rsidRDefault="00F27540">
    <w:pPr>
      <w:pStyle w:val="Stopka1"/>
    </w:pPr>
  </w:p>
  <w:p w14:paraId="2E11889A" w14:textId="77777777" w:rsidR="00F27540" w:rsidRDefault="00F2754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051C" w14:textId="77777777" w:rsidR="005F526D" w:rsidRDefault="005F526D" w:rsidP="00F27540">
      <w:pPr>
        <w:spacing w:after="0" w:line="240" w:lineRule="auto"/>
      </w:pPr>
      <w:r>
        <w:separator/>
      </w:r>
    </w:p>
  </w:footnote>
  <w:footnote w:type="continuationSeparator" w:id="0">
    <w:p w14:paraId="1EE6B946" w14:textId="77777777" w:rsidR="005F526D" w:rsidRDefault="005F526D" w:rsidP="00F27540">
      <w:pPr>
        <w:spacing w:after="0" w:line="240" w:lineRule="auto"/>
      </w:pPr>
      <w:r>
        <w:continuationSeparator/>
      </w:r>
    </w:p>
  </w:footnote>
  <w:footnote w:id="1">
    <w:p w14:paraId="58997EB4" w14:textId="274570EF" w:rsidR="00653792" w:rsidRPr="00653792" w:rsidRDefault="002A43A3" w:rsidP="00653792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Style w:val="Odwoanieprzypisudolnego1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Wykonawca winien wykazać, że w terminie ostatnich 3 lat przed upływem terminu składania ofert, a jeżeli okres prowadzenia działalności jest </w:t>
      </w:r>
      <w:r w:rsidRPr="008C0722">
        <w:rPr>
          <w:rFonts w:ascii="Times New Roman" w:eastAsia="Times New Roman" w:hAnsi="Times New Roman" w:cs="Times New Roman"/>
          <w:i/>
          <w:iCs/>
        </w:rPr>
        <w:t xml:space="preserve">krótszy - </w:t>
      </w:r>
      <w:r w:rsidR="00703242" w:rsidRPr="008C0722">
        <w:rPr>
          <w:rFonts w:ascii="Times New Roman" w:eastAsia="Times New Roman" w:hAnsi="Times New Roman" w:cs="Times New Roman"/>
          <w:i/>
          <w:iCs/>
        </w:rPr>
        <w:t>w tym okresie, wykonał co najmniej dwie dostawy dotyczące strojów, biżuterii i manekinów, o wartości łącznej dla poszczególnych części minimum:</w:t>
      </w:r>
      <w:r w:rsidR="0065379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653792" w:rsidRPr="00653792">
        <w:rPr>
          <w:rFonts w:ascii="Times New Roman" w:hAnsi="Times New Roman" w:cs="Times New Roman"/>
          <w:i/>
        </w:rPr>
        <w:t>Część I: 100.000,00 zł,</w:t>
      </w:r>
      <w:r w:rsidR="00653792">
        <w:rPr>
          <w:rFonts w:ascii="Times New Roman" w:hAnsi="Times New Roman" w:cs="Times New Roman"/>
          <w:i/>
        </w:rPr>
        <w:t xml:space="preserve"> </w:t>
      </w:r>
      <w:r w:rsidR="00653792" w:rsidRPr="00653792">
        <w:rPr>
          <w:rFonts w:ascii="Times New Roman" w:hAnsi="Times New Roman" w:cs="Times New Roman"/>
          <w:i/>
        </w:rPr>
        <w:t>Część II: 9.000,00 zł.</w:t>
      </w:r>
      <w:r w:rsidR="00653792">
        <w:rPr>
          <w:rFonts w:ascii="Times New Roman" w:hAnsi="Times New Roman" w:cs="Times New Roman"/>
          <w:i/>
        </w:rPr>
        <w:t xml:space="preserve"> </w:t>
      </w:r>
      <w:r w:rsidR="00653792" w:rsidRPr="00653792">
        <w:rPr>
          <w:rFonts w:ascii="Times New Roman" w:hAnsi="Times New Roman" w:cs="Times New Roman"/>
          <w:i/>
        </w:rPr>
        <w:t>Część III: 16.000,00 zł</w:t>
      </w:r>
    </w:p>
    <w:p w14:paraId="139E95DC" w14:textId="77777777" w:rsidR="00F27540" w:rsidRDefault="00F27540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BDCE" w14:textId="77777777" w:rsidR="00F27540" w:rsidRDefault="00F27540">
    <w:pPr>
      <w:pStyle w:val="Nagwek2"/>
    </w:pPr>
  </w:p>
  <w:p w14:paraId="0F9E8040" w14:textId="77777777" w:rsidR="00F27540" w:rsidRDefault="002A43A3">
    <w:pPr>
      <w:pStyle w:val="Nagwek2"/>
    </w:pPr>
    <w:r>
      <w:rPr>
        <w:noProof/>
        <w:lang w:eastAsia="pl-PL"/>
      </w:rPr>
      <w:drawing>
        <wp:inline distT="0" distB="0" distL="0" distR="0" wp14:anchorId="6E00A423" wp14:editId="29A5CC40">
          <wp:extent cx="8258810" cy="873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Dokumenty - Agenda\Gosia\Kulturalny hub\14. promocja\Logotypy Europejski Fundusz Rozwoju Regionalnego (wersja polska) od 01_2018\Poziomy\poziom_kolor.jpg"/>
                  <pic:cNvPicPr>
                    <a:picLocks noChangeAspect="1"/>
                    <a:extLst>
                      <a:ext uri="smNativeData">
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NativeData" val="SMDATA_14_k9aa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XoAAAAAAAAAAAAAAAAAAAAAAAAAAAAAAAAAAAAAAAAAAAAADOMgAAXw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8810" cy="8731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A6913"/>
    <w:multiLevelType w:val="hybridMultilevel"/>
    <w:tmpl w:val="9B28D066"/>
    <w:name w:val="Lista numerowana 12"/>
    <w:lvl w:ilvl="0" w:tplc="711E2DB8">
      <w:start w:val="1"/>
      <w:numFmt w:val="lowerLetter"/>
      <w:lvlText w:val="%1)"/>
      <w:lvlJc w:val="left"/>
      <w:pPr>
        <w:ind w:left="1004" w:firstLine="0"/>
      </w:pPr>
    </w:lvl>
    <w:lvl w:ilvl="1" w:tplc="5672C59C">
      <w:start w:val="1"/>
      <w:numFmt w:val="lowerLetter"/>
      <w:lvlText w:val="%2."/>
      <w:lvlJc w:val="left"/>
      <w:pPr>
        <w:ind w:left="1724" w:firstLine="0"/>
      </w:pPr>
    </w:lvl>
    <w:lvl w:ilvl="2" w:tplc="7A0C7D34">
      <w:start w:val="1"/>
      <w:numFmt w:val="lowerRoman"/>
      <w:lvlText w:val="%3."/>
      <w:lvlJc w:val="left"/>
      <w:pPr>
        <w:ind w:left="2624" w:firstLine="0"/>
      </w:pPr>
    </w:lvl>
    <w:lvl w:ilvl="3" w:tplc="8F8E9CF8">
      <w:start w:val="1"/>
      <w:numFmt w:val="decimal"/>
      <w:lvlText w:val="%4."/>
      <w:lvlJc w:val="left"/>
      <w:pPr>
        <w:ind w:left="3164" w:firstLine="0"/>
      </w:pPr>
    </w:lvl>
    <w:lvl w:ilvl="4" w:tplc="5B4E1D14">
      <w:start w:val="1"/>
      <w:numFmt w:val="lowerLetter"/>
      <w:lvlText w:val="%5."/>
      <w:lvlJc w:val="left"/>
      <w:pPr>
        <w:ind w:left="3884" w:firstLine="0"/>
      </w:pPr>
    </w:lvl>
    <w:lvl w:ilvl="5" w:tplc="0E58A18A">
      <w:start w:val="1"/>
      <w:numFmt w:val="lowerRoman"/>
      <w:lvlText w:val="%6."/>
      <w:lvlJc w:val="left"/>
      <w:pPr>
        <w:ind w:left="4784" w:firstLine="0"/>
      </w:pPr>
    </w:lvl>
    <w:lvl w:ilvl="6" w:tplc="C192B654">
      <w:start w:val="1"/>
      <w:numFmt w:val="decimal"/>
      <w:lvlText w:val="%7."/>
      <w:lvlJc w:val="left"/>
      <w:pPr>
        <w:ind w:left="5324" w:firstLine="0"/>
      </w:pPr>
    </w:lvl>
    <w:lvl w:ilvl="7" w:tplc="6BF4D32E">
      <w:start w:val="1"/>
      <w:numFmt w:val="lowerLetter"/>
      <w:lvlText w:val="%8."/>
      <w:lvlJc w:val="left"/>
      <w:pPr>
        <w:ind w:left="6044" w:firstLine="0"/>
      </w:pPr>
    </w:lvl>
    <w:lvl w:ilvl="8" w:tplc="472840CC">
      <w:start w:val="1"/>
      <w:numFmt w:val="lowerRoman"/>
      <w:lvlText w:val="%9."/>
      <w:lvlJc w:val="left"/>
      <w:pPr>
        <w:ind w:left="6944" w:firstLine="0"/>
      </w:pPr>
    </w:lvl>
  </w:abstractNum>
  <w:num w:numId="1" w16cid:durableId="117279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540"/>
    <w:rsid w:val="002A43A3"/>
    <w:rsid w:val="003701D4"/>
    <w:rsid w:val="004C487B"/>
    <w:rsid w:val="004E6BDC"/>
    <w:rsid w:val="00571359"/>
    <w:rsid w:val="005F526D"/>
    <w:rsid w:val="00653792"/>
    <w:rsid w:val="006D7A85"/>
    <w:rsid w:val="00703242"/>
    <w:rsid w:val="007839B3"/>
    <w:rsid w:val="008C0722"/>
    <w:rsid w:val="00930EF0"/>
    <w:rsid w:val="00C0389E"/>
    <w:rsid w:val="00C41828"/>
    <w:rsid w:val="00CA4897"/>
    <w:rsid w:val="00DA7C47"/>
    <w:rsid w:val="00E9138E"/>
    <w:rsid w:val="00F27540"/>
    <w:rsid w:val="00F669A4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38A1"/>
  <w15:docId w15:val="{33EAC103-EA7A-45AE-89BE-75437E7E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F275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F27540"/>
    <w:pPr>
      <w:spacing w:after="0" w:line="240" w:lineRule="auto"/>
    </w:pPr>
  </w:style>
  <w:style w:type="paragraph" w:styleId="Akapitzlist">
    <w:name w:val="List Paragraph"/>
    <w:aliases w:val="Numerowanie,Akapit z listą BS,Akapit z listą1,Akapit z listą11,Numbered Para 1,No Spacing1,List Paragraph Char Char Char,Indicator Text,Listaszerű bekezdés1,List Paragraph à moi,Bullet 1,Akapit z list¹1,F5 List Paragraph,3"/>
    <w:basedOn w:val="Normalny"/>
    <w:link w:val="AkapitzlistZnak"/>
    <w:qFormat/>
    <w:rsid w:val="00F27540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sid w:val="00F2754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F27540"/>
  </w:style>
  <w:style w:type="character" w:customStyle="1" w:styleId="StopkaZnak">
    <w:name w:val="Stopka Znak"/>
    <w:basedOn w:val="Domylnaczcionkaakapitu"/>
    <w:rsid w:val="00F27540"/>
  </w:style>
  <w:style w:type="character" w:customStyle="1" w:styleId="Odwoanieprzypisudolnego1">
    <w:name w:val="Odwołanie przypisu dolnego1"/>
    <w:rsid w:val="00F27540"/>
    <w:rPr>
      <w:vertAlign w:val="superscript"/>
    </w:rPr>
  </w:style>
  <w:style w:type="character" w:customStyle="1" w:styleId="NagwekZnak1">
    <w:name w:val="Nagłówek Znak1"/>
    <w:basedOn w:val="Domylnaczcionkaakapitu"/>
    <w:rsid w:val="00F27540"/>
  </w:style>
  <w:style w:type="character" w:customStyle="1" w:styleId="StopkaZnak1">
    <w:name w:val="Stopka Znak1"/>
    <w:basedOn w:val="Domylnaczcionkaakapitu"/>
    <w:rsid w:val="00F27540"/>
  </w:style>
  <w:style w:type="table" w:customStyle="1" w:styleId="Zwykatabela">
    <w:name w:val="Zwykła tabela"/>
    <w:uiPriority w:val="99"/>
    <w:semiHidden/>
    <w:unhideWhenUsed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Akapit z listą1 Znak,Akapit z listą11 Znak,Numbered Para 1 Znak,No Spacing1 Znak,List Paragraph Char Char Char Znak,Indicator Text Znak,Listaszerű bekezdés1 Znak,List Paragraph à moi Znak"/>
    <w:link w:val="Akapitzlist"/>
    <w:uiPriority w:val="34"/>
    <w:qFormat/>
    <w:locked/>
    <w:rsid w:val="0065379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Marta Sochacka</cp:lastModifiedBy>
  <cp:revision>4</cp:revision>
  <cp:lastPrinted>2021-09-30T11:01:00Z</cp:lastPrinted>
  <dcterms:created xsi:type="dcterms:W3CDTF">2025-09-10T11:22:00Z</dcterms:created>
  <dcterms:modified xsi:type="dcterms:W3CDTF">2025-09-16T10:50:00Z</dcterms:modified>
</cp:coreProperties>
</file>