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3C4E0D" w14:textId="77777777" w:rsidR="00AD4C42" w:rsidRDefault="0039024B">
      <w:pPr>
        <w:pStyle w:val="Nagwek3"/>
        <w:spacing w:before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24B">
        <w:rPr>
          <w:rFonts w:ascii="Times New Roman" w:hAnsi="Times New Roman" w:cs="Times New Roman"/>
          <w:sz w:val="24"/>
        </w:rPr>
        <w:t>Załącznik</w:t>
      </w:r>
      <w:r w:rsidRPr="0039024B">
        <w:rPr>
          <w:rFonts w:ascii="Times New Roman" w:hAnsi="Times New Roman" w:cs="Times New Roman"/>
          <w:sz w:val="24"/>
          <w:szCs w:val="24"/>
        </w:rPr>
        <w:t xml:space="preserve"> nr 10 do SWZ</w:t>
      </w:r>
    </w:p>
    <w:p w14:paraId="4A8A20AF" w14:textId="77777777" w:rsidR="0039024B" w:rsidRPr="00F93012" w:rsidRDefault="0039024B" w:rsidP="0039024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ZP.3400-2/6</w:t>
      </w:r>
      <w:r w:rsidRPr="00F93012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</w:t>
      </w:r>
    </w:p>
    <w:p w14:paraId="03CF80BA" w14:textId="77777777" w:rsidR="0039024B" w:rsidRPr="0039024B" w:rsidRDefault="0039024B" w:rsidP="0039024B">
      <w:pPr>
        <w:jc w:val="right"/>
      </w:pPr>
    </w:p>
    <w:p w14:paraId="3F8B1B38" w14:textId="77777777" w:rsidR="00AD4C42" w:rsidRPr="0039024B" w:rsidRDefault="0039024B">
      <w:pPr>
        <w:pStyle w:val="Nagwek4"/>
        <w:spacing w:before="120" w:line="360" w:lineRule="auto"/>
        <w:jc w:val="center"/>
        <w:rPr>
          <w:rFonts w:ascii="Times New Roman" w:eastAsia="Times New Roman" w:hAnsi="Times New Roman" w:cs="Times New Roman"/>
          <w:spacing w:val="23"/>
          <w:sz w:val="22"/>
          <w:szCs w:val="22"/>
        </w:rPr>
      </w:pPr>
      <w:r w:rsidRPr="0039024B">
        <w:rPr>
          <w:rFonts w:ascii="Times New Roman" w:eastAsia="Times New Roman" w:hAnsi="Times New Roman" w:cs="Times New Roman"/>
          <w:spacing w:val="23"/>
          <w:sz w:val="22"/>
          <w:szCs w:val="22"/>
        </w:rPr>
        <w:t>WYKAZ OSÓB</w:t>
      </w:r>
    </w:p>
    <w:p w14:paraId="56A00CA8" w14:textId="77777777" w:rsidR="00AD4C42" w:rsidRPr="0039024B" w:rsidRDefault="0039024B">
      <w:pPr>
        <w:pStyle w:val="Tekstpodstawowy2"/>
        <w:jc w:val="both"/>
        <w:rPr>
          <w:rFonts w:eastAsia="Times New Roman"/>
          <w:sz w:val="22"/>
          <w:szCs w:val="22"/>
        </w:rPr>
      </w:pPr>
      <w:r w:rsidRPr="0039024B">
        <w:rPr>
          <w:rFonts w:eastAsia="Times New Roman"/>
          <w:sz w:val="22"/>
          <w:szCs w:val="22"/>
        </w:rPr>
        <w:t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551276A6" w14:textId="77777777" w:rsidR="00AD4C42" w:rsidRPr="0039024B" w:rsidRDefault="0039024B">
      <w:pPr>
        <w:spacing w:line="276" w:lineRule="auto"/>
        <w:jc w:val="both"/>
        <w:rPr>
          <w:rFonts w:eastAsia="Times New Roman"/>
          <w:b/>
          <w:bCs/>
          <w:sz w:val="22"/>
          <w:szCs w:val="22"/>
        </w:rPr>
      </w:pPr>
      <w:r w:rsidRPr="0039024B">
        <w:rPr>
          <w:rFonts w:eastAsia="Times New Roman"/>
          <w:sz w:val="22"/>
          <w:szCs w:val="22"/>
        </w:rPr>
        <w:t>Składając ofertę w postępowaniu o udzielenie zamówienia publicznego prowadzonym w trybie</w:t>
      </w:r>
      <w:r w:rsidRPr="0039024B">
        <w:rPr>
          <w:rFonts w:eastAsia="Times New Roman"/>
          <w:b/>
          <w:sz w:val="22"/>
          <w:szCs w:val="22"/>
        </w:rPr>
        <w:t xml:space="preserve"> </w:t>
      </w:r>
      <w:r w:rsidRPr="0039024B">
        <w:rPr>
          <w:rFonts w:eastAsia="Times New Roman"/>
          <w:bCs/>
          <w:sz w:val="22"/>
          <w:szCs w:val="22"/>
        </w:rPr>
        <w:t xml:space="preserve">podstawowym bez negocjacji - art. 275 pkt. 1 ustawy </w:t>
      </w:r>
      <w:proofErr w:type="spellStart"/>
      <w:r w:rsidRPr="0039024B">
        <w:rPr>
          <w:rFonts w:eastAsia="Times New Roman"/>
          <w:bCs/>
          <w:sz w:val="22"/>
          <w:szCs w:val="22"/>
        </w:rPr>
        <w:t>Pzp</w:t>
      </w:r>
      <w:proofErr w:type="spellEnd"/>
      <w:r w:rsidRPr="0039024B">
        <w:rPr>
          <w:rFonts w:eastAsia="Times New Roman"/>
          <w:b/>
          <w:bCs/>
          <w:sz w:val="22"/>
          <w:szCs w:val="22"/>
        </w:rPr>
        <w:t xml:space="preserve"> </w:t>
      </w:r>
      <w:r w:rsidRPr="0039024B">
        <w:rPr>
          <w:rFonts w:eastAsia="Times New Roman"/>
          <w:sz w:val="22"/>
          <w:szCs w:val="22"/>
        </w:rPr>
        <w:t xml:space="preserve">na </w:t>
      </w:r>
      <w:r w:rsidRPr="0039024B">
        <w:rPr>
          <w:rFonts w:eastAsia="Times New Roman"/>
          <w:b/>
          <w:sz w:val="22"/>
          <w:szCs w:val="22"/>
        </w:rPr>
        <w:t xml:space="preserve">Wykonanie prac konserwatorskich </w:t>
      </w:r>
      <w:r w:rsidRPr="0039024B">
        <w:rPr>
          <w:rFonts w:eastAsia="Times New Roman"/>
          <w:b/>
          <w:bCs/>
          <w:sz w:val="22"/>
          <w:szCs w:val="22"/>
        </w:rPr>
        <w:t xml:space="preserve">w ramach projektu „Zabezpieczenie wieży bramnej, wykonanie drobnych prac konserwatorskich i rewitalizacyjnych </w:t>
      </w:r>
      <w:r w:rsidRPr="0039024B">
        <w:rPr>
          <w:rFonts w:eastAsia="Times New Roman"/>
          <w:b/>
          <w:bCs/>
          <w:spacing w:val="-1"/>
          <w:sz w:val="22"/>
          <w:szCs w:val="22"/>
        </w:rPr>
        <w:t>na</w:t>
      </w:r>
      <w:r w:rsidRPr="0039024B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pacing w:val="-1"/>
          <w:sz w:val="22"/>
          <w:szCs w:val="22"/>
        </w:rPr>
        <w:t>Ruinach</w:t>
      </w:r>
      <w:r w:rsidRPr="0039024B"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Zamku</w:t>
      </w:r>
      <w:r w:rsidRPr="0039024B">
        <w:rPr>
          <w:rFonts w:eastAsia="Times New Roman"/>
          <w:b/>
          <w:bCs/>
          <w:spacing w:val="-12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Dybowskiego</w:t>
      </w:r>
      <w:r w:rsidRPr="0039024B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dla</w:t>
      </w:r>
      <w:r w:rsidRPr="0039024B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Toruńskiej</w:t>
      </w:r>
      <w:r w:rsidRPr="0039024B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Agendy</w:t>
      </w:r>
      <w:r w:rsidRPr="0039024B">
        <w:rPr>
          <w:rFonts w:eastAsia="Times New Roman"/>
          <w:b/>
          <w:bCs/>
          <w:spacing w:val="-14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Kulturalnej</w:t>
      </w:r>
      <w:r w:rsidRPr="0039024B">
        <w:rPr>
          <w:rFonts w:eastAsia="Times New Roman"/>
          <w:b/>
          <w:bCs/>
          <w:spacing w:val="-1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</w:t>
      </w:r>
      <w:r w:rsidRPr="0039024B">
        <w:rPr>
          <w:rFonts w:eastAsia="Times New Roman"/>
          <w:b/>
          <w:bCs/>
          <w:spacing w:val="-10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ramach</w:t>
      </w:r>
      <w:r w:rsidRPr="0039024B">
        <w:rPr>
          <w:rFonts w:eastAsia="Times New Roman"/>
          <w:b/>
          <w:bCs/>
          <w:spacing w:val="-48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projektu</w:t>
      </w:r>
      <w:r w:rsidRPr="0039024B">
        <w:rPr>
          <w:rFonts w:eastAsia="Times New Roman"/>
          <w:b/>
          <w:bCs/>
          <w:spacing w:val="-6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"Kompleksowa</w:t>
      </w:r>
      <w:r w:rsidRPr="0039024B">
        <w:rPr>
          <w:rFonts w:eastAsia="Times New Roman"/>
          <w:b/>
          <w:bCs/>
          <w:spacing w:val="-9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modernizacja,</w:t>
      </w:r>
      <w:r w:rsidRPr="0039024B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prace</w:t>
      </w:r>
      <w:r w:rsidRPr="0039024B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konserwatorskie</w:t>
      </w:r>
      <w:r w:rsidRPr="0039024B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-2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zagospodarowanie</w:t>
      </w:r>
      <w:r w:rsidRPr="0039024B">
        <w:rPr>
          <w:rFonts w:eastAsia="Times New Roman"/>
          <w:b/>
          <w:bCs/>
          <w:spacing w:val="-5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zieleni</w:t>
      </w:r>
      <w:r w:rsidRPr="0039024B">
        <w:rPr>
          <w:rFonts w:eastAsia="Times New Roman"/>
          <w:b/>
          <w:bCs/>
          <w:spacing w:val="-7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</w:t>
      </w:r>
      <w:r w:rsidRPr="0039024B">
        <w:rPr>
          <w:rFonts w:eastAsia="Times New Roman"/>
          <w:b/>
          <w:bCs/>
          <w:spacing w:val="-4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Zamku</w:t>
      </w:r>
      <w:r w:rsidRPr="0039024B">
        <w:rPr>
          <w:rFonts w:eastAsia="Times New Roman"/>
          <w:b/>
          <w:bCs/>
          <w:spacing w:val="-48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Krzyżackim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Dybowskiego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oraz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realizacja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wystaw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stałych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czasowych”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ramach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Działania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FEKP.05.02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Wsparcie</w:t>
      </w:r>
      <w:r w:rsidRPr="0039024B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instytucji</w:t>
      </w:r>
      <w:r w:rsidRPr="0039024B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kultury</w:t>
      </w:r>
      <w:r w:rsidRPr="0039024B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proofErr w:type="spellStart"/>
      <w:r w:rsidRPr="0039024B">
        <w:rPr>
          <w:rFonts w:eastAsia="Times New Roman"/>
          <w:b/>
          <w:bCs/>
          <w:sz w:val="22"/>
          <w:szCs w:val="22"/>
        </w:rPr>
        <w:t>Zity</w:t>
      </w:r>
      <w:proofErr w:type="spellEnd"/>
      <w:r w:rsidRPr="0039024B">
        <w:rPr>
          <w:rFonts w:eastAsia="Times New Roman"/>
          <w:b/>
          <w:bCs/>
          <w:spacing w:val="4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Regionalne</w:t>
      </w:r>
      <w:r w:rsidRPr="0039024B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5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dotyczy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celu</w:t>
      </w:r>
      <w:r w:rsidRPr="0039024B">
        <w:rPr>
          <w:rFonts w:eastAsia="Times New Roman"/>
          <w:b/>
          <w:bCs/>
          <w:spacing w:val="2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szczegółowego</w:t>
      </w:r>
      <w:r w:rsidRPr="0039024B">
        <w:rPr>
          <w:rFonts w:eastAsia="Times New Roman"/>
          <w:b/>
          <w:bCs/>
          <w:spacing w:val="3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EFRR.CP5.I - Wspieranie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zintegrowanego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sprzyjającego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włączeniu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społecznemu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rozwoju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społecznego,</w:t>
      </w:r>
      <w:r w:rsidRPr="0039024B">
        <w:rPr>
          <w:rFonts w:eastAsia="Times New Roman"/>
          <w:b/>
          <w:bCs/>
          <w:spacing w:val="-47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gospodarczego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środowiskowego,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kultury,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dziedzictwa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naturalnego,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zrównoważonej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turystyki</w:t>
      </w:r>
      <w:r w:rsidRPr="0039024B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i</w:t>
      </w:r>
      <w:r w:rsidRPr="0039024B">
        <w:rPr>
          <w:rFonts w:eastAsia="Times New Roman"/>
          <w:b/>
          <w:bCs/>
          <w:spacing w:val="-47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bezpieczeństwa</w:t>
      </w:r>
      <w:r w:rsidRPr="0039024B">
        <w:rPr>
          <w:rFonts w:eastAsia="Times New Roman"/>
          <w:b/>
          <w:bCs/>
          <w:spacing w:val="-1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na</w:t>
      </w:r>
      <w:r w:rsidRPr="0039024B">
        <w:rPr>
          <w:rFonts w:eastAsia="Times New Roman"/>
          <w:b/>
          <w:bCs/>
          <w:spacing w:val="-3"/>
          <w:sz w:val="22"/>
          <w:szCs w:val="22"/>
        </w:rPr>
        <w:t xml:space="preserve"> </w:t>
      </w:r>
      <w:r w:rsidRPr="0039024B">
        <w:rPr>
          <w:rFonts w:eastAsia="Times New Roman"/>
          <w:b/>
          <w:bCs/>
          <w:sz w:val="22"/>
          <w:szCs w:val="22"/>
        </w:rPr>
        <w:t>obszarach miejskich”</w:t>
      </w:r>
    </w:p>
    <w:p w14:paraId="405EB48B" w14:textId="77777777" w:rsidR="00AD4C42" w:rsidRPr="0039024B" w:rsidRDefault="00AD4C42">
      <w:pPr>
        <w:jc w:val="both"/>
        <w:rPr>
          <w:rFonts w:eastAsia="Times New Roman"/>
          <w:sz w:val="22"/>
          <w:szCs w:val="22"/>
        </w:rPr>
      </w:pPr>
    </w:p>
    <w:p w14:paraId="0C41041A" w14:textId="77777777" w:rsidR="00AD4C42" w:rsidRPr="0039024B" w:rsidRDefault="0039024B">
      <w:pPr>
        <w:pStyle w:val="Tekstpodstawowy2"/>
        <w:jc w:val="both"/>
        <w:rPr>
          <w:rFonts w:eastAsia="Times New Roman"/>
          <w:sz w:val="22"/>
          <w:szCs w:val="22"/>
        </w:rPr>
      </w:pPr>
      <w:r w:rsidRPr="0039024B">
        <w:rPr>
          <w:rFonts w:eastAsia="Times New Roman"/>
          <w:sz w:val="22"/>
          <w:szCs w:val="22"/>
        </w:rPr>
        <w:t>OŚWIADCZAM(Y), że w wykonaniu niniejszego zamówienia będą uczestniczyć następujące osoby:</w:t>
      </w:r>
    </w:p>
    <w:tbl>
      <w:tblPr>
        <w:tblW w:w="14459" w:type="dxa"/>
        <w:tblLook w:val="0000" w:firstRow="0" w:lastRow="0" w:firstColumn="0" w:lastColumn="0" w:noHBand="0" w:noVBand="0"/>
      </w:tblPr>
      <w:tblGrid>
        <w:gridCol w:w="1701"/>
        <w:gridCol w:w="1843"/>
        <w:gridCol w:w="1843"/>
        <w:gridCol w:w="2268"/>
        <w:gridCol w:w="2126"/>
        <w:gridCol w:w="2268"/>
        <w:gridCol w:w="2410"/>
      </w:tblGrid>
      <w:tr w:rsidR="00AD4C42" w:rsidRPr="0039024B" w14:paraId="3F634F13" w14:textId="77777777">
        <w:trPr>
          <w:cantSplit/>
          <w:trHeight w:val="60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7177D" w14:textId="77777777" w:rsidR="00AD4C42" w:rsidRPr="0039024B" w:rsidRDefault="0039024B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</w:pPr>
            <w:r w:rsidRPr="0039024B">
              <w:rPr>
                <w:rFonts w:eastAsia="Times New Roman"/>
                <w:b/>
                <w:bCs/>
                <w:sz w:val="22"/>
                <w:szCs w:val="22"/>
              </w:rPr>
              <w:t>Imię i Nazwisko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CD92D" w14:textId="77777777" w:rsidR="00AD4C42" w:rsidRPr="0039024B" w:rsidRDefault="003902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9024B">
              <w:rPr>
                <w:b/>
                <w:bCs/>
                <w:sz w:val="22"/>
                <w:szCs w:val="22"/>
              </w:rPr>
              <w:t>Kwalifikacje zawodowe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440C2" w14:textId="77777777" w:rsidR="00AD4C42" w:rsidRPr="0039024B" w:rsidRDefault="003902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9024B">
              <w:rPr>
                <w:b/>
                <w:bCs/>
                <w:sz w:val="22"/>
                <w:szCs w:val="22"/>
              </w:rPr>
              <w:t>Uprawnienia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508CC" w14:textId="77777777" w:rsidR="00AD4C42" w:rsidRPr="0039024B" w:rsidRDefault="0039024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9024B">
              <w:rPr>
                <w:b/>
                <w:bCs/>
                <w:sz w:val="22"/>
                <w:szCs w:val="22"/>
              </w:rPr>
              <w:t xml:space="preserve">Doświadczenie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F6E67" w14:textId="77777777" w:rsidR="00AD4C42" w:rsidRPr="0039024B" w:rsidRDefault="0039024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9024B">
              <w:rPr>
                <w:rFonts w:eastAsia="Times New Roman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B154B" w14:textId="77777777" w:rsidR="00AD4C42" w:rsidRPr="0039024B" w:rsidRDefault="0039024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9024B">
              <w:rPr>
                <w:rFonts w:eastAsia="Times New Roman"/>
                <w:b/>
                <w:bCs/>
                <w:sz w:val="22"/>
                <w:szCs w:val="22"/>
              </w:rPr>
              <w:t>Zakres wykonywanych czynności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E113" w14:textId="77777777" w:rsidR="00AD4C42" w:rsidRPr="0039024B" w:rsidRDefault="0039024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39024B">
              <w:rPr>
                <w:rFonts w:eastAsia="Times New Roman"/>
                <w:b/>
                <w:bCs/>
                <w:sz w:val="22"/>
                <w:szCs w:val="22"/>
              </w:rPr>
              <w:t>Informacja o podstawie do dysponowania tymi osobami</w:t>
            </w:r>
          </w:p>
        </w:tc>
      </w:tr>
      <w:tr w:rsidR="00AD4C42" w:rsidRPr="0039024B" w14:paraId="0EB5DB03" w14:textId="77777777">
        <w:trPr>
          <w:cantSplit/>
          <w:trHeight w:val="1105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5614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36B9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41E8" w14:textId="77777777" w:rsidR="00AD4C42" w:rsidRPr="0039024B" w:rsidRDefault="0039024B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  <w:r w:rsidRPr="0039024B">
              <w:rPr>
                <w:rFonts w:eastAsia="Times New Roman"/>
                <w:sz w:val="22"/>
                <w:szCs w:val="22"/>
              </w:rPr>
              <w:t>Kierownik robót budowlanych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92DEF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3FCB1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0E74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7798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AD4C42" w:rsidRPr="0039024B" w14:paraId="659F83AB" w14:textId="77777777">
        <w:trPr>
          <w:cantSplit/>
          <w:trHeight w:val="11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BEEE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C9D2F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DD22" w14:textId="77777777" w:rsidR="00AD4C42" w:rsidRPr="0039024B" w:rsidRDefault="0039024B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  <w:r w:rsidRPr="0039024B">
              <w:rPr>
                <w:rFonts w:eastAsia="Times New Roman"/>
                <w:sz w:val="22"/>
                <w:szCs w:val="22"/>
              </w:rPr>
              <w:t>Kierownik prac konserwatorskich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18A6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47417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83C0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3E16" w14:textId="77777777" w:rsidR="00AD4C42" w:rsidRPr="0039024B" w:rsidRDefault="00AD4C42">
            <w:pPr>
              <w:spacing w:before="120" w:line="360" w:lineRule="auto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338B215F" w14:textId="77777777" w:rsidR="0039024B" w:rsidRPr="0039024B" w:rsidRDefault="0039024B">
      <w:pPr>
        <w:rPr>
          <w:sz w:val="22"/>
          <w:szCs w:val="22"/>
        </w:rPr>
      </w:pPr>
    </w:p>
    <w:sectPr w:rsidR="0039024B" w:rsidRPr="0039024B">
      <w:headerReference w:type="default" r:id="rId6"/>
      <w:footerReference w:type="default" r:id="rId7"/>
      <w:type w:val="continuous"/>
      <w:pgSz w:w="16839" w:h="11907" w:orient="landscape"/>
      <w:pgMar w:top="1134" w:right="1134" w:bottom="1134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DF22B" w14:textId="77777777" w:rsidR="0039024B" w:rsidRDefault="0039024B">
      <w:r>
        <w:separator/>
      </w:r>
    </w:p>
  </w:endnote>
  <w:endnote w:type="continuationSeparator" w:id="0">
    <w:p w14:paraId="2414FEC1" w14:textId="77777777" w:rsidR="0039024B" w:rsidRDefault="0039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Sans">
    <w:altName w:val="Cambria"/>
    <w:charset w:val="00"/>
    <w:family w:val="roman"/>
    <w:pitch w:val="default"/>
  </w:font>
  <w:font w:name="Basic Roman">
    <w:altName w:val="Cambria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BD72" w14:textId="77777777" w:rsidR="00AD4C42" w:rsidRDefault="0039024B">
    <w:pPr>
      <w:pStyle w:val="Stopka"/>
      <w:tabs>
        <w:tab w:val="clear" w:pos="14571"/>
      </w:tabs>
      <w:rPr>
        <w:sz w:val="16"/>
        <w:szCs w:val="16"/>
      </w:rPr>
    </w:pPr>
    <w:r>
      <w:tab/>
    </w:r>
    <w:r>
      <w:rPr>
        <w:rFonts w:ascii="Calibri" w:eastAsia="Calibri" w:hAnsi="Calibri" w:cs="Calibri"/>
        <w:b/>
        <w:i/>
        <w:iCs/>
        <w:color w:val="000000"/>
        <w:sz w:val="16"/>
        <w:szCs w:val="16"/>
      </w:rPr>
      <w:t>W niniejszym postępowaniu dokumenty należy opatrzyć kwalifikowanym podpisem elektronicznym, podpisem zaufanym lub podpisem osobistym</w:t>
    </w:r>
  </w:p>
  <w:p w14:paraId="1CC4BC4C" w14:textId="77777777" w:rsidR="00AD4C42" w:rsidRDefault="00AD4C42">
    <w:pPr>
      <w:pStyle w:val="Stopka1"/>
      <w:tabs>
        <w:tab w:val="clear" w:pos="4819"/>
      </w:tabs>
    </w:pPr>
  </w:p>
  <w:p w14:paraId="42786914" w14:textId="77777777" w:rsidR="00AD4C42" w:rsidRDefault="00AD4C42">
    <w:pPr>
      <w:pStyle w:val="Stopka"/>
      <w:tabs>
        <w:tab w:val="clear" w:pos="145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11214" w14:textId="77777777" w:rsidR="0039024B" w:rsidRDefault="0039024B">
      <w:r>
        <w:separator/>
      </w:r>
    </w:p>
  </w:footnote>
  <w:footnote w:type="continuationSeparator" w:id="0">
    <w:p w14:paraId="7E085F57" w14:textId="77777777" w:rsidR="0039024B" w:rsidRDefault="0039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A6725" w14:textId="44226DC0" w:rsidR="00980939" w:rsidRDefault="0098093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77D93D02" wp14:editId="4B8293C6">
          <wp:simplePos x="0" y="0"/>
          <wp:positionH relativeFrom="margin">
            <wp:posOffset>1661160</wp:posOffset>
          </wp:positionH>
          <wp:positionV relativeFrom="page">
            <wp:posOffset>190500</wp:posOffset>
          </wp:positionV>
          <wp:extent cx="5711157" cy="451422"/>
          <wp:effectExtent l="0" t="0" r="0" b="6350"/>
          <wp:wrapNone/>
          <wp:docPr id="10203798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157" cy="451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42"/>
    <w:rsid w:val="00297EAB"/>
    <w:rsid w:val="0039024B"/>
    <w:rsid w:val="007B4157"/>
    <w:rsid w:val="00980939"/>
    <w:rsid w:val="00A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5B2D"/>
  <w15:docId w15:val="{F53533F3-C6B0-425E-8B07-9524651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4">
    <w:name w:val="heading 4"/>
    <w:basedOn w:val="Nagwek3"/>
    <w:next w:val="Normalny"/>
    <w:qFormat/>
    <w:pPr>
      <w:outlineLvl w:val="3"/>
    </w:pPr>
    <w:rPr>
      <w:rFonts w:ascii="Basic Sans" w:eastAsia="Basic Sans" w:hAnsi="Basic Sans" w:cs="Basic Sans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qFormat/>
    <w:pPr>
      <w:spacing w:after="120" w:line="480" w:lineRule="auto"/>
    </w:pPr>
  </w:style>
  <w:style w:type="paragraph" w:styleId="Tekstpodstawowy">
    <w:name w:val="Body Text"/>
    <w:basedOn w:val="Normalny"/>
    <w:qFormat/>
    <w:pPr>
      <w:spacing w:after="120"/>
    </w:pPr>
  </w:style>
  <w:style w:type="paragraph" w:styleId="Nagwek">
    <w:name w:val="header"/>
    <w:basedOn w:val="Normalny"/>
    <w:qFormat/>
    <w:pPr>
      <w:widowControl/>
      <w:tabs>
        <w:tab w:val="center" w:pos="4536"/>
        <w:tab w:val="right" w:pos="9072"/>
      </w:tabs>
    </w:pPr>
    <w:rPr>
      <w:rFonts w:eastAsia="Times New Roman"/>
      <w:kern w:val="0"/>
      <w:lang w:eastAsia="pl-PL"/>
    </w:rPr>
  </w:style>
  <w:style w:type="paragraph" w:styleId="Stopka">
    <w:name w:val="footer"/>
    <w:basedOn w:val="Normalny"/>
    <w:qFormat/>
    <w:pPr>
      <w:tabs>
        <w:tab w:val="center" w:pos="7285"/>
        <w:tab w:val="right" w:pos="14571"/>
      </w:tabs>
    </w:pPr>
  </w:style>
  <w:style w:type="paragraph" w:customStyle="1" w:styleId="Stopka1">
    <w:name w:val="Stopka1"/>
    <w:basedOn w:val="Normalny"/>
    <w:qFormat/>
    <w:pPr>
      <w:tabs>
        <w:tab w:val="center" w:pos="4819"/>
        <w:tab w:val="right" w:pos="9639"/>
      </w:tabs>
    </w:pPr>
    <w:rPr>
      <w:rFonts w:ascii="Basic Roman" w:eastAsia="Basic Roman" w:hAnsi="Basic Roman" w:cs="Basic Roman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 Torun</dc:creator>
  <cp:keywords/>
  <dc:description/>
  <cp:lastModifiedBy>TAK Torun</cp:lastModifiedBy>
  <cp:revision>3</cp:revision>
  <dcterms:created xsi:type="dcterms:W3CDTF">2024-11-12T10:56:00Z</dcterms:created>
  <dcterms:modified xsi:type="dcterms:W3CDTF">2024-11-12T10:59:00Z</dcterms:modified>
</cp:coreProperties>
</file>