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1CB" w:rsidRPr="009D44B5" w:rsidRDefault="00C431CB" w:rsidP="009D44B5">
      <w:pPr>
        <w:spacing w:after="100" w:line="276" w:lineRule="auto"/>
        <w:ind w:left="367" w:right="361"/>
        <w:jc w:val="center"/>
        <w:rPr>
          <w:rFonts w:ascii="Times New Roman" w:hAnsi="Times New Roman" w:cs="Times New Roman"/>
          <w:sz w:val="22"/>
        </w:rPr>
      </w:pPr>
    </w:p>
    <w:p w:rsidR="00C431CB" w:rsidRPr="009D44B5" w:rsidRDefault="00EE0496" w:rsidP="009D44B5">
      <w:pPr>
        <w:tabs>
          <w:tab w:val="center" w:pos="4536"/>
          <w:tab w:val="right" w:pos="9072"/>
        </w:tabs>
        <w:spacing w:after="0" w:line="276" w:lineRule="auto"/>
        <w:jc w:val="right"/>
        <w:rPr>
          <w:rFonts w:ascii="Times New Roman" w:eastAsia="Times New Roman" w:hAnsi="Times New Roman" w:cs="Times New Roman"/>
          <w:i/>
          <w:sz w:val="22"/>
        </w:rPr>
      </w:pPr>
      <w:r w:rsidRPr="009D44B5">
        <w:rPr>
          <w:rFonts w:ascii="Times New Roman" w:eastAsia="Times New Roman" w:hAnsi="Times New Roman" w:cs="Times New Roman"/>
          <w:i/>
          <w:sz w:val="22"/>
        </w:rPr>
        <w:t>Załącznik numer 6 do SWZ</w:t>
      </w:r>
    </w:p>
    <w:p w:rsidR="00C431CB" w:rsidRPr="009D44B5" w:rsidRDefault="00EE0496" w:rsidP="009D44B5">
      <w:pPr>
        <w:tabs>
          <w:tab w:val="center" w:pos="4536"/>
          <w:tab w:val="right" w:pos="9072"/>
        </w:tabs>
        <w:spacing w:after="0" w:line="276" w:lineRule="auto"/>
        <w:jc w:val="right"/>
        <w:rPr>
          <w:rFonts w:ascii="Times New Roman" w:eastAsia="Times New Roman" w:hAnsi="Times New Roman" w:cs="Times New Roman"/>
          <w:sz w:val="22"/>
        </w:rPr>
      </w:pPr>
      <w:r w:rsidRPr="009D44B5">
        <w:rPr>
          <w:rFonts w:ascii="Times New Roman" w:eastAsia="Times New Roman" w:hAnsi="Times New Roman" w:cs="Times New Roman"/>
          <w:i/>
          <w:sz w:val="22"/>
        </w:rPr>
        <w:t>ZP.3400-2/</w:t>
      </w:r>
      <w:r w:rsidR="009D44B5" w:rsidRPr="009D44B5">
        <w:rPr>
          <w:rFonts w:ascii="Times New Roman" w:eastAsia="Times New Roman" w:hAnsi="Times New Roman" w:cs="Times New Roman"/>
          <w:i/>
          <w:sz w:val="22"/>
        </w:rPr>
        <w:t>5</w:t>
      </w:r>
      <w:r w:rsidRPr="009D44B5">
        <w:rPr>
          <w:rFonts w:ascii="Times New Roman" w:eastAsia="Times New Roman" w:hAnsi="Times New Roman" w:cs="Times New Roman"/>
          <w:i/>
          <w:sz w:val="22"/>
        </w:rPr>
        <w:t xml:space="preserve"> /2024</w:t>
      </w:r>
    </w:p>
    <w:p w:rsidR="00C431CB" w:rsidRPr="009D44B5" w:rsidRDefault="00EE0496" w:rsidP="009D44B5">
      <w:pPr>
        <w:spacing w:after="0" w:line="276" w:lineRule="auto"/>
        <w:jc w:val="center"/>
        <w:rPr>
          <w:rFonts w:ascii="Times New Roman" w:hAnsi="Times New Roman" w:cs="Times New Roman"/>
          <w:b/>
          <w:bCs/>
          <w:sz w:val="22"/>
          <w:u w:val="single"/>
        </w:rPr>
      </w:pPr>
      <w:r w:rsidRPr="009D44B5">
        <w:rPr>
          <w:rFonts w:ascii="Times New Roman" w:hAnsi="Times New Roman" w:cs="Times New Roman"/>
          <w:b/>
          <w:bCs/>
          <w:sz w:val="22"/>
          <w:u w:val="single"/>
        </w:rPr>
        <w:t>PROJEKTOWANE POSTANOWIENIA UMOWY</w:t>
      </w:r>
    </w:p>
    <w:p w:rsidR="00C431CB" w:rsidRPr="009D44B5" w:rsidRDefault="00EE0496" w:rsidP="009D44B5">
      <w:pPr>
        <w:spacing w:after="0" w:line="276" w:lineRule="auto"/>
        <w:jc w:val="center"/>
        <w:rPr>
          <w:rFonts w:ascii="Times New Roman" w:hAnsi="Times New Roman" w:cs="Times New Roman"/>
          <w:b/>
          <w:bCs/>
          <w:sz w:val="22"/>
        </w:rPr>
      </w:pPr>
      <w:r w:rsidRPr="009D44B5">
        <w:rPr>
          <w:rFonts w:ascii="Times New Roman" w:hAnsi="Times New Roman" w:cs="Times New Roman"/>
          <w:b/>
          <w:bCs/>
          <w:sz w:val="22"/>
        </w:rPr>
        <w:t>Umowa na świadczenie usług ŚU.1162-2/      /2024</w:t>
      </w:r>
    </w:p>
    <w:p w:rsidR="00C431CB" w:rsidRPr="009D44B5" w:rsidRDefault="00C431CB" w:rsidP="009D44B5">
      <w:pPr>
        <w:spacing w:after="0" w:line="276" w:lineRule="auto"/>
        <w:jc w:val="center"/>
        <w:rPr>
          <w:rFonts w:ascii="Times New Roman" w:hAnsi="Times New Roman" w:cs="Times New Roman"/>
          <w:b/>
          <w:bCs/>
          <w:sz w:val="22"/>
        </w:rPr>
      </w:pPr>
    </w:p>
    <w:p w:rsidR="00C431CB" w:rsidRPr="009D44B5" w:rsidRDefault="00EE0496" w:rsidP="009D44B5">
      <w:pPr>
        <w:spacing w:after="0" w:line="276" w:lineRule="auto"/>
        <w:rPr>
          <w:rFonts w:ascii="Times New Roman" w:hAnsi="Times New Roman" w:cs="Times New Roman"/>
          <w:sz w:val="22"/>
        </w:rPr>
      </w:pPr>
      <w:r w:rsidRPr="009D44B5">
        <w:rPr>
          <w:rFonts w:ascii="Times New Roman" w:hAnsi="Times New Roman" w:cs="Times New Roman"/>
          <w:sz w:val="22"/>
        </w:rPr>
        <w:t>zawarta w dniu               2024 roku w Toruniu pomiędzy:</w:t>
      </w:r>
    </w:p>
    <w:p w:rsidR="00C431CB" w:rsidRPr="009D44B5" w:rsidRDefault="00EE0496" w:rsidP="009D44B5">
      <w:pPr>
        <w:spacing w:after="0" w:line="276" w:lineRule="auto"/>
        <w:rPr>
          <w:rFonts w:ascii="Times New Roman" w:hAnsi="Times New Roman" w:cs="Times New Roman"/>
          <w:sz w:val="22"/>
        </w:rPr>
      </w:pPr>
      <w:r w:rsidRPr="009D44B5">
        <w:rPr>
          <w:rFonts w:ascii="Times New Roman" w:hAnsi="Times New Roman" w:cs="Times New Roman"/>
          <w:b/>
          <w:bCs/>
          <w:sz w:val="22"/>
        </w:rPr>
        <w:t>Toruńską Agendą Kulturalną</w:t>
      </w:r>
      <w:r w:rsidRPr="009D44B5">
        <w:rPr>
          <w:rFonts w:ascii="Times New Roman" w:hAnsi="Times New Roman" w:cs="Times New Roman"/>
          <w:sz w:val="22"/>
        </w:rPr>
        <w:t xml:space="preserve"> z siedzibą w Toruniu, przy ul. Marii Konopnickiej 13/4, działającą na podstawie wpisu do rejestru instytucji kultury prowadzonego przez Prezydenta Miasta Torunia pod numerem 11/22, NIP 956-237-31-13, REGON 5208331684, reprezentowaną przez Zarządcę – Spółkę Sport &amp; Art </w:t>
      </w:r>
      <w:proofErr w:type="spellStart"/>
      <w:r w:rsidRPr="009D44B5">
        <w:rPr>
          <w:rFonts w:ascii="Times New Roman" w:hAnsi="Times New Roman" w:cs="Times New Roman"/>
          <w:sz w:val="22"/>
        </w:rPr>
        <w:t>Promotion</w:t>
      </w:r>
      <w:proofErr w:type="spellEnd"/>
      <w:r w:rsidRPr="009D44B5">
        <w:rPr>
          <w:rFonts w:ascii="Times New Roman" w:hAnsi="Times New Roman" w:cs="Times New Roman"/>
          <w:sz w:val="22"/>
        </w:rPr>
        <w:t xml:space="preserve"> Sp. z o. o. 87-100 Toruń, ul. Kozacka 10/28, zarejestrowana w KRS pod numerem 0000704513, NIP 956-232-95-66, REGON 368766375, w imieniu której działa Pan Krystian </w:t>
      </w:r>
      <w:proofErr w:type="spellStart"/>
      <w:r w:rsidRPr="009D44B5">
        <w:rPr>
          <w:rFonts w:ascii="Times New Roman" w:hAnsi="Times New Roman" w:cs="Times New Roman"/>
          <w:sz w:val="22"/>
        </w:rPr>
        <w:t>Kubjaczyk</w:t>
      </w:r>
      <w:proofErr w:type="spellEnd"/>
      <w:r w:rsidRPr="009D44B5">
        <w:rPr>
          <w:rFonts w:ascii="Times New Roman" w:hAnsi="Times New Roman" w:cs="Times New Roman"/>
          <w:sz w:val="22"/>
        </w:rPr>
        <w:t xml:space="preserve"> – Prezes Zarządu Spółki, przy kontrasygnacie Głównego Księgowego Toruńskiej Agendy Kulturalnej Pani Doroty Wiśniewskiej, </w:t>
      </w:r>
    </w:p>
    <w:p w:rsidR="00C431CB" w:rsidRPr="009D44B5" w:rsidRDefault="00EE0496" w:rsidP="009D44B5">
      <w:pPr>
        <w:spacing w:after="0" w:line="276" w:lineRule="auto"/>
        <w:rPr>
          <w:rFonts w:ascii="Times New Roman" w:hAnsi="Times New Roman" w:cs="Times New Roman"/>
          <w:b/>
          <w:bCs/>
          <w:sz w:val="22"/>
        </w:rPr>
      </w:pPr>
      <w:r w:rsidRPr="009D44B5">
        <w:rPr>
          <w:rFonts w:ascii="Times New Roman" w:hAnsi="Times New Roman" w:cs="Times New Roman"/>
          <w:sz w:val="22"/>
        </w:rPr>
        <w:t xml:space="preserve">zwaną w dalszej części umowy </w:t>
      </w:r>
      <w:r w:rsidRPr="009D44B5">
        <w:rPr>
          <w:rFonts w:ascii="Times New Roman" w:hAnsi="Times New Roman" w:cs="Times New Roman"/>
          <w:b/>
          <w:bCs/>
          <w:sz w:val="22"/>
        </w:rPr>
        <w:t>Zamawiającym,</w:t>
      </w:r>
    </w:p>
    <w:p w:rsidR="00C431CB" w:rsidRPr="009D44B5" w:rsidRDefault="00EE0496" w:rsidP="009D44B5">
      <w:pPr>
        <w:spacing w:after="0" w:line="276" w:lineRule="auto"/>
        <w:rPr>
          <w:rFonts w:ascii="Times New Roman" w:hAnsi="Times New Roman" w:cs="Times New Roman"/>
          <w:b/>
          <w:bCs/>
          <w:sz w:val="22"/>
        </w:rPr>
      </w:pPr>
      <w:r w:rsidRPr="009D44B5">
        <w:rPr>
          <w:rFonts w:ascii="Times New Roman" w:hAnsi="Times New Roman" w:cs="Times New Roman"/>
          <w:b/>
          <w:bCs/>
          <w:sz w:val="22"/>
        </w:rPr>
        <w:t xml:space="preserve">a </w:t>
      </w:r>
    </w:p>
    <w:p w:rsidR="00C431CB" w:rsidRPr="009D44B5" w:rsidRDefault="00EE0496" w:rsidP="009D44B5">
      <w:pPr>
        <w:spacing w:after="0" w:line="276" w:lineRule="auto"/>
        <w:rPr>
          <w:rFonts w:ascii="Times New Roman" w:hAnsi="Times New Roman" w:cs="Times New Roman"/>
          <w:sz w:val="22"/>
        </w:rPr>
      </w:pPr>
      <w:r w:rsidRPr="009D44B5">
        <w:rPr>
          <w:rFonts w:ascii="Times New Roman" w:hAnsi="Times New Roman" w:cs="Times New Roman"/>
          <w:sz w:val="22"/>
        </w:rPr>
        <w:t>.................................................................................................................</w:t>
      </w:r>
    </w:p>
    <w:p w:rsidR="00C431CB" w:rsidRPr="009D44B5" w:rsidRDefault="00EE0496" w:rsidP="009D44B5">
      <w:pPr>
        <w:spacing w:after="0" w:line="276" w:lineRule="auto"/>
        <w:rPr>
          <w:rFonts w:ascii="Times New Roman" w:hAnsi="Times New Roman" w:cs="Times New Roman"/>
          <w:sz w:val="22"/>
        </w:rPr>
      </w:pPr>
      <w:r w:rsidRPr="009D44B5">
        <w:rPr>
          <w:rFonts w:ascii="Times New Roman" w:hAnsi="Times New Roman" w:cs="Times New Roman"/>
          <w:sz w:val="22"/>
        </w:rPr>
        <w:t xml:space="preserve">zwanym dalej </w:t>
      </w:r>
      <w:r w:rsidRPr="009D44B5">
        <w:rPr>
          <w:rFonts w:ascii="Times New Roman" w:hAnsi="Times New Roman" w:cs="Times New Roman"/>
          <w:b/>
          <w:bCs/>
          <w:sz w:val="22"/>
        </w:rPr>
        <w:t xml:space="preserve">Wykonawcą, </w:t>
      </w:r>
      <w:r w:rsidRPr="009D44B5">
        <w:rPr>
          <w:rFonts w:ascii="Times New Roman" w:hAnsi="Times New Roman" w:cs="Times New Roman"/>
          <w:sz w:val="22"/>
        </w:rPr>
        <w:t>reprezentowanym przez :</w:t>
      </w:r>
    </w:p>
    <w:p w:rsidR="00C431CB" w:rsidRPr="009D44B5" w:rsidRDefault="00C431CB" w:rsidP="009D44B5">
      <w:pPr>
        <w:spacing w:after="0" w:line="276" w:lineRule="auto"/>
        <w:rPr>
          <w:rFonts w:ascii="Times New Roman" w:hAnsi="Times New Roman" w:cs="Times New Roman"/>
          <w:sz w:val="22"/>
        </w:rPr>
      </w:pPr>
    </w:p>
    <w:p w:rsidR="00C431CB" w:rsidRPr="009D44B5" w:rsidRDefault="00EE0496" w:rsidP="009D44B5">
      <w:pPr>
        <w:spacing w:after="0" w:line="276" w:lineRule="auto"/>
        <w:rPr>
          <w:rFonts w:ascii="Times New Roman" w:hAnsi="Times New Roman" w:cs="Times New Roman"/>
          <w:sz w:val="22"/>
        </w:rPr>
      </w:pPr>
      <w:r w:rsidRPr="009D44B5">
        <w:rPr>
          <w:rFonts w:ascii="Times New Roman" w:hAnsi="Times New Roman" w:cs="Times New Roman"/>
          <w:sz w:val="22"/>
        </w:rPr>
        <w:t>zwanymi dalej łącznie Stronami</w:t>
      </w:r>
    </w:p>
    <w:p w:rsidR="00C431CB" w:rsidRPr="009D44B5" w:rsidRDefault="00C431CB" w:rsidP="009D44B5">
      <w:pPr>
        <w:spacing w:after="0" w:line="276" w:lineRule="auto"/>
        <w:rPr>
          <w:rFonts w:ascii="Times New Roman" w:hAnsi="Times New Roman" w:cs="Times New Roman"/>
          <w:sz w:val="22"/>
        </w:rPr>
      </w:pPr>
    </w:p>
    <w:p w:rsidR="00C431CB" w:rsidRPr="009D44B5" w:rsidRDefault="00C431CB" w:rsidP="009D44B5">
      <w:pPr>
        <w:spacing w:after="0" w:line="276" w:lineRule="auto"/>
        <w:ind w:left="0" w:firstLine="0"/>
        <w:rPr>
          <w:rFonts w:ascii="Times New Roman" w:hAnsi="Times New Roman" w:cs="Times New Roman"/>
          <w:i/>
          <w:iCs/>
          <w:sz w:val="22"/>
        </w:rPr>
      </w:pPr>
    </w:p>
    <w:p w:rsidR="00C431CB" w:rsidRPr="009D44B5" w:rsidRDefault="00EE0496" w:rsidP="009D44B5">
      <w:pPr>
        <w:spacing w:after="101" w:line="276" w:lineRule="auto"/>
        <w:ind w:left="0" w:right="0" w:firstLine="0"/>
        <w:rPr>
          <w:rFonts w:ascii="Times New Roman" w:hAnsi="Times New Roman" w:cs="Times New Roman"/>
          <w:sz w:val="22"/>
        </w:rPr>
      </w:pPr>
      <w:r w:rsidRPr="009D44B5">
        <w:rPr>
          <w:rFonts w:ascii="Times New Roman" w:hAnsi="Times New Roman" w:cs="Times New Roman"/>
          <w:sz w:val="22"/>
        </w:rPr>
        <w:t>W wyniku przeprowadzonego postępowania o udzielenie zamówienia publicznego w trybie przetargu nieograniczonego nr ZP.3400-2/</w:t>
      </w:r>
      <w:r w:rsidR="009D44B5" w:rsidRPr="009D44B5">
        <w:rPr>
          <w:rFonts w:ascii="Times New Roman" w:hAnsi="Times New Roman" w:cs="Times New Roman"/>
          <w:sz w:val="22"/>
        </w:rPr>
        <w:t>5</w:t>
      </w:r>
      <w:r w:rsidRPr="009D44B5">
        <w:rPr>
          <w:rFonts w:ascii="Times New Roman" w:hAnsi="Times New Roman" w:cs="Times New Roman"/>
          <w:sz w:val="22"/>
        </w:rPr>
        <w:t xml:space="preserve">/2024 została zawarta umowa o następującej treści: </w:t>
      </w:r>
    </w:p>
    <w:p w:rsidR="00C431CB" w:rsidRPr="009D44B5" w:rsidRDefault="00C431CB" w:rsidP="009D44B5">
      <w:pPr>
        <w:spacing w:after="101" w:line="276" w:lineRule="auto"/>
        <w:ind w:left="0" w:right="0" w:firstLine="0"/>
        <w:rPr>
          <w:rFonts w:ascii="Times New Roman" w:hAnsi="Times New Roman" w:cs="Times New Roman"/>
          <w:sz w:val="22"/>
        </w:rPr>
      </w:pPr>
    </w:p>
    <w:p w:rsidR="00C431CB" w:rsidRPr="009D44B5" w:rsidRDefault="00EE0496" w:rsidP="009D44B5">
      <w:pPr>
        <w:spacing w:line="276" w:lineRule="auto"/>
        <w:ind w:left="-5" w:right="0"/>
        <w:jc w:val="center"/>
        <w:rPr>
          <w:rFonts w:ascii="Times New Roman" w:hAnsi="Times New Roman" w:cs="Times New Roman"/>
          <w:b/>
          <w:sz w:val="22"/>
        </w:rPr>
      </w:pPr>
      <w:r w:rsidRPr="009D44B5">
        <w:rPr>
          <w:rFonts w:ascii="Times New Roman" w:hAnsi="Times New Roman" w:cs="Times New Roman"/>
          <w:b/>
          <w:sz w:val="22"/>
        </w:rPr>
        <w:t>§1</w:t>
      </w:r>
    </w:p>
    <w:p w:rsidR="00C431CB" w:rsidRPr="009D44B5" w:rsidRDefault="00EE0496" w:rsidP="009D44B5">
      <w:pPr>
        <w:spacing w:line="276" w:lineRule="auto"/>
        <w:ind w:left="-5" w:right="0"/>
        <w:jc w:val="center"/>
        <w:rPr>
          <w:rFonts w:ascii="Times New Roman" w:hAnsi="Times New Roman" w:cs="Times New Roman"/>
          <w:b/>
          <w:sz w:val="22"/>
        </w:rPr>
      </w:pPr>
      <w:r w:rsidRPr="009D44B5">
        <w:rPr>
          <w:rFonts w:ascii="Times New Roman" w:hAnsi="Times New Roman" w:cs="Times New Roman"/>
          <w:b/>
          <w:sz w:val="22"/>
        </w:rPr>
        <w:t>Przedmiot umowy</w:t>
      </w:r>
    </w:p>
    <w:p w:rsidR="00C431CB" w:rsidRPr="009D44B5" w:rsidRDefault="00EE0496" w:rsidP="009D44B5">
      <w:pPr>
        <w:numPr>
          <w:ilvl w:val="0"/>
          <w:numId w:val="6"/>
        </w:numPr>
        <w:suppressAutoHyphens/>
        <w:spacing w:line="276" w:lineRule="auto"/>
        <w:ind w:left="370" w:hanging="370"/>
        <w:rPr>
          <w:rFonts w:ascii="Times New Roman" w:hAnsi="Times New Roman" w:cs="Times New Roman"/>
          <w:sz w:val="22"/>
        </w:rPr>
      </w:pPr>
      <w:r w:rsidRPr="009D44B5">
        <w:rPr>
          <w:rFonts w:ascii="Times New Roman" w:hAnsi="Times New Roman" w:cs="Times New Roman"/>
          <w:sz w:val="22"/>
        </w:rPr>
        <w:t xml:space="preserve">Przedmiotem umowy jest realizacja przez Wykonawcę na rzecz Zamawiającego zadania polegającego na </w:t>
      </w:r>
      <w:r w:rsidRPr="009D44B5">
        <w:rPr>
          <w:rFonts w:ascii="Times New Roman" w:eastAsia="Times New Roman" w:hAnsi="Times New Roman" w:cs="Times New Roman"/>
          <w:sz w:val="22"/>
        </w:rPr>
        <w:t>„</w:t>
      </w:r>
      <w:r w:rsidRPr="009D44B5">
        <w:rPr>
          <w:rFonts w:ascii="Times New Roman" w:hAnsi="Times New Roman" w:cs="Times New Roman"/>
          <w:sz w:val="22"/>
        </w:rPr>
        <w:t>Kompleksowej organizacji działań promocyjnych dotyczących Jarmarku Bożonarodzeniowego w Toruniu</w:t>
      </w:r>
      <w:r w:rsidRPr="009D44B5">
        <w:rPr>
          <w:rFonts w:ascii="Times New Roman" w:eastAsia="Times New Roman" w:hAnsi="Times New Roman" w:cs="Times New Roman"/>
          <w:sz w:val="22"/>
        </w:rPr>
        <w:t xml:space="preserve">”, </w:t>
      </w:r>
      <w:r w:rsidRPr="009D44B5">
        <w:rPr>
          <w:rFonts w:ascii="Times New Roman" w:hAnsi="Times New Roman" w:cs="Times New Roman"/>
          <w:sz w:val="22"/>
        </w:rPr>
        <w:t>na podstawie Formularza Oferty złożonego przez Wykonawcę, stanowiącego załącznik nr 1 do niniejszej umowy:</w:t>
      </w:r>
    </w:p>
    <w:p w:rsidR="00C431CB" w:rsidRPr="009D44B5" w:rsidRDefault="00EE0496" w:rsidP="009D44B5">
      <w:pPr>
        <w:pStyle w:val="Akapitzlist"/>
        <w:numPr>
          <w:ilvl w:val="0"/>
          <w:numId w:val="6"/>
        </w:numPr>
        <w:spacing w:after="146" w:line="276" w:lineRule="auto"/>
        <w:ind w:left="370" w:right="0" w:hanging="370"/>
        <w:rPr>
          <w:rFonts w:ascii="Times New Roman" w:hAnsi="Times New Roman" w:cs="Times New Roman"/>
          <w:sz w:val="22"/>
        </w:rPr>
      </w:pPr>
      <w:r w:rsidRPr="009D44B5">
        <w:rPr>
          <w:rFonts w:ascii="Times New Roman" w:hAnsi="Times New Roman" w:cs="Times New Roman"/>
          <w:sz w:val="22"/>
        </w:rPr>
        <w:t>Realizacja przedmiotu umowy nastąpi na podstawie Szczegółowego opisu przedmiotu zamówienia, Specyfikacji Warunków Zamówienia oraz zapisów niniejszej umowy, zgodnie z wymaganiami i ustaleniami Wykonawcy z Zamawiającym.</w:t>
      </w:r>
    </w:p>
    <w:p w:rsidR="00C431CB" w:rsidRPr="009D44B5" w:rsidRDefault="00EE0496" w:rsidP="009D44B5">
      <w:pPr>
        <w:pStyle w:val="Akapitzlist"/>
        <w:numPr>
          <w:ilvl w:val="0"/>
          <w:numId w:val="6"/>
        </w:numPr>
        <w:spacing w:after="146" w:line="276" w:lineRule="auto"/>
        <w:ind w:left="370" w:right="0" w:hanging="370"/>
        <w:rPr>
          <w:rFonts w:ascii="Times New Roman" w:hAnsi="Times New Roman" w:cs="Times New Roman"/>
          <w:sz w:val="22"/>
        </w:rPr>
      </w:pPr>
      <w:r w:rsidRPr="009D44B5">
        <w:rPr>
          <w:rFonts w:ascii="Times New Roman" w:hAnsi="Times New Roman" w:cs="Times New Roman"/>
          <w:sz w:val="22"/>
        </w:rPr>
        <w:t>Zamawiający zleca, a Wykonawca przyjmuje do wykonania przedmiot umowy określony w ust. 1 - 2.</w:t>
      </w:r>
    </w:p>
    <w:p w:rsidR="00C431CB" w:rsidRPr="009D44B5" w:rsidRDefault="00EE0496" w:rsidP="009D44B5">
      <w:pPr>
        <w:pStyle w:val="Akapitzlist"/>
        <w:numPr>
          <w:ilvl w:val="0"/>
          <w:numId w:val="6"/>
        </w:numPr>
        <w:spacing w:after="146" w:line="276" w:lineRule="auto"/>
        <w:ind w:left="370" w:right="0" w:hanging="370"/>
        <w:rPr>
          <w:rFonts w:ascii="Times New Roman" w:hAnsi="Times New Roman" w:cs="Times New Roman"/>
          <w:sz w:val="22"/>
        </w:rPr>
      </w:pPr>
      <w:r w:rsidRPr="009D44B5">
        <w:rPr>
          <w:rFonts w:ascii="Times New Roman" w:hAnsi="Times New Roman" w:cs="Times New Roman"/>
          <w:sz w:val="22"/>
        </w:rPr>
        <w:t xml:space="preserve">Wykonawca zobowiązuje się wykonać przedmiot umowy w terminie, o którym mowa w § 3 ust. 1 oraz przy zachowaniu należytej staranności. </w:t>
      </w:r>
    </w:p>
    <w:p w:rsidR="00C431CB" w:rsidRPr="009D44B5" w:rsidRDefault="00EE0496" w:rsidP="009D44B5">
      <w:pPr>
        <w:pStyle w:val="Akapitzlist"/>
        <w:numPr>
          <w:ilvl w:val="0"/>
          <w:numId w:val="6"/>
        </w:numPr>
        <w:spacing w:after="146" w:line="276" w:lineRule="auto"/>
        <w:ind w:left="370" w:right="0" w:hanging="370"/>
        <w:rPr>
          <w:rFonts w:ascii="Times New Roman" w:hAnsi="Times New Roman" w:cs="Times New Roman"/>
          <w:sz w:val="22"/>
        </w:rPr>
      </w:pPr>
      <w:r w:rsidRPr="009D44B5">
        <w:rPr>
          <w:rFonts w:ascii="Times New Roman" w:hAnsi="Times New Roman" w:cs="Times New Roman"/>
          <w:sz w:val="22"/>
        </w:rPr>
        <w:t>Osobą upoważnioną ze strony Wykonawcy do nadzorowania realizacji przedmiotu umowy jest Pan/i …………</w:t>
      </w:r>
    </w:p>
    <w:p w:rsidR="00C431CB" w:rsidRPr="009D44B5" w:rsidRDefault="00EE0496" w:rsidP="009D44B5">
      <w:pPr>
        <w:pStyle w:val="Akapitzlist"/>
        <w:numPr>
          <w:ilvl w:val="0"/>
          <w:numId w:val="6"/>
        </w:numPr>
        <w:spacing w:after="146" w:line="276" w:lineRule="auto"/>
        <w:ind w:left="370" w:right="0" w:hanging="370"/>
        <w:rPr>
          <w:rFonts w:ascii="Times New Roman" w:hAnsi="Times New Roman" w:cs="Times New Roman"/>
          <w:sz w:val="22"/>
        </w:rPr>
      </w:pPr>
      <w:r w:rsidRPr="009D44B5">
        <w:rPr>
          <w:rFonts w:ascii="Times New Roman" w:hAnsi="Times New Roman" w:cs="Times New Roman"/>
          <w:sz w:val="22"/>
        </w:rPr>
        <w:t xml:space="preserve">Osobą odpowiedzialną i upoważnioną ze strony Zamawiającego do nadzorowania realizacji przedmiotu umowy jest Pani Małgorzata </w:t>
      </w:r>
      <w:proofErr w:type="spellStart"/>
      <w:r w:rsidRPr="009D44B5">
        <w:rPr>
          <w:rFonts w:ascii="Times New Roman" w:hAnsi="Times New Roman" w:cs="Times New Roman"/>
          <w:sz w:val="22"/>
        </w:rPr>
        <w:t>Siwik</w:t>
      </w:r>
      <w:proofErr w:type="spellEnd"/>
      <w:r w:rsidRPr="009D44B5">
        <w:rPr>
          <w:rFonts w:ascii="Times New Roman" w:hAnsi="Times New Roman" w:cs="Times New Roman"/>
          <w:sz w:val="22"/>
        </w:rPr>
        <w:t>, m.siwik@tak.torun.pl</w:t>
      </w:r>
    </w:p>
    <w:p w:rsidR="00C431CB" w:rsidRPr="009D44B5" w:rsidRDefault="00EE0496" w:rsidP="009D44B5">
      <w:pPr>
        <w:pStyle w:val="Akapitzlist"/>
        <w:numPr>
          <w:ilvl w:val="0"/>
          <w:numId w:val="6"/>
        </w:numPr>
        <w:spacing w:after="146" w:line="276" w:lineRule="auto"/>
        <w:ind w:left="370" w:right="0" w:hanging="370"/>
        <w:rPr>
          <w:rFonts w:ascii="Times New Roman" w:hAnsi="Times New Roman" w:cs="Times New Roman"/>
          <w:sz w:val="22"/>
        </w:rPr>
      </w:pPr>
      <w:r w:rsidRPr="009D44B5">
        <w:rPr>
          <w:rFonts w:ascii="Times New Roman" w:hAnsi="Times New Roman" w:cs="Times New Roman"/>
          <w:sz w:val="22"/>
        </w:rPr>
        <w:lastRenderedPageBreak/>
        <w:t>Ilekroć w niniejszej umowie jest mowa o dniach roboczych należy przyjąć, że przez dni robocze Strony rozumieją dni od poniedziałku do piątku, z wyjątkiem dni ustawowo uznanych za wolne od pracy.</w:t>
      </w:r>
    </w:p>
    <w:p w:rsidR="00C431CB" w:rsidRPr="009D44B5" w:rsidRDefault="00EE0496" w:rsidP="009D44B5">
      <w:pPr>
        <w:spacing w:after="100" w:line="276" w:lineRule="auto"/>
        <w:ind w:left="367" w:right="79"/>
        <w:jc w:val="center"/>
        <w:rPr>
          <w:rFonts w:ascii="Times New Roman" w:hAnsi="Times New Roman" w:cs="Times New Roman"/>
          <w:b/>
          <w:sz w:val="22"/>
        </w:rPr>
      </w:pPr>
      <w:r w:rsidRPr="009D44B5">
        <w:rPr>
          <w:rFonts w:ascii="Times New Roman" w:hAnsi="Times New Roman" w:cs="Times New Roman"/>
          <w:b/>
          <w:sz w:val="22"/>
        </w:rPr>
        <w:t xml:space="preserve">§2 </w:t>
      </w:r>
    </w:p>
    <w:p w:rsidR="00C431CB" w:rsidRPr="009D44B5" w:rsidRDefault="00EE0496" w:rsidP="009D44B5">
      <w:pPr>
        <w:spacing w:after="100" w:line="276" w:lineRule="auto"/>
        <w:ind w:left="367" w:right="82"/>
        <w:jc w:val="center"/>
        <w:rPr>
          <w:rFonts w:ascii="Times New Roman" w:hAnsi="Times New Roman" w:cs="Times New Roman"/>
          <w:b/>
          <w:sz w:val="22"/>
        </w:rPr>
      </w:pPr>
      <w:r w:rsidRPr="009D44B5">
        <w:rPr>
          <w:rFonts w:ascii="Times New Roman" w:hAnsi="Times New Roman" w:cs="Times New Roman"/>
          <w:b/>
          <w:sz w:val="22"/>
        </w:rPr>
        <w:t>Oświadczenia Wykonawcy</w:t>
      </w:r>
    </w:p>
    <w:p w:rsidR="00C431CB" w:rsidRPr="009D44B5" w:rsidRDefault="00EE0496" w:rsidP="009D44B5">
      <w:pPr>
        <w:pStyle w:val="Akapitzlist"/>
        <w:numPr>
          <w:ilvl w:val="0"/>
          <w:numId w:val="16"/>
        </w:numPr>
        <w:tabs>
          <w:tab w:val="left" w:pos="2760"/>
        </w:tabs>
        <w:spacing w:after="0" w:line="276" w:lineRule="auto"/>
        <w:ind w:left="284" w:hanging="284"/>
        <w:rPr>
          <w:rFonts w:ascii="Times New Roman" w:eastAsia="Times New Roman" w:hAnsi="Times New Roman" w:cs="Times New Roman"/>
          <w:b/>
          <w:color w:val="auto"/>
          <w:sz w:val="22"/>
        </w:rPr>
      </w:pPr>
      <w:r w:rsidRPr="009D44B5">
        <w:rPr>
          <w:rFonts w:ascii="Times New Roman" w:eastAsia="Times New Roman" w:hAnsi="Times New Roman" w:cs="Times New Roman"/>
          <w:sz w:val="22"/>
        </w:rPr>
        <w:t xml:space="preserve">Wykonawca zobowiązuje się do wykonania przedmiotu </w:t>
      </w:r>
      <w:r w:rsidRPr="009D44B5">
        <w:rPr>
          <w:rFonts w:ascii="Times New Roman" w:eastAsia="Times New Roman" w:hAnsi="Times New Roman" w:cs="Times New Roman"/>
          <w:color w:val="auto"/>
          <w:sz w:val="22"/>
        </w:rPr>
        <w:t>umowy zgodnie z zasadami wiedzy i obowiązującymi przepisami i polskimi normami w celu realizacji Szczegółowego Opisu Przedmiotu Zamówienia stanowiącego załącznik numer 2 do umowy.</w:t>
      </w:r>
    </w:p>
    <w:p w:rsidR="00C431CB" w:rsidRPr="009D44B5" w:rsidRDefault="00EE0496" w:rsidP="009D44B5">
      <w:pPr>
        <w:pStyle w:val="Akapitzlist"/>
        <w:numPr>
          <w:ilvl w:val="0"/>
          <w:numId w:val="16"/>
        </w:numPr>
        <w:tabs>
          <w:tab w:val="left" w:pos="2760"/>
        </w:tabs>
        <w:spacing w:after="0" w:line="276" w:lineRule="auto"/>
        <w:ind w:left="284" w:hanging="284"/>
        <w:rPr>
          <w:rFonts w:ascii="Times New Roman" w:eastAsia="Times New Roman" w:hAnsi="Times New Roman" w:cs="Times New Roman"/>
          <w:b/>
          <w:color w:val="auto"/>
          <w:sz w:val="22"/>
        </w:rPr>
      </w:pPr>
      <w:r w:rsidRPr="009D44B5">
        <w:rPr>
          <w:rFonts w:ascii="Times New Roman" w:hAnsi="Times New Roman" w:cs="Times New Roman"/>
          <w:color w:val="auto"/>
          <w:sz w:val="22"/>
        </w:rPr>
        <w:t xml:space="preserve">Wykonawca oświadcza, że posiada odpowiednią wiedzę, doświadczenie i dysponuje stosowną bazą do wykonania przedmiotu umowy. </w:t>
      </w:r>
    </w:p>
    <w:p w:rsidR="00C431CB" w:rsidRPr="009D44B5" w:rsidRDefault="00EE0496" w:rsidP="009D44B5">
      <w:pPr>
        <w:pStyle w:val="Akapitzlist"/>
        <w:numPr>
          <w:ilvl w:val="0"/>
          <w:numId w:val="16"/>
        </w:numPr>
        <w:tabs>
          <w:tab w:val="left" w:pos="2760"/>
        </w:tabs>
        <w:spacing w:after="0" w:line="276" w:lineRule="auto"/>
        <w:ind w:left="284" w:hanging="284"/>
        <w:rPr>
          <w:rFonts w:ascii="Times New Roman" w:eastAsia="Times New Roman" w:hAnsi="Times New Roman" w:cs="Times New Roman"/>
          <w:b/>
          <w:color w:val="auto"/>
          <w:sz w:val="22"/>
        </w:rPr>
      </w:pPr>
      <w:r w:rsidRPr="009D44B5">
        <w:rPr>
          <w:rFonts w:ascii="Times New Roman" w:hAnsi="Times New Roman" w:cs="Times New Roman"/>
          <w:color w:val="auto"/>
          <w:sz w:val="22"/>
        </w:rPr>
        <w:t xml:space="preserve">Wykonawca oświadcza, że jest ubezpieczony od odpowiedzialności cywilnej w zakresie prowadzonej przez siebie działalności i przez cały okres obowiązywania niniejszej umowy posiadał będzie aktualną polisę ubezpieczeniową. </w:t>
      </w:r>
    </w:p>
    <w:p w:rsidR="00C431CB" w:rsidRPr="009D44B5" w:rsidRDefault="00C431CB" w:rsidP="009D44B5">
      <w:pPr>
        <w:pStyle w:val="Akapitzlist"/>
        <w:tabs>
          <w:tab w:val="left" w:pos="2760"/>
        </w:tabs>
        <w:spacing w:after="0" w:line="276" w:lineRule="auto"/>
        <w:ind w:left="284" w:firstLine="0"/>
        <w:rPr>
          <w:rFonts w:ascii="Times New Roman" w:eastAsia="Times New Roman" w:hAnsi="Times New Roman" w:cs="Times New Roman"/>
          <w:b/>
          <w:sz w:val="22"/>
        </w:rPr>
      </w:pPr>
    </w:p>
    <w:p w:rsidR="00C431CB" w:rsidRPr="009D44B5" w:rsidRDefault="00EE0496" w:rsidP="009D44B5">
      <w:pPr>
        <w:spacing w:line="276" w:lineRule="auto"/>
        <w:ind w:right="0"/>
        <w:jc w:val="center"/>
        <w:rPr>
          <w:rFonts w:ascii="Times New Roman" w:hAnsi="Times New Roman" w:cs="Times New Roman"/>
          <w:b/>
          <w:color w:val="auto"/>
          <w:sz w:val="22"/>
        </w:rPr>
      </w:pPr>
      <w:r w:rsidRPr="009D44B5">
        <w:rPr>
          <w:rFonts w:ascii="Times New Roman" w:hAnsi="Times New Roman" w:cs="Times New Roman"/>
          <w:b/>
          <w:color w:val="auto"/>
          <w:sz w:val="22"/>
        </w:rPr>
        <w:t>§3</w:t>
      </w:r>
    </w:p>
    <w:p w:rsidR="00C431CB" w:rsidRPr="009D44B5" w:rsidRDefault="00EE0496" w:rsidP="009D44B5">
      <w:pPr>
        <w:spacing w:line="276" w:lineRule="auto"/>
        <w:ind w:right="0"/>
        <w:jc w:val="center"/>
        <w:rPr>
          <w:rFonts w:ascii="Times New Roman" w:hAnsi="Times New Roman" w:cs="Times New Roman"/>
          <w:b/>
          <w:color w:val="auto"/>
          <w:sz w:val="22"/>
        </w:rPr>
      </w:pPr>
      <w:r w:rsidRPr="009D44B5">
        <w:rPr>
          <w:rFonts w:ascii="Times New Roman" w:hAnsi="Times New Roman" w:cs="Times New Roman"/>
          <w:b/>
          <w:color w:val="auto"/>
          <w:sz w:val="22"/>
        </w:rPr>
        <w:t>Termin realizacji przedmiotu umowy</w:t>
      </w:r>
    </w:p>
    <w:p w:rsidR="00C431CB" w:rsidRPr="009D44B5" w:rsidRDefault="00EE0496" w:rsidP="009D44B5">
      <w:pPr>
        <w:pStyle w:val="Akapitzlist"/>
        <w:numPr>
          <w:ilvl w:val="0"/>
          <w:numId w:val="8"/>
        </w:numPr>
        <w:spacing w:line="276" w:lineRule="auto"/>
        <w:ind w:left="284" w:hanging="284"/>
        <w:rPr>
          <w:rFonts w:ascii="Times New Roman" w:hAnsi="Times New Roman" w:cs="Times New Roman"/>
          <w:sz w:val="22"/>
        </w:rPr>
      </w:pPr>
      <w:r w:rsidRPr="009D44B5">
        <w:rPr>
          <w:rFonts w:ascii="Times New Roman" w:hAnsi="Times New Roman" w:cs="Times New Roman"/>
          <w:color w:val="auto"/>
          <w:sz w:val="22"/>
        </w:rPr>
        <w:t xml:space="preserve">Termin realizacji przedmiotu umowy: </w:t>
      </w:r>
      <w:r w:rsidRPr="009D44B5">
        <w:rPr>
          <w:rFonts w:ascii="Times New Roman" w:hAnsi="Times New Roman" w:cs="Times New Roman"/>
          <w:sz w:val="22"/>
        </w:rPr>
        <w:t xml:space="preserve">Zamówienie zostanie zrealizowane </w:t>
      </w:r>
      <w:r w:rsidRPr="009D44B5">
        <w:rPr>
          <w:rFonts w:ascii="Times New Roman" w:hAnsi="Times New Roman" w:cs="Times New Roman"/>
          <w:b/>
          <w:sz w:val="22"/>
        </w:rPr>
        <w:t xml:space="preserve">na przełomie listopada i grudnia 2024 roku. </w:t>
      </w:r>
      <w:r w:rsidRPr="009D44B5">
        <w:rPr>
          <w:rFonts w:ascii="Times New Roman" w:hAnsi="Times New Roman" w:cs="Times New Roman"/>
          <w:sz w:val="22"/>
        </w:rPr>
        <w:t>O dokładnym terminie Wykonawca będzie powiadomiony na 2 tygodnie przed wydarzeniem.</w:t>
      </w:r>
    </w:p>
    <w:p w:rsidR="00C431CB" w:rsidRPr="009D44B5" w:rsidRDefault="00EE0496" w:rsidP="009D44B5">
      <w:pPr>
        <w:pStyle w:val="Akapitzlist"/>
        <w:numPr>
          <w:ilvl w:val="0"/>
          <w:numId w:val="8"/>
        </w:numPr>
        <w:spacing w:after="146" w:line="276" w:lineRule="auto"/>
        <w:ind w:left="284" w:right="0" w:hanging="284"/>
        <w:rPr>
          <w:rFonts w:ascii="Times New Roman" w:hAnsi="Times New Roman" w:cs="Times New Roman"/>
          <w:color w:val="auto"/>
          <w:sz w:val="22"/>
        </w:rPr>
      </w:pPr>
      <w:r w:rsidRPr="009D44B5">
        <w:rPr>
          <w:rFonts w:ascii="Times New Roman" w:hAnsi="Times New Roman" w:cs="Times New Roman"/>
          <w:color w:val="auto"/>
          <w:sz w:val="22"/>
        </w:rPr>
        <w:t>Miejscem wykonania usługi będzie Toruń – konkretne miejsca zostaną wskazane Wykonawcy w trakcie wykonywania przedmiotu umowy.</w:t>
      </w:r>
    </w:p>
    <w:p w:rsidR="00C431CB" w:rsidRPr="009D44B5" w:rsidRDefault="00EE0496" w:rsidP="009D44B5">
      <w:pPr>
        <w:pStyle w:val="Akapitzlist"/>
        <w:numPr>
          <w:ilvl w:val="0"/>
          <w:numId w:val="8"/>
        </w:numPr>
        <w:spacing w:after="146" w:line="276" w:lineRule="auto"/>
        <w:ind w:left="284" w:right="0" w:hanging="284"/>
        <w:rPr>
          <w:rFonts w:ascii="Times New Roman" w:hAnsi="Times New Roman" w:cs="Times New Roman"/>
          <w:sz w:val="22"/>
        </w:rPr>
      </w:pPr>
      <w:r w:rsidRPr="009D44B5">
        <w:rPr>
          <w:rFonts w:ascii="Times New Roman" w:hAnsi="Times New Roman" w:cs="Times New Roman"/>
          <w:color w:val="auto"/>
          <w:sz w:val="22"/>
        </w:rPr>
        <w:t xml:space="preserve">Wykonawca podejmie wszelkie działania mające na celu zapewnienie </w:t>
      </w:r>
      <w:r w:rsidRPr="009D44B5">
        <w:rPr>
          <w:rFonts w:ascii="Times New Roman" w:hAnsi="Times New Roman" w:cs="Times New Roman"/>
          <w:color w:val="000000" w:themeColor="text1"/>
          <w:sz w:val="22"/>
        </w:rPr>
        <w:t>bezpieczeństwa podczas wykonywania usługi i jest odpowiedzialny w całym okresie realizacji przedmiotu umowy za stan</w:t>
      </w:r>
      <w:r w:rsidRPr="009D44B5">
        <w:rPr>
          <w:rFonts w:ascii="Times New Roman" w:hAnsi="Times New Roman" w:cs="Times New Roman"/>
          <w:color w:val="auto"/>
          <w:sz w:val="22"/>
        </w:rPr>
        <w:t xml:space="preserve"> bezpieczeństwa i przestrzegania przepisów dotyczących bezpieczeństwa i higieny pracy, przeciwpożarowych oraz innych obowiązujących przepisów.</w:t>
      </w:r>
    </w:p>
    <w:p w:rsidR="00C431CB" w:rsidRPr="009D44B5" w:rsidRDefault="00C431CB" w:rsidP="009D44B5">
      <w:pPr>
        <w:spacing w:after="100" w:line="276" w:lineRule="auto"/>
        <w:ind w:left="367" w:right="360"/>
        <w:jc w:val="center"/>
        <w:rPr>
          <w:rFonts w:ascii="Times New Roman" w:hAnsi="Times New Roman" w:cs="Times New Roman"/>
          <w:b/>
          <w:sz w:val="22"/>
        </w:rPr>
      </w:pPr>
    </w:p>
    <w:p w:rsidR="00C431CB" w:rsidRPr="009D44B5" w:rsidRDefault="00EE0496" w:rsidP="009D44B5">
      <w:pPr>
        <w:spacing w:after="100" w:line="276" w:lineRule="auto"/>
        <w:ind w:left="367" w:right="360"/>
        <w:jc w:val="center"/>
        <w:rPr>
          <w:rFonts w:ascii="Times New Roman" w:hAnsi="Times New Roman" w:cs="Times New Roman"/>
          <w:b/>
          <w:sz w:val="22"/>
        </w:rPr>
      </w:pPr>
      <w:r w:rsidRPr="009D44B5">
        <w:rPr>
          <w:rFonts w:ascii="Times New Roman" w:hAnsi="Times New Roman" w:cs="Times New Roman"/>
          <w:b/>
          <w:sz w:val="22"/>
        </w:rPr>
        <w:t xml:space="preserve">§4 </w:t>
      </w:r>
    </w:p>
    <w:p w:rsidR="00C431CB" w:rsidRPr="009D44B5" w:rsidRDefault="00EE0496" w:rsidP="009D44B5">
      <w:pPr>
        <w:pStyle w:val="Akapitzlist"/>
        <w:spacing w:after="100" w:line="276" w:lineRule="auto"/>
        <w:ind w:left="142" w:right="360" w:firstLine="0"/>
        <w:jc w:val="center"/>
        <w:rPr>
          <w:rFonts w:ascii="Times New Roman" w:hAnsi="Times New Roman" w:cs="Times New Roman"/>
          <w:b/>
          <w:sz w:val="22"/>
        </w:rPr>
      </w:pPr>
      <w:r w:rsidRPr="009D44B5">
        <w:rPr>
          <w:rFonts w:ascii="Times New Roman" w:hAnsi="Times New Roman" w:cs="Times New Roman"/>
          <w:b/>
          <w:sz w:val="22"/>
        </w:rPr>
        <w:t>Wynagrodzenie</w:t>
      </w:r>
    </w:p>
    <w:p w:rsidR="00C431CB" w:rsidRPr="009D44B5" w:rsidRDefault="00EE0496" w:rsidP="009D44B5">
      <w:pPr>
        <w:pStyle w:val="Akapitzlist"/>
        <w:numPr>
          <w:ilvl w:val="0"/>
          <w:numId w:val="13"/>
        </w:numPr>
        <w:spacing w:line="276" w:lineRule="auto"/>
        <w:ind w:left="284" w:right="0" w:hanging="284"/>
        <w:rPr>
          <w:rFonts w:ascii="Times New Roman" w:hAnsi="Times New Roman" w:cs="Times New Roman"/>
          <w:sz w:val="22"/>
        </w:rPr>
      </w:pPr>
      <w:r w:rsidRPr="009D44B5">
        <w:rPr>
          <w:rFonts w:ascii="Times New Roman" w:hAnsi="Times New Roman" w:cs="Times New Roman"/>
          <w:sz w:val="22"/>
        </w:rPr>
        <w:t>Zamawiający zapłaci Wykonawcy wynagrodzenie za realizację przedmiotu umowy zgodnie z ofertą Wykonawcy złożoną w postępowaniu o udzielenie zamów</w:t>
      </w:r>
      <w:r w:rsidR="0034451E">
        <w:rPr>
          <w:rFonts w:ascii="Times New Roman" w:hAnsi="Times New Roman" w:cs="Times New Roman"/>
          <w:sz w:val="22"/>
        </w:rPr>
        <w:t>ienia publicznego nr ZP.3400-2/5</w:t>
      </w:r>
      <w:r w:rsidRPr="009D44B5">
        <w:rPr>
          <w:rFonts w:ascii="Times New Roman" w:hAnsi="Times New Roman" w:cs="Times New Roman"/>
          <w:sz w:val="22"/>
        </w:rPr>
        <w:t xml:space="preserve">/2024 pn. </w:t>
      </w:r>
      <w:r w:rsidRPr="009D44B5">
        <w:rPr>
          <w:rFonts w:ascii="Times New Roman" w:eastAsia="Times New Roman" w:hAnsi="Times New Roman" w:cs="Times New Roman"/>
          <w:sz w:val="22"/>
        </w:rPr>
        <w:t>„</w:t>
      </w:r>
      <w:r w:rsidR="0034451E">
        <w:rPr>
          <w:rFonts w:ascii="Times New Roman" w:hAnsi="Times New Roman" w:cs="Times New Roman"/>
          <w:sz w:val="22"/>
        </w:rPr>
        <w:t>Organizacja</w:t>
      </w:r>
      <w:r w:rsidRPr="009D44B5">
        <w:rPr>
          <w:rFonts w:ascii="Times New Roman" w:hAnsi="Times New Roman" w:cs="Times New Roman"/>
          <w:sz w:val="22"/>
        </w:rPr>
        <w:t xml:space="preserve"> działań promocyjnych dotyczących Jarmarku Bożonarodzeniowego w Toruniu</w:t>
      </w:r>
      <w:r w:rsidRPr="009D44B5">
        <w:rPr>
          <w:rFonts w:ascii="Times New Roman" w:eastAsia="Times New Roman" w:hAnsi="Times New Roman" w:cs="Times New Roman"/>
          <w:sz w:val="22"/>
        </w:rPr>
        <w:t>”</w:t>
      </w:r>
    </w:p>
    <w:p w:rsidR="00C431CB" w:rsidRPr="009D44B5" w:rsidRDefault="00EE0496" w:rsidP="009D44B5">
      <w:pPr>
        <w:pStyle w:val="Akapitzlist"/>
        <w:numPr>
          <w:ilvl w:val="0"/>
          <w:numId w:val="13"/>
        </w:numPr>
        <w:spacing w:line="276" w:lineRule="auto"/>
        <w:ind w:left="284" w:right="0" w:hanging="284"/>
        <w:rPr>
          <w:rFonts w:ascii="Times New Roman" w:hAnsi="Times New Roman" w:cs="Times New Roman"/>
          <w:sz w:val="22"/>
        </w:rPr>
      </w:pPr>
      <w:r w:rsidRPr="009D44B5">
        <w:rPr>
          <w:rFonts w:ascii="Times New Roman" w:hAnsi="Times New Roman" w:cs="Times New Roman"/>
          <w:sz w:val="22"/>
        </w:rPr>
        <w:t>Podstawą ustalenia wynagrodzenia, o którym mowa w ust. 1 stanowi zrealizowana kampania promocyjna, płatna w dwóch transzach:</w:t>
      </w:r>
    </w:p>
    <w:p w:rsidR="00C431CB" w:rsidRPr="009D44B5" w:rsidRDefault="00EE0496" w:rsidP="009D44B5">
      <w:pPr>
        <w:pStyle w:val="Akapitzlist"/>
        <w:numPr>
          <w:ilvl w:val="0"/>
          <w:numId w:val="9"/>
        </w:numPr>
        <w:spacing w:line="276" w:lineRule="auto"/>
        <w:ind w:left="1004" w:right="0" w:hanging="360"/>
        <w:rPr>
          <w:rFonts w:ascii="Times New Roman" w:hAnsi="Times New Roman" w:cs="Times New Roman"/>
          <w:sz w:val="22"/>
        </w:rPr>
      </w:pPr>
      <w:r w:rsidRPr="009D44B5">
        <w:rPr>
          <w:rFonts w:ascii="Times New Roman" w:hAnsi="Times New Roman" w:cs="Times New Roman"/>
          <w:sz w:val="22"/>
        </w:rPr>
        <w:t>I transza za zrealizowaną kampanię w listopadzie 2024 roku w wysokości ....... (słownie:........)</w:t>
      </w:r>
    </w:p>
    <w:p w:rsidR="00C431CB" w:rsidRPr="009D44B5" w:rsidRDefault="00EE0496" w:rsidP="009D44B5">
      <w:pPr>
        <w:pStyle w:val="Akapitzlist"/>
        <w:numPr>
          <w:ilvl w:val="0"/>
          <w:numId w:val="9"/>
        </w:numPr>
        <w:spacing w:line="276" w:lineRule="auto"/>
        <w:ind w:left="1004" w:right="0" w:hanging="360"/>
        <w:rPr>
          <w:rFonts w:ascii="Times New Roman" w:hAnsi="Times New Roman" w:cs="Times New Roman"/>
          <w:sz w:val="22"/>
        </w:rPr>
      </w:pPr>
      <w:r w:rsidRPr="009D44B5">
        <w:rPr>
          <w:rFonts w:ascii="Times New Roman" w:hAnsi="Times New Roman" w:cs="Times New Roman"/>
          <w:sz w:val="22"/>
        </w:rPr>
        <w:t>II transza za zrealizowaną kampanię w grudniu 2024 roku w wysokości ........ (słownie:.......)</w:t>
      </w:r>
    </w:p>
    <w:p w:rsidR="00C431CB" w:rsidRPr="009D44B5" w:rsidRDefault="00EE0496" w:rsidP="009D44B5">
      <w:pPr>
        <w:pStyle w:val="Akapitzlist"/>
        <w:numPr>
          <w:ilvl w:val="0"/>
          <w:numId w:val="13"/>
        </w:numPr>
        <w:spacing w:line="276" w:lineRule="auto"/>
        <w:ind w:left="284" w:right="0" w:hanging="284"/>
        <w:rPr>
          <w:rFonts w:ascii="Times New Roman" w:hAnsi="Times New Roman" w:cs="Times New Roman"/>
          <w:sz w:val="22"/>
        </w:rPr>
      </w:pPr>
      <w:r w:rsidRPr="009D44B5">
        <w:rPr>
          <w:rFonts w:ascii="Times New Roman" w:hAnsi="Times New Roman" w:cs="Times New Roman"/>
          <w:sz w:val="22"/>
        </w:rPr>
        <w:t xml:space="preserve">Maksymalne, całkowite wynagrodzenie za realizacje przedmiotu umowy wnosić będzie .................................... zł brutto </w:t>
      </w:r>
      <w:r w:rsidRPr="009D44B5">
        <w:rPr>
          <w:rFonts w:ascii="Times New Roman" w:hAnsi="Times New Roman" w:cs="Times New Roman"/>
          <w:i/>
          <w:sz w:val="22"/>
        </w:rPr>
        <w:t>(słownie:.................................................).</w:t>
      </w:r>
    </w:p>
    <w:p w:rsidR="00C431CB" w:rsidRPr="009D44B5" w:rsidRDefault="00EE0496" w:rsidP="009D44B5">
      <w:pPr>
        <w:pStyle w:val="Akapitzlist"/>
        <w:numPr>
          <w:ilvl w:val="0"/>
          <w:numId w:val="13"/>
        </w:numPr>
        <w:spacing w:line="276" w:lineRule="auto"/>
        <w:ind w:left="284" w:right="0" w:hanging="284"/>
        <w:rPr>
          <w:rFonts w:ascii="Times New Roman" w:hAnsi="Times New Roman" w:cs="Times New Roman"/>
          <w:sz w:val="22"/>
        </w:rPr>
      </w:pPr>
      <w:r w:rsidRPr="009D44B5">
        <w:rPr>
          <w:rFonts w:ascii="Times New Roman" w:hAnsi="Times New Roman" w:cs="Times New Roman"/>
          <w:sz w:val="22"/>
          <w:highlight w:val="white"/>
        </w:rPr>
        <w:t>Płatnikiem wynagrodzenia o którym mowa w ust. 2 jest (dane do wystawienia faktury):</w:t>
      </w:r>
    </w:p>
    <w:p w:rsidR="00C431CB" w:rsidRPr="009D44B5" w:rsidRDefault="00EE0496" w:rsidP="009D44B5">
      <w:pPr>
        <w:tabs>
          <w:tab w:val="left" w:pos="1073"/>
        </w:tabs>
        <w:spacing w:after="0" w:line="276" w:lineRule="auto"/>
        <w:ind w:left="510" w:hanging="510"/>
        <w:jc w:val="center"/>
        <w:rPr>
          <w:rFonts w:ascii="Times New Roman" w:hAnsi="Times New Roman" w:cs="Times New Roman"/>
          <w:b/>
          <w:bCs/>
          <w:sz w:val="22"/>
          <w:highlight w:val="white"/>
        </w:rPr>
      </w:pPr>
      <w:r w:rsidRPr="009D44B5">
        <w:rPr>
          <w:rFonts w:ascii="Times New Roman" w:hAnsi="Times New Roman" w:cs="Times New Roman"/>
          <w:b/>
          <w:bCs/>
          <w:sz w:val="22"/>
          <w:highlight w:val="white"/>
        </w:rPr>
        <w:t xml:space="preserve">Toruńska Agenda Kulturalna </w:t>
      </w:r>
    </w:p>
    <w:p w:rsidR="00C431CB" w:rsidRPr="009D44B5" w:rsidRDefault="00EE0496" w:rsidP="009D44B5">
      <w:pPr>
        <w:spacing w:after="0" w:line="276" w:lineRule="auto"/>
        <w:ind w:left="0" w:right="0" w:firstLine="0"/>
        <w:jc w:val="center"/>
        <w:rPr>
          <w:rFonts w:ascii="Times New Roman" w:hAnsi="Times New Roman" w:cs="Times New Roman"/>
          <w:b/>
          <w:bCs/>
          <w:sz w:val="22"/>
          <w:highlight w:val="white"/>
        </w:rPr>
      </w:pPr>
      <w:r w:rsidRPr="009D44B5">
        <w:rPr>
          <w:rFonts w:ascii="Times New Roman" w:hAnsi="Times New Roman" w:cs="Times New Roman"/>
          <w:b/>
          <w:bCs/>
          <w:sz w:val="22"/>
          <w:highlight w:val="white"/>
        </w:rPr>
        <w:t xml:space="preserve">ul. Marii Konopnickiej 13/4, 87-100 Toruń, </w:t>
      </w:r>
    </w:p>
    <w:p w:rsidR="00C431CB" w:rsidRPr="009D44B5" w:rsidRDefault="00EE0496" w:rsidP="009D44B5">
      <w:pPr>
        <w:tabs>
          <w:tab w:val="left" w:pos="847"/>
        </w:tabs>
        <w:spacing w:after="0" w:line="276" w:lineRule="auto"/>
        <w:ind w:left="284"/>
        <w:jc w:val="center"/>
        <w:rPr>
          <w:rFonts w:ascii="Times New Roman" w:hAnsi="Times New Roman" w:cs="Times New Roman"/>
          <w:b/>
          <w:bCs/>
          <w:sz w:val="22"/>
          <w:highlight w:val="white"/>
        </w:rPr>
      </w:pPr>
      <w:r w:rsidRPr="009D44B5">
        <w:rPr>
          <w:rFonts w:ascii="Times New Roman" w:hAnsi="Times New Roman" w:cs="Times New Roman"/>
          <w:b/>
          <w:bCs/>
          <w:sz w:val="22"/>
          <w:highlight w:val="white"/>
        </w:rPr>
        <w:t>NIP 956-237-31-13, REGON 5208331684</w:t>
      </w:r>
    </w:p>
    <w:p w:rsidR="00C431CB" w:rsidRPr="009D44B5" w:rsidRDefault="00C431CB" w:rsidP="009D44B5">
      <w:pPr>
        <w:tabs>
          <w:tab w:val="left" w:pos="847"/>
        </w:tabs>
        <w:spacing w:after="0" w:line="276" w:lineRule="auto"/>
        <w:ind w:left="284"/>
        <w:jc w:val="center"/>
        <w:rPr>
          <w:rFonts w:ascii="Times New Roman" w:hAnsi="Times New Roman" w:cs="Times New Roman"/>
          <w:b/>
          <w:bCs/>
          <w:sz w:val="22"/>
          <w:highlight w:val="white"/>
        </w:rPr>
      </w:pPr>
    </w:p>
    <w:p w:rsidR="00C431CB" w:rsidRPr="009D44B5" w:rsidRDefault="00EE0496" w:rsidP="009D44B5">
      <w:pPr>
        <w:pStyle w:val="Akapitzlist"/>
        <w:numPr>
          <w:ilvl w:val="0"/>
          <w:numId w:val="13"/>
        </w:numPr>
        <w:spacing w:line="276" w:lineRule="auto"/>
        <w:ind w:left="284" w:right="0" w:hanging="284"/>
        <w:rPr>
          <w:rFonts w:ascii="Times New Roman" w:hAnsi="Times New Roman" w:cs="Times New Roman"/>
          <w:sz w:val="22"/>
        </w:rPr>
      </w:pPr>
      <w:r w:rsidRPr="009D44B5">
        <w:rPr>
          <w:rFonts w:ascii="Times New Roman" w:hAnsi="Times New Roman" w:cs="Times New Roman"/>
          <w:sz w:val="22"/>
        </w:rPr>
        <w:t>Podstawą przekazania środków będzie wystawiona faktura VAT</w:t>
      </w:r>
      <w:r w:rsidR="009D44B5">
        <w:rPr>
          <w:rFonts w:ascii="Times New Roman" w:hAnsi="Times New Roman" w:cs="Times New Roman"/>
          <w:sz w:val="22"/>
        </w:rPr>
        <w:t xml:space="preserve"> oraz pozytywna weryfikacja kontrahenta </w:t>
      </w:r>
      <w:r w:rsidR="0024080A">
        <w:rPr>
          <w:rFonts w:ascii="Times New Roman" w:hAnsi="Times New Roman" w:cs="Times New Roman"/>
          <w:sz w:val="22"/>
        </w:rPr>
        <w:t>na białej liście podatników VAT.</w:t>
      </w:r>
    </w:p>
    <w:p w:rsidR="00C431CB" w:rsidRPr="009D44B5" w:rsidRDefault="00C431CB" w:rsidP="009D44B5">
      <w:pPr>
        <w:tabs>
          <w:tab w:val="left" w:pos="847"/>
        </w:tabs>
        <w:spacing w:after="0" w:line="276" w:lineRule="auto"/>
        <w:ind w:left="284"/>
        <w:jc w:val="center"/>
        <w:rPr>
          <w:rFonts w:ascii="Times New Roman" w:hAnsi="Times New Roman" w:cs="Times New Roman"/>
          <w:b/>
          <w:bCs/>
          <w:sz w:val="22"/>
          <w:highlight w:val="white"/>
        </w:rPr>
      </w:pPr>
    </w:p>
    <w:p w:rsidR="00C431CB" w:rsidRPr="009D44B5" w:rsidRDefault="00EE0496" w:rsidP="009D44B5">
      <w:pPr>
        <w:spacing w:after="131" w:line="276" w:lineRule="auto"/>
        <w:ind w:left="367" w:right="360"/>
        <w:jc w:val="center"/>
        <w:rPr>
          <w:rFonts w:ascii="Times New Roman" w:hAnsi="Times New Roman" w:cs="Times New Roman"/>
          <w:b/>
          <w:sz w:val="22"/>
        </w:rPr>
      </w:pPr>
      <w:r w:rsidRPr="009D44B5">
        <w:rPr>
          <w:rFonts w:ascii="Times New Roman" w:hAnsi="Times New Roman" w:cs="Times New Roman"/>
          <w:b/>
          <w:sz w:val="22"/>
        </w:rPr>
        <w:t xml:space="preserve">§5 </w:t>
      </w:r>
    </w:p>
    <w:p w:rsidR="00C431CB" w:rsidRPr="009D44B5" w:rsidRDefault="00EE0496" w:rsidP="009D44B5">
      <w:pPr>
        <w:spacing w:after="131" w:line="276" w:lineRule="auto"/>
        <w:ind w:left="367" w:right="360"/>
        <w:jc w:val="center"/>
        <w:rPr>
          <w:rFonts w:ascii="Times New Roman" w:hAnsi="Times New Roman" w:cs="Times New Roman"/>
          <w:b/>
          <w:sz w:val="22"/>
        </w:rPr>
      </w:pPr>
      <w:r w:rsidRPr="009D44B5">
        <w:rPr>
          <w:rFonts w:ascii="Times New Roman" w:hAnsi="Times New Roman" w:cs="Times New Roman"/>
          <w:b/>
          <w:sz w:val="22"/>
        </w:rPr>
        <w:t>Obowiązki Wykonawcy</w:t>
      </w:r>
    </w:p>
    <w:p w:rsidR="00C431CB" w:rsidRPr="009D44B5" w:rsidRDefault="00EE0496" w:rsidP="009D44B5">
      <w:pPr>
        <w:pStyle w:val="Akapitzlist"/>
        <w:numPr>
          <w:ilvl w:val="0"/>
          <w:numId w:val="17"/>
        </w:numPr>
        <w:spacing w:after="143" w:line="276" w:lineRule="auto"/>
        <w:ind w:left="284" w:right="0" w:hanging="284"/>
        <w:rPr>
          <w:rFonts w:ascii="Times New Roman" w:hAnsi="Times New Roman" w:cs="Times New Roman"/>
          <w:sz w:val="22"/>
        </w:rPr>
      </w:pPr>
      <w:r w:rsidRPr="009D44B5">
        <w:rPr>
          <w:rFonts w:ascii="Times New Roman" w:hAnsi="Times New Roman" w:cs="Times New Roman"/>
          <w:sz w:val="22"/>
        </w:rPr>
        <w:t xml:space="preserve">Wykonawca zobowiązuje się: </w:t>
      </w:r>
    </w:p>
    <w:p w:rsidR="00C431CB" w:rsidRPr="009D44B5" w:rsidRDefault="00EE0496" w:rsidP="009D44B5">
      <w:pPr>
        <w:pStyle w:val="Akapitzlist"/>
        <w:numPr>
          <w:ilvl w:val="0"/>
          <w:numId w:val="7"/>
        </w:numPr>
        <w:spacing w:after="146" w:line="276" w:lineRule="auto"/>
        <w:ind w:left="567" w:right="0" w:hanging="283"/>
        <w:rPr>
          <w:rFonts w:ascii="Times New Roman" w:hAnsi="Times New Roman" w:cs="Times New Roman"/>
          <w:color w:val="000000" w:themeColor="text1"/>
          <w:sz w:val="22"/>
        </w:rPr>
      </w:pPr>
      <w:r w:rsidRPr="009D44B5">
        <w:rPr>
          <w:rFonts w:ascii="Times New Roman" w:hAnsi="Times New Roman" w:cs="Times New Roman"/>
          <w:sz w:val="22"/>
        </w:rPr>
        <w:t xml:space="preserve">wykonać przedmiot umowy zgodnie z obowiązującymi w tym zakresie normami, przepisami oraz zgodnie z wymaganiami </w:t>
      </w:r>
      <w:r w:rsidRPr="009D44B5">
        <w:rPr>
          <w:rFonts w:ascii="Times New Roman" w:hAnsi="Times New Roman" w:cs="Times New Roman"/>
          <w:color w:val="000000" w:themeColor="text1"/>
          <w:sz w:val="22"/>
        </w:rPr>
        <w:t>Zamawiającego,  z zachowaniem należytej staranności,</w:t>
      </w:r>
    </w:p>
    <w:p w:rsidR="00C431CB" w:rsidRPr="009D44B5" w:rsidRDefault="00EE0496" w:rsidP="009D44B5">
      <w:pPr>
        <w:pStyle w:val="Akapitzlist"/>
        <w:numPr>
          <w:ilvl w:val="0"/>
          <w:numId w:val="7"/>
        </w:numPr>
        <w:spacing w:after="146" w:line="276" w:lineRule="auto"/>
        <w:ind w:left="567" w:right="0" w:hanging="283"/>
        <w:rPr>
          <w:rFonts w:ascii="Times New Roman" w:hAnsi="Times New Roman" w:cs="Times New Roman"/>
          <w:color w:val="000000" w:themeColor="text1"/>
          <w:sz w:val="22"/>
        </w:rPr>
      </w:pPr>
      <w:r w:rsidRPr="009D44B5">
        <w:rPr>
          <w:rFonts w:ascii="Times New Roman" w:hAnsi="Times New Roman" w:cs="Times New Roman"/>
          <w:color w:val="000000" w:themeColor="text1"/>
          <w:sz w:val="22"/>
        </w:rPr>
        <w:t>przestrzegać terminów wskazanych przez Zamawiającego,</w:t>
      </w:r>
    </w:p>
    <w:p w:rsidR="00C431CB" w:rsidRPr="009D44B5" w:rsidRDefault="00EE0496" w:rsidP="009D44B5">
      <w:pPr>
        <w:numPr>
          <w:ilvl w:val="0"/>
          <w:numId w:val="7"/>
        </w:numPr>
        <w:spacing w:line="276" w:lineRule="auto"/>
        <w:ind w:left="567" w:hanging="283"/>
        <w:contextualSpacing/>
        <w:rPr>
          <w:rFonts w:ascii="Times New Roman" w:eastAsia="Times New Roman" w:hAnsi="Times New Roman" w:cs="Times New Roman"/>
          <w:color w:val="000000" w:themeColor="text1"/>
          <w:sz w:val="22"/>
          <w:lang w:eastAsia="en-US"/>
        </w:rPr>
      </w:pPr>
      <w:r w:rsidRPr="009D44B5">
        <w:rPr>
          <w:rFonts w:ascii="Times New Roman" w:eastAsia="Times New Roman" w:hAnsi="Times New Roman" w:cs="Times New Roman"/>
          <w:color w:val="000000" w:themeColor="text1"/>
          <w:sz w:val="22"/>
          <w:lang w:eastAsia="en-US"/>
        </w:rPr>
        <w:t>Wykonawca zobowiązuje się do wykonania przedmiotu umowy zgodnie z jej postanowieniami, z zachowaniem należytej staranności, z uwzględnieniem profesjonalnego charakteru prowadzonej działalności oraz zgodnie z zakresem zadań, określonym w dokumentach zamówienia i ofercie Wykonawcy.</w:t>
      </w:r>
    </w:p>
    <w:p w:rsidR="00C431CB" w:rsidRPr="009D44B5" w:rsidRDefault="00EE0496" w:rsidP="009D44B5">
      <w:pPr>
        <w:numPr>
          <w:ilvl w:val="0"/>
          <w:numId w:val="7"/>
        </w:numPr>
        <w:spacing w:line="276" w:lineRule="auto"/>
        <w:ind w:left="567" w:hanging="283"/>
        <w:contextualSpacing/>
        <w:rPr>
          <w:rFonts w:ascii="Times New Roman" w:eastAsia="Times New Roman" w:hAnsi="Times New Roman" w:cs="Times New Roman"/>
          <w:color w:val="000000" w:themeColor="text1"/>
          <w:sz w:val="22"/>
          <w:lang w:eastAsia="en-US"/>
        </w:rPr>
      </w:pPr>
      <w:r w:rsidRPr="009D44B5">
        <w:rPr>
          <w:rFonts w:ascii="Times New Roman" w:eastAsia="Times New Roman" w:hAnsi="Times New Roman" w:cs="Times New Roman"/>
          <w:color w:val="000000" w:themeColor="text1"/>
          <w:sz w:val="22"/>
          <w:lang w:eastAsia="en-US"/>
        </w:rPr>
        <w:t xml:space="preserve">Wykonawca zapewni wszelkie środki </w:t>
      </w:r>
      <w:proofErr w:type="spellStart"/>
      <w:r w:rsidRPr="009D44B5">
        <w:rPr>
          <w:rFonts w:ascii="Times New Roman" w:eastAsia="Times New Roman" w:hAnsi="Times New Roman" w:cs="Times New Roman"/>
          <w:color w:val="000000" w:themeColor="text1"/>
          <w:sz w:val="22"/>
          <w:lang w:eastAsia="en-US"/>
        </w:rPr>
        <w:t>materialno–techniczne</w:t>
      </w:r>
      <w:proofErr w:type="spellEnd"/>
      <w:r w:rsidRPr="009D44B5">
        <w:rPr>
          <w:rFonts w:ascii="Times New Roman" w:eastAsia="Times New Roman" w:hAnsi="Times New Roman" w:cs="Times New Roman"/>
          <w:color w:val="000000" w:themeColor="text1"/>
          <w:sz w:val="22"/>
          <w:lang w:eastAsia="en-US"/>
        </w:rPr>
        <w:t xml:space="preserve"> oraz narzędzia do właściwego </w:t>
      </w:r>
      <w:r w:rsidRPr="009D44B5">
        <w:rPr>
          <w:rFonts w:ascii="Times New Roman" w:eastAsia="Times New Roman" w:hAnsi="Times New Roman" w:cs="Times New Roman"/>
          <w:color w:val="000000" w:themeColor="text1"/>
          <w:sz w:val="22"/>
          <w:lang w:eastAsia="en-US"/>
        </w:rPr>
        <w:br/>
        <w:t xml:space="preserve">i terminowego wykonania umowy. Jednocześnie Wykonawca oświadcza, że dysponuje osobami zdolnymi do wykonania przedmiotu umowy. </w:t>
      </w:r>
    </w:p>
    <w:p w:rsidR="00C431CB" w:rsidRPr="009D44B5" w:rsidRDefault="00EE0496" w:rsidP="009D44B5">
      <w:pPr>
        <w:numPr>
          <w:ilvl w:val="0"/>
          <w:numId w:val="7"/>
        </w:numPr>
        <w:spacing w:line="276" w:lineRule="auto"/>
        <w:ind w:left="567" w:hanging="283"/>
        <w:contextualSpacing/>
        <w:rPr>
          <w:rFonts w:ascii="Times New Roman" w:eastAsia="Times New Roman" w:hAnsi="Times New Roman" w:cs="Times New Roman"/>
          <w:color w:val="000000" w:themeColor="text1"/>
          <w:sz w:val="22"/>
          <w:lang w:eastAsia="en-US"/>
        </w:rPr>
      </w:pPr>
      <w:r w:rsidRPr="009D44B5">
        <w:rPr>
          <w:rFonts w:ascii="Times New Roman" w:eastAsia="Times New Roman" w:hAnsi="Times New Roman" w:cs="Times New Roman"/>
          <w:color w:val="000000" w:themeColor="text1"/>
          <w:sz w:val="22"/>
          <w:lang w:eastAsia="en-US"/>
        </w:rPr>
        <w:t xml:space="preserve">Wykonawca obowiązany jest do stosowania  przepisów ogólnego Rozporządzenia o ochronie danych osobowych z dnia 27 kwietnia 2016 r. (Dz. Urz. UE L 119 z 04.05.2016), </w:t>
      </w:r>
      <w:r w:rsidRPr="009D44B5">
        <w:rPr>
          <w:rFonts w:ascii="Times New Roman" w:eastAsia="Times New Roman" w:hAnsi="Times New Roman" w:cs="Times New Roman"/>
          <w:color w:val="000000" w:themeColor="text1"/>
          <w:sz w:val="22"/>
          <w:shd w:val="clear" w:color="auto" w:fill="FFFFFF"/>
          <w:lang w:eastAsia="en-US"/>
        </w:rPr>
        <w:t>zwanym RODO.</w:t>
      </w:r>
      <w:r w:rsidRPr="009D44B5">
        <w:rPr>
          <w:rFonts w:ascii="Times New Roman" w:eastAsia="Times New Roman" w:hAnsi="Times New Roman" w:cs="Times New Roman"/>
          <w:color w:val="000000" w:themeColor="text1"/>
          <w:sz w:val="22"/>
          <w:lang w:eastAsia="en-US"/>
        </w:rPr>
        <w:t xml:space="preserve">   Działania Wykonawcy nie mogą naruszać dóbr osobistych osób trzecich, w tym odbiorców Kampanii.</w:t>
      </w:r>
    </w:p>
    <w:p w:rsidR="00C431CB" w:rsidRPr="009D44B5" w:rsidRDefault="00C431CB" w:rsidP="009D44B5">
      <w:pPr>
        <w:spacing w:after="146" w:line="276" w:lineRule="auto"/>
        <w:ind w:left="0" w:right="0" w:firstLine="0"/>
        <w:rPr>
          <w:rFonts w:ascii="Times New Roman" w:hAnsi="Times New Roman" w:cs="Times New Roman"/>
          <w:color w:val="000000" w:themeColor="text1"/>
          <w:sz w:val="22"/>
        </w:rPr>
      </w:pPr>
    </w:p>
    <w:p w:rsidR="00C431CB" w:rsidRPr="009D44B5" w:rsidRDefault="00EE0496" w:rsidP="009D44B5">
      <w:pPr>
        <w:pStyle w:val="Akapitzlist"/>
        <w:spacing w:after="146" w:line="276" w:lineRule="auto"/>
        <w:ind w:left="284" w:right="0" w:firstLine="0"/>
        <w:jc w:val="center"/>
        <w:rPr>
          <w:rFonts w:ascii="Times New Roman" w:hAnsi="Times New Roman" w:cs="Times New Roman"/>
          <w:b/>
          <w:color w:val="000000" w:themeColor="text1"/>
          <w:sz w:val="22"/>
        </w:rPr>
      </w:pPr>
      <w:bookmarkStart w:id="0" w:name="_Hlk21341073"/>
      <w:bookmarkEnd w:id="0"/>
      <w:r w:rsidRPr="009D44B5">
        <w:rPr>
          <w:rFonts w:ascii="Times New Roman" w:hAnsi="Times New Roman" w:cs="Times New Roman"/>
          <w:b/>
          <w:color w:val="000000" w:themeColor="text1"/>
          <w:sz w:val="22"/>
        </w:rPr>
        <w:t>§6</w:t>
      </w:r>
    </w:p>
    <w:p w:rsidR="00C431CB" w:rsidRPr="009D44B5" w:rsidRDefault="00EE0496" w:rsidP="009D44B5">
      <w:pPr>
        <w:spacing w:after="100" w:line="276" w:lineRule="auto"/>
        <w:ind w:left="367" w:right="360"/>
        <w:jc w:val="center"/>
        <w:rPr>
          <w:rFonts w:ascii="Times New Roman" w:hAnsi="Times New Roman" w:cs="Times New Roman"/>
          <w:b/>
          <w:color w:val="000000" w:themeColor="text1"/>
          <w:sz w:val="22"/>
        </w:rPr>
      </w:pPr>
      <w:r w:rsidRPr="009D44B5">
        <w:rPr>
          <w:rFonts w:ascii="Times New Roman" w:hAnsi="Times New Roman" w:cs="Times New Roman"/>
          <w:b/>
          <w:color w:val="000000" w:themeColor="text1"/>
          <w:sz w:val="22"/>
        </w:rPr>
        <w:t>Odpowiedzialność</w:t>
      </w:r>
    </w:p>
    <w:p w:rsidR="00C431CB" w:rsidRPr="009D44B5" w:rsidRDefault="00EE0496" w:rsidP="009D44B5">
      <w:pPr>
        <w:pStyle w:val="Akapitzlist"/>
        <w:numPr>
          <w:ilvl w:val="0"/>
          <w:numId w:val="4"/>
        </w:numPr>
        <w:spacing w:after="100" w:line="276" w:lineRule="auto"/>
        <w:ind w:left="284" w:right="-94" w:hanging="284"/>
        <w:rPr>
          <w:rFonts w:ascii="Times New Roman" w:hAnsi="Times New Roman" w:cs="Times New Roman"/>
          <w:color w:val="000000" w:themeColor="text1"/>
          <w:sz w:val="22"/>
        </w:rPr>
      </w:pPr>
      <w:r w:rsidRPr="009D44B5">
        <w:rPr>
          <w:rFonts w:ascii="Times New Roman" w:hAnsi="Times New Roman" w:cs="Times New Roman"/>
          <w:color w:val="000000" w:themeColor="text1"/>
          <w:sz w:val="22"/>
        </w:rPr>
        <w:t>Wykonawca odpowiada za realizację zobowiązań wynikających z niniejszej umowy, na zasadzie ryzyka, w szczególności za uszkodzenia lub zniszczenia mienia Zamawiającego, powstałe w związku z realizacją przedmiotu umowy.</w:t>
      </w:r>
    </w:p>
    <w:p w:rsidR="00C431CB" w:rsidRPr="009D44B5" w:rsidRDefault="00EE0496" w:rsidP="009D44B5">
      <w:pPr>
        <w:spacing w:after="100" w:line="276" w:lineRule="auto"/>
        <w:ind w:right="0"/>
        <w:jc w:val="center"/>
        <w:rPr>
          <w:rFonts w:ascii="Times New Roman" w:hAnsi="Times New Roman" w:cs="Times New Roman"/>
          <w:b/>
          <w:color w:val="000000" w:themeColor="text1"/>
          <w:sz w:val="22"/>
        </w:rPr>
      </w:pPr>
      <w:r w:rsidRPr="009D44B5">
        <w:rPr>
          <w:rFonts w:ascii="Times New Roman" w:hAnsi="Times New Roman" w:cs="Times New Roman"/>
          <w:b/>
          <w:color w:val="000000" w:themeColor="text1"/>
          <w:sz w:val="22"/>
        </w:rPr>
        <w:t>§7</w:t>
      </w:r>
    </w:p>
    <w:p w:rsidR="00C431CB" w:rsidRPr="009D44B5" w:rsidRDefault="00EE0496" w:rsidP="009D44B5">
      <w:pPr>
        <w:spacing w:after="100" w:line="276" w:lineRule="auto"/>
        <w:ind w:right="0"/>
        <w:jc w:val="center"/>
        <w:rPr>
          <w:rFonts w:ascii="Times New Roman" w:hAnsi="Times New Roman" w:cs="Times New Roman"/>
          <w:b/>
          <w:color w:val="000000" w:themeColor="text1"/>
          <w:sz w:val="22"/>
        </w:rPr>
      </w:pPr>
      <w:r w:rsidRPr="009D44B5">
        <w:rPr>
          <w:rFonts w:ascii="Times New Roman" w:hAnsi="Times New Roman" w:cs="Times New Roman"/>
          <w:b/>
          <w:color w:val="000000" w:themeColor="text1"/>
          <w:sz w:val="22"/>
        </w:rPr>
        <w:t>Kary umowne</w:t>
      </w:r>
    </w:p>
    <w:p w:rsidR="00C431CB" w:rsidRPr="009D44B5" w:rsidRDefault="00EE0496" w:rsidP="009D44B5">
      <w:pPr>
        <w:widowControl w:val="0"/>
        <w:numPr>
          <w:ilvl w:val="0"/>
          <w:numId w:val="12"/>
        </w:numPr>
        <w:tabs>
          <w:tab w:val="left" w:pos="284"/>
        </w:tabs>
        <w:spacing w:after="0" w:line="276" w:lineRule="auto"/>
        <w:ind w:left="10" w:right="0" w:hanging="10"/>
        <w:rPr>
          <w:rFonts w:ascii="Times New Roman" w:eastAsia="Batang" w:hAnsi="Times New Roman" w:cs="Times New Roman"/>
          <w:color w:val="000000" w:themeColor="text1"/>
          <w:sz w:val="22"/>
        </w:rPr>
      </w:pPr>
      <w:r w:rsidRPr="009D44B5">
        <w:rPr>
          <w:rFonts w:ascii="Times New Roman" w:eastAsia="Batang" w:hAnsi="Times New Roman" w:cs="Times New Roman"/>
          <w:color w:val="000000" w:themeColor="text1"/>
          <w:sz w:val="22"/>
        </w:rPr>
        <w:t>Wykonawca zapłaci Zamawiającemu kary umowne:</w:t>
      </w:r>
    </w:p>
    <w:p w:rsidR="00C431CB" w:rsidRPr="009D44B5" w:rsidRDefault="00EE0496" w:rsidP="009D44B5">
      <w:pPr>
        <w:widowControl w:val="0"/>
        <w:numPr>
          <w:ilvl w:val="0"/>
          <w:numId w:val="1"/>
        </w:numPr>
        <w:tabs>
          <w:tab w:val="left" w:pos="567"/>
        </w:tabs>
        <w:spacing w:after="0" w:line="276" w:lineRule="auto"/>
        <w:ind w:left="567" w:right="40" w:hanging="283"/>
        <w:rPr>
          <w:rFonts w:ascii="Times New Roman" w:eastAsia="Batang" w:hAnsi="Times New Roman" w:cs="Times New Roman"/>
          <w:color w:val="000000" w:themeColor="text1"/>
          <w:sz w:val="22"/>
        </w:rPr>
      </w:pPr>
      <w:r w:rsidRPr="009D44B5">
        <w:rPr>
          <w:rFonts w:ascii="Times New Roman" w:eastAsia="Batang" w:hAnsi="Times New Roman" w:cs="Times New Roman"/>
          <w:color w:val="000000" w:themeColor="text1"/>
          <w:sz w:val="22"/>
        </w:rPr>
        <w:t xml:space="preserve">za zwłokę w wykonaniu przedmiotu </w:t>
      </w:r>
      <w:r w:rsidRPr="009D44B5">
        <w:rPr>
          <w:rFonts w:ascii="Times New Roman" w:eastAsia="Times New Roman" w:hAnsi="Times New Roman" w:cs="Times New Roman"/>
          <w:color w:val="000000" w:themeColor="text1"/>
          <w:sz w:val="22"/>
        </w:rPr>
        <w:t>umowy</w:t>
      </w:r>
      <w:r w:rsidRPr="009D44B5">
        <w:rPr>
          <w:rFonts w:ascii="Times New Roman" w:eastAsia="Batang" w:hAnsi="Times New Roman" w:cs="Times New Roman"/>
          <w:color w:val="000000" w:themeColor="text1"/>
          <w:sz w:val="22"/>
        </w:rPr>
        <w:t xml:space="preserve"> - w wysokości 0,2% wynagrodzenia maksymalnego  brutto, określonego w § 4 ust. 3 za każdy rozpoczęty dzień zwłoki w stosunku do poszczególnych terminów wskazanych w harmonogramie, o którym mowa w§ 3 ust. 1 umowy za każdy przypadek odrębnie ,</w:t>
      </w:r>
    </w:p>
    <w:p w:rsidR="00C431CB" w:rsidRPr="009D44B5" w:rsidRDefault="00EE0496" w:rsidP="009D44B5">
      <w:pPr>
        <w:widowControl w:val="0"/>
        <w:numPr>
          <w:ilvl w:val="0"/>
          <w:numId w:val="1"/>
        </w:numPr>
        <w:tabs>
          <w:tab w:val="left" w:pos="567"/>
        </w:tabs>
        <w:spacing w:after="0" w:line="276" w:lineRule="auto"/>
        <w:ind w:left="567" w:right="40" w:hanging="283"/>
        <w:rPr>
          <w:rFonts w:ascii="Times New Roman" w:eastAsia="Batang" w:hAnsi="Times New Roman" w:cs="Times New Roman"/>
          <w:color w:val="000000" w:themeColor="text1"/>
          <w:sz w:val="22"/>
        </w:rPr>
      </w:pPr>
      <w:r w:rsidRPr="009D44B5">
        <w:rPr>
          <w:rFonts w:ascii="Times New Roman" w:eastAsia="Batang" w:hAnsi="Times New Roman" w:cs="Times New Roman"/>
          <w:color w:val="000000" w:themeColor="text1"/>
          <w:sz w:val="22"/>
        </w:rPr>
        <w:t>za zwłokę w usunięciu wad stwierdzonych w okresie gwarancji i rękojmi - w wysokości 0,2% wynagrodzenia maksymalnego brutto, określonego w §4 ust. 3 za każdy rozpoczęty dzień zwłoki liczony od dnia wyznaczonego na usunięcie wad,</w:t>
      </w:r>
    </w:p>
    <w:p w:rsidR="00C431CB" w:rsidRPr="009D44B5" w:rsidRDefault="00EE0496" w:rsidP="009D44B5">
      <w:pPr>
        <w:widowControl w:val="0"/>
        <w:numPr>
          <w:ilvl w:val="0"/>
          <w:numId w:val="1"/>
        </w:numPr>
        <w:tabs>
          <w:tab w:val="left" w:pos="426"/>
          <w:tab w:val="left" w:pos="567"/>
        </w:tabs>
        <w:spacing w:after="0" w:line="276" w:lineRule="auto"/>
        <w:ind w:left="567" w:right="40" w:hanging="283"/>
        <w:rPr>
          <w:rFonts w:ascii="Times New Roman" w:eastAsia="Batang" w:hAnsi="Times New Roman" w:cs="Times New Roman"/>
          <w:color w:val="000000" w:themeColor="text1"/>
          <w:sz w:val="22"/>
        </w:rPr>
      </w:pPr>
      <w:r w:rsidRPr="009D44B5">
        <w:rPr>
          <w:rFonts w:ascii="Times New Roman" w:eastAsia="Batang" w:hAnsi="Times New Roman" w:cs="Times New Roman"/>
          <w:color w:val="000000" w:themeColor="text1"/>
          <w:sz w:val="22"/>
        </w:rPr>
        <w:t xml:space="preserve">za odstąpienie od umowy z przyczyn leżących po stronie Wykonawcy - w wysokości 10% wynagrodzenia maksymalnego brutto, określonego w § 4 ust. </w:t>
      </w:r>
      <w:r w:rsidRPr="009D44B5">
        <w:rPr>
          <w:rFonts w:ascii="Times New Roman" w:eastAsia="Batang" w:hAnsi="Times New Roman" w:cs="Times New Roman"/>
          <w:iCs/>
          <w:color w:val="000000" w:themeColor="text1"/>
          <w:sz w:val="22"/>
        </w:rPr>
        <w:t xml:space="preserve">3, </w:t>
      </w:r>
    </w:p>
    <w:p w:rsidR="00C431CB" w:rsidRPr="009D44B5" w:rsidRDefault="00EE0496" w:rsidP="009D44B5">
      <w:pPr>
        <w:widowControl w:val="0"/>
        <w:tabs>
          <w:tab w:val="left" w:pos="448"/>
        </w:tabs>
        <w:spacing w:after="0" w:line="276" w:lineRule="auto"/>
        <w:ind w:left="284" w:right="60" w:hanging="284"/>
        <w:rPr>
          <w:rFonts w:ascii="Times New Roman" w:eastAsia="Batang" w:hAnsi="Times New Roman" w:cs="Times New Roman"/>
          <w:color w:val="000000" w:themeColor="text1"/>
          <w:sz w:val="22"/>
        </w:rPr>
      </w:pPr>
      <w:r w:rsidRPr="009D44B5">
        <w:rPr>
          <w:rFonts w:ascii="Times New Roman" w:eastAsia="Batang" w:hAnsi="Times New Roman" w:cs="Times New Roman"/>
          <w:color w:val="000000" w:themeColor="text1"/>
          <w:sz w:val="22"/>
        </w:rPr>
        <w:t xml:space="preserve">2. </w:t>
      </w:r>
      <w:r w:rsidRPr="009D44B5">
        <w:rPr>
          <w:rFonts w:ascii="Times New Roman" w:eastAsia="Batang" w:hAnsi="Times New Roman" w:cs="Times New Roman"/>
          <w:color w:val="000000" w:themeColor="text1"/>
          <w:sz w:val="22"/>
        </w:rPr>
        <w:tab/>
        <w:t xml:space="preserve">Zamawiający zapłaci Wykonawcy kary umowne za odstąpienie od umowy z przyczyn leżących po </w:t>
      </w:r>
      <w:r w:rsidRPr="009D44B5">
        <w:rPr>
          <w:rFonts w:ascii="Times New Roman" w:eastAsia="Batang" w:hAnsi="Times New Roman" w:cs="Times New Roman"/>
          <w:color w:val="000000" w:themeColor="text1"/>
          <w:sz w:val="22"/>
        </w:rPr>
        <w:lastRenderedPageBreak/>
        <w:t xml:space="preserve">stronie Zamawiającego w wysokości 5% wynagrodzenia maksymalnego brutto, określonego w § 4 ust </w:t>
      </w:r>
      <w:r w:rsidRPr="009D44B5">
        <w:rPr>
          <w:rFonts w:ascii="Times New Roman" w:eastAsia="Batang" w:hAnsi="Times New Roman" w:cs="Times New Roman"/>
          <w:iCs/>
          <w:color w:val="000000" w:themeColor="text1"/>
          <w:sz w:val="22"/>
        </w:rPr>
        <w:t>3,</w:t>
      </w:r>
      <w:r w:rsidRPr="009D44B5">
        <w:rPr>
          <w:rFonts w:ascii="Times New Roman" w:eastAsia="Batang" w:hAnsi="Times New Roman" w:cs="Times New Roman"/>
          <w:color w:val="000000" w:themeColor="text1"/>
          <w:sz w:val="22"/>
        </w:rPr>
        <w:t xml:space="preserve"> z wyłączeniem odstąpienia na podstawie art. 456 ust. 1 ustawy Prawo zamówień publicznych.</w:t>
      </w:r>
    </w:p>
    <w:p w:rsidR="00C431CB" w:rsidRPr="009D44B5" w:rsidRDefault="00EE0496" w:rsidP="009D44B5">
      <w:pPr>
        <w:widowControl w:val="0"/>
        <w:tabs>
          <w:tab w:val="left" w:pos="445"/>
        </w:tabs>
        <w:spacing w:after="0" w:line="276" w:lineRule="auto"/>
        <w:ind w:left="284" w:right="60" w:hanging="284"/>
        <w:rPr>
          <w:rFonts w:ascii="Times New Roman" w:eastAsia="Batang" w:hAnsi="Times New Roman" w:cs="Times New Roman"/>
          <w:color w:val="000000" w:themeColor="text1"/>
          <w:sz w:val="22"/>
        </w:rPr>
      </w:pPr>
      <w:r w:rsidRPr="009D44B5">
        <w:rPr>
          <w:rFonts w:ascii="Times New Roman" w:eastAsia="Batang" w:hAnsi="Times New Roman" w:cs="Times New Roman"/>
          <w:color w:val="000000" w:themeColor="text1"/>
          <w:sz w:val="22"/>
        </w:rPr>
        <w:t>3. Strony zastrzegają sobie prawo do dochodzenia odszkodowania na zasadach ogólnych, o ile wartość faktycznie poniesionych szkód przekracza wysokość kar umownych.</w:t>
      </w:r>
    </w:p>
    <w:p w:rsidR="00C431CB" w:rsidRPr="009D44B5" w:rsidRDefault="00EE0496" w:rsidP="009D44B5">
      <w:pPr>
        <w:widowControl w:val="0"/>
        <w:numPr>
          <w:ilvl w:val="0"/>
          <w:numId w:val="25"/>
        </w:numPr>
        <w:tabs>
          <w:tab w:val="left" w:pos="445"/>
        </w:tabs>
        <w:spacing w:after="0" w:line="276" w:lineRule="auto"/>
        <w:ind w:left="340" w:right="60" w:hanging="340"/>
        <w:rPr>
          <w:rFonts w:ascii="Times New Roman" w:eastAsia="Times New Roman" w:hAnsi="Times New Roman" w:cs="Times New Roman"/>
          <w:color w:val="000000" w:themeColor="text1"/>
          <w:sz w:val="22"/>
        </w:rPr>
      </w:pPr>
      <w:r w:rsidRPr="009D44B5">
        <w:rPr>
          <w:rFonts w:ascii="Times New Roman" w:eastAsia="Times New Roman" w:hAnsi="Times New Roman" w:cs="Times New Roman"/>
          <w:color w:val="000000" w:themeColor="text1"/>
          <w:sz w:val="22"/>
          <w:lang w:eastAsia="en-US"/>
        </w:rPr>
        <w:t>Zapłacenie kar umownych nie zwalnia Wykonawcy z obowiązku wykonania całego przedmiotu umowy ani jakichkolwiek innych zobowiązań wynikających z umowy.</w:t>
      </w:r>
    </w:p>
    <w:p w:rsidR="00C431CB" w:rsidRPr="009D44B5" w:rsidRDefault="00EE0496" w:rsidP="009D44B5">
      <w:pPr>
        <w:widowControl w:val="0"/>
        <w:numPr>
          <w:ilvl w:val="0"/>
          <w:numId w:val="25"/>
        </w:numPr>
        <w:tabs>
          <w:tab w:val="left" w:pos="445"/>
        </w:tabs>
        <w:spacing w:after="0" w:line="276" w:lineRule="auto"/>
        <w:ind w:left="340" w:right="60" w:hanging="340"/>
        <w:rPr>
          <w:rFonts w:ascii="Times New Roman" w:eastAsia="Times New Roman" w:hAnsi="Times New Roman" w:cs="Times New Roman"/>
          <w:color w:val="000000" w:themeColor="text1"/>
          <w:sz w:val="22"/>
        </w:rPr>
      </w:pPr>
      <w:r w:rsidRPr="009D44B5">
        <w:rPr>
          <w:rFonts w:ascii="Times New Roman" w:eastAsia="Times New Roman" w:hAnsi="Times New Roman" w:cs="Times New Roman"/>
          <w:color w:val="000000" w:themeColor="text1"/>
          <w:sz w:val="22"/>
          <w:lang w:eastAsia="en-US"/>
        </w:rPr>
        <w:t xml:space="preserve">Łączna wartość </w:t>
      </w:r>
      <w:r w:rsidRPr="009D44B5">
        <w:rPr>
          <w:rFonts w:ascii="Times New Roman" w:eastAsia="Times New Roman" w:hAnsi="Times New Roman" w:cs="Times New Roman"/>
          <w:color w:val="000000" w:themeColor="text1"/>
          <w:sz w:val="22"/>
        </w:rPr>
        <w:t>kar umownych nie może przekroczyć 40% łącznego wynagrodzenia brutto określonego w § 4 ust. 3 umowy.</w:t>
      </w:r>
    </w:p>
    <w:p w:rsidR="00C431CB" w:rsidRPr="009D44B5" w:rsidRDefault="00EE0496" w:rsidP="009D44B5">
      <w:pPr>
        <w:pStyle w:val="Akapitzlist"/>
        <w:numPr>
          <w:ilvl w:val="0"/>
          <w:numId w:val="25"/>
        </w:numPr>
        <w:spacing w:line="276" w:lineRule="auto"/>
        <w:ind w:left="340" w:hanging="340"/>
        <w:rPr>
          <w:rFonts w:ascii="Times New Roman" w:eastAsia="Times New Roman" w:hAnsi="Times New Roman" w:cs="Times New Roman"/>
          <w:color w:val="000000" w:themeColor="text1"/>
          <w:sz w:val="22"/>
          <w:lang w:eastAsia="en-US"/>
        </w:rPr>
      </w:pPr>
      <w:r w:rsidRPr="009D44B5">
        <w:rPr>
          <w:rFonts w:ascii="Times New Roman" w:eastAsia="Times New Roman" w:hAnsi="Times New Roman" w:cs="Times New Roman"/>
          <w:color w:val="000000" w:themeColor="text1"/>
          <w:sz w:val="22"/>
          <w:lang w:eastAsia="en-US"/>
        </w:rPr>
        <w:t xml:space="preserve">Strony zastrzegają sobie prawo dochodzenia na zasadach ogólnych odszkodowania uzupełniającego do wysokości rzeczywiście poniesionej szkody. </w:t>
      </w:r>
    </w:p>
    <w:p w:rsidR="00C431CB" w:rsidRPr="009D44B5" w:rsidRDefault="00EE0496" w:rsidP="009D44B5">
      <w:pPr>
        <w:pStyle w:val="Akapitzlist"/>
        <w:numPr>
          <w:ilvl w:val="0"/>
          <w:numId w:val="25"/>
        </w:numPr>
        <w:spacing w:line="276" w:lineRule="auto"/>
        <w:ind w:left="340" w:hanging="340"/>
        <w:rPr>
          <w:rFonts w:ascii="Times New Roman" w:eastAsia="Times New Roman" w:hAnsi="Times New Roman" w:cs="Times New Roman"/>
          <w:color w:val="000000" w:themeColor="text1"/>
          <w:sz w:val="22"/>
          <w:lang w:eastAsia="en-US"/>
        </w:rPr>
      </w:pPr>
      <w:r w:rsidRPr="009D44B5">
        <w:rPr>
          <w:rFonts w:ascii="Times New Roman" w:eastAsia="Times New Roman" w:hAnsi="Times New Roman" w:cs="Times New Roman"/>
          <w:color w:val="000000" w:themeColor="text1"/>
          <w:sz w:val="22"/>
          <w:lang w:eastAsia="en-US"/>
        </w:rPr>
        <w:t>Wykonawca wyraża zgodę by naliczone kary umowne były potrącane z należnego wynagrodzenia.</w:t>
      </w:r>
    </w:p>
    <w:p w:rsidR="009D44B5" w:rsidRPr="009D44B5" w:rsidRDefault="00EE0496" w:rsidP="009D44B5">
      <w:pPr>
        <w:pStyle w:val="Akapitzlist"/>
        <w:numPr>
          <w:ilvl w:val="0"/>
          <w:numId w:val="25"/>
        </w:numPr>
        <w:spacing w:line="276" w:lineRule="auto"/>
        <w:ind w:left="340" w:hanging="340"/>
        <w:rPr>
          <w:rFonts w:ascii="Times New Roman" w:eastAsia="Times New Roman" w:hAnsi="Times New Roman" w:cs="Times New Roman"/>
          <w:color w:val="000000" w:themeColor="text1"/>
          <w:sz w:val="22"/>
          <w:lang w:eastAsia="en-US"/>
        </w:rPr>
      </w:pPr>
      <w:r w:rsidRPr="009D44B5">
        <w:rPr>
          <w:rFonts w:ascii="Times New Roman" w:eastAsia="Times New Roman" w:hAnsi="Times New Roman" w:cs="Times New Roman"/>
          <w:color w:val="000000" w:themeColor="text1"/>
          <w:sz w:val="22"/>
          <w:lang w:eastAsia="en-US"/>
        </w:rPr>
        <w:t>W braku możliwości  potrącenia kary umownej z należnego Wykonawcy, Wykonawca zapłaci karę umowną w terminie 14 dni od otrzymania wezwania.</w:t>
      </w:r>
    </w:p>
    <w:p w:rsidR="00C431CB" w:rsidRPr="009D44B5" w:rsidRDefault="00EE0496" w:rsidP="009D44B5">
      <w:pPr>
        <w:pStyle w:val="Akapitzlist"/>
        <w:numPr>
          <w:ilvl w:val="0"/>
          <w:numId w:val="25"/>
        </w:numPr>
        <w:spacing w:line="276" w:lineRule="auto"/>
        <w:ind w:left="340" w:hanging="340"/>
        <w:rPr>
          <w:rFonts w:ascii="Times New Roman" w:eastAsia="Times New Roman" w:hAnsi="Times New Roman" w:cs="Times New Roman"/>
          <w:color w:val="000000" w:themeColor="text1"/>
          <w:sz w:val="22"/>
          <w:lang w:eastAsia="en-US"/>
        </w:rPr>
      </w:pPr>
      <w:r w:rsidRPr="009D44B5">
        <w:rPr>
          <w:rFonts w:ascii="Times New Roman" w:eastAsia="Times New Roman" w:hAnsi="Times New Roman" w:cs="Times New Roman"/>
          <w:color w:val="000000" w:themeColor="text1"/>
          <w:sz w:val="22"/>
        </w:rPr>
        <w:t>Wykonawca ponosi pełną i nieograniczoną odpowiedzialność za szkody wyrządzone Zamawiającemu przy wykonywaniu lub w związku z wykonywaniem postanowień umowy.</w:t>
      </w:r>
      <w:r w:rsidRPr="009D44B5">
        <w:rPr>
          <w:rFonts w:ascii="Times New Roman" w:eastAsia="Batang" w:hAnsi="Times New Roman" w:cs="Times New Roman"/>
          <w:color w:val="000000" w:themeColor="text1"/>
          <w:sz w:val="22"/>
        </w:rPr>
        <w:t xml:space="preserve"> </w:t>
      </w:r>
    </w:p>
    <w:p w:rsidR="00C431CB" w:rsidRPr="009D44B5" w:rsidRDefault="00C431CB" w:rsidP="009D44B5">
      <w:pPr>
        <w:widowControl w:val="0"/>
        <w:tabs>
          <w:tab w:val="left" w:pos="445"/>
        </w:tabs>
        <w:spacing w:after="0" w:line="276" w:lineRule="auto"/>
        <w:ind w:left="284" w:right="60" w:hanging="284"/>
        <w:rPr>
          <w:rFonts w:ascii="Times New Roman" w:eastAsia="Batang" w:hAnsi="Times New Roman" w:cs="Times New Roman"/>
          <w:sz w:val="22"/>
        </w:rPr>
      </w:pPr>
    </w:p>
    <w:p w:rsidR="00C431CB" w:rsidRPr="009D44B5" w:rsidRDefault="00EE0496" w:rsidP="009D44B5">
      <w:pPr>
        <w:spacing w:after="120" w:line="276" w:lineRule="auto"/>
        <w:jc w:val="center"/>
        <w:rPr>
          <w:rFonts w:ascii="Times New Roman" w:hAnsi="Times New Roman" w:cs="Times New Roman"/>
          <w:b/>
          <w:sz w:val="22"/>
        </w:rPr>
      </w:pPr>
      <w:r w:rsidRPr="009D44B5">
        <w:rPr>
          <w:rFonts w:ascii="Times New Roman" w:hAnsi="Times New Roman" w:cs="Times New Roman"/>
          <w:b/>
          <w:sz w:val="22"/>
        </w:rPr>
        <w:t>§8</w:t>
      </w:r>
    </w:p>
    <w:p w:rsidR="00C431CB" w:rsidRPr="009D44B5" w:rsidRDefault="00EE0496" w:rsidP="009D44B5">
      <w:pPr>
        <w:spacing w:after="120" w:line="276" w:lineRule="auto"/>
        <w:jc w:val="center"/>
        <w:rPr>
          <w:rFonts w:ascii="Times New Roman" w:hAnsi="Times New Roman" w:cs="Times New Roman"/>
          <w:b/>
          <w:sz w:val="22"/>
        </w:rPr>
      </w:pPr>
      <w:r w:rsidRPr="009D44B5">
        <w:rPr>
          <w:rFonts w:ascii="Times New Roman" w:hAnsi="Times New Roman" w:cs="Times New Roman"/>
          <w:b/>
          <w:sz w:val="22"/>
        </w:rPr>
        <w:t xml:space="preserve">Podwykonawstwo </w:t>
      </w:r>
    </w:p>
    <w:p w:rsidR="00C431CB" w:rsidRPr="009D44B5" w:rsidRDefault="00EE0496" w:rsidP="009D44B5">
      <w:pPr>
        <w:spacing w:after="120" w:line="276" w:lineRule="auto"/>
        <w:jc w:val="center"/>
        <w:rPr>
          <w:rFonts w:ascii="Times New Roman" w:hAnsi="Times New Roman" w:cs="Times New Roman"/>
          <w:i/>
          <w:sz w:val="22"/>
        </w:rPr>
      </w:pPr>
      <w:r w:rsidRPr="009D44B5">
        <w:rPr>
          <w:rFonts w:ascii="Times New Roman" w:hAnsi="Times New Roman" w:cs="Times New Roman"/>
          <w:i/>
          <w:sz w:val="22"/>
        </w:rPr>
        <w:t xml:space="preserve">(zastosowanie zapisów niniejszego paragrafu uzależnione jest od deklaracji Wykonawcy) </w:t>
      </w:r>
    </w:p>
    <w:p w:rsidR="00C431CB" w:rsidRPr="009D44B5" w:rsidRDefault="00EE0496" w:rsidP="009D44B5">
      <w:pPr>
        <w:pStyle w:val="Akapitzlist"/>
        <w:numPr>
          <w:ilvl w:val="0"/>
          <w:numId w:val="2"/>
        </w:numPr>
        <w:spacing w:after="120" w:line="276" w:lineRule="auto"/>
        <w:ind w:left="284" w:hanging="284"/>
        <w:rPr>
          <w:rFonts w:ascii="Times New Roman" w:hAnsi="Times New Roman" w:cs="Times New Roman"/>
          <w:sz w:val="22"/>
        </w:rPr>
      </w:pPr>
      <w:r w:rsidRPr="009D44B5">
        <w:rPr>
          <w:rFonts w:ascii="Times New Roman" w:hAnsi="Times New Roman" w:cs="Times New Roman"/>
          <w:sz w:val="22"/>
        </w:rPr>
        <w:t xml:space="preserve">Wykonawca wykona przedmiot umowy własnymi siłami/przy udziale podwykonawców. Wykonawca powierzy podwykonawcom wykonanie </w:t>
      </w:r>
      <w:r w:rsidRPr="009D44B5">
        <w:rPr>
          <w:rFonts w:ascii="Times New Roman" w:hAnsi="Times New Roman" w:cs="Times New Roman"/>
          <w:color w:val="auto"/>
          <w:sz w:val="22"/>
        </w:rPr>
        <w:t>następujących usług stanowiących</w:t>
      </w:r>
      <w:r w:rsidRPr="009D44B5">
        <w:rPr>
          <w:rFonts w:ascii="Times New Roman" w:hAnsi="Times New Roman" w:cs="Times New Roman"/>
          <w:sz w:val="22"/>
        </w:rPr>
        <w:t xml:space="preserve"> część przedmiotu niniejszej umowy: ..............… </w:t>
      </w:r>
    </w:p>
    <w:p w:rsidR="00C431CB" w:rsidRPr="009D44B5" w:rsidRDefault="00EE0496" w:rsidP="009D44B5">
      <w:pPr>
        <w:pStyle w:val="Akapitzlist"/>
        <w:numPr>
          <w:ilvl w:val="0"/>
          <w:numId w:val="2"/>
        </w:numPr>
        <w:spacing w:after="120" w:line="276" w:lineRule="auto"/>
        <w:ind w:left="284" w:hanging="284"/>
        <w:rPr>
          <w:rFonts w:ascii="Times New Roman" w:hAnsi="Times New Roman" w:cs="Times New Roman"/>
          <w:sz w:val="22"/>
        </w:rPr>
      </w:pPr>
      <w:r w:rsidRPr="009D44B5">
        <w:rPr>
          <w:rFonts w:ascii="Times New Roman" w:hAnsi="Times New Roman" w:cs="Times New Roman"/>
          <w:sz w:val="22"/>
        </w:rPr>
        <w:t xml:space="preserve">Powierzenie wykonania części przedmiotu umowy podwykonawcy nie wyłącza obowiązku spełnienia przez Wykonawcę wszystkich wymogów określonych postanowieniami niniejszej umowy. </w:t>
      </w:r>
    </w:p>
    <w:p w:rsidR="00C431CB" w:rsidRPr="009D44B5" w:rsidRDefault="00EE0496" w:rsidP="009D44B5">
      <w:pPr>
        <w:pStyle w:val="Akapitzlist"/>
        <w:numPr>
          <w:ilvl w:val="0"/>
          <w:numId w:val="2"/>
        </w:numPr>
        <w:spacing w:after="120" w:line="276" w:lineRule="auto"/>
        <w:ind w:left="284" w:hanging="284"/>
        <w:rPr>
          <w:rFonts w:ascii="Times New Roman" w:hAnsi="Times New Roman" w:cs="Times New Roman"/>
          <w:sz w:val="22"/>
        </w:rPr>
      </w:pPr>
      <w:r w:rsidRPr="009D44B5">
        <w:rPr>
          <w:rFonts w:ascii="Times New Roman" w:hAnsi="Times New Roman" w:cs="Times New Roman"/>
          <w:sz w:val="22"/>
        </w:rPr>
        <w:t xml:space="preserve">Wykonawca uprawniony jest do powierzenia wykonania części przedmiotu umowy nowemu podwykonawcy, zmiany albo rezygnacji z podwykonawcy. Do powierzenia wykonania części przedmiotu umowy nowemu podwykonawcy, zmiany albo rezygnacji z podwykonawcy konieczna jest zgoda Zamawiającego. </w:t>
      </w:r>
    </w:p>
    <w:p w:rsidR="00C431CB" w:rsidRPr="009D44B5" w:rsidRDefault="00EE0496" w:rsidP="009D44B5">
      <w:pPr>
        <w:pStyle w:val="Akapitzlist"/>
        <w:numPr>
          <w:ilvl w:val="0"/>
          <w:numId w:val="2"/>
        </w:numPr>
        <w:spacing w:after="120" w:line="276" w:lineRule="auto"/>
        <w:ind w:left="284" w:hanging="284"/>
        <w:rPr>
          <w:rFonts w:ascii="Times New Roman" w:hAnsi="Times New Roman" w:cs="Times New Roman"/>
          <w:sz w:val="22"/>
        </w:rPr>
      </w:pPr>
      <w:r w:rsidRPr="009D44B5">
        <w:rPr>
          <w:rFonts w:ascii="Times New Roman" w:hAnsi="Times New Roman" w:cs="Times New Roman"/>
          <w:sz w:val="22"/>
        </w:rPr>
        <w:t>Wykonawca ponosi odpowiedzialność za dochowanie przez podwykonawców warunków niniejszej umowy oraz odpowiada za ich działania lub zaniechania jak za swoje własne.</w:t>
      </w:r>
    </w:p>
    <w:p w:rsidR="00C431CB" w:rsidRPr="009D44B5" w:rsidRDefault="00C431CB" w:rsidP="009D44B5">
      <w:pPr>
        <w:pStyle w:val="Akapitzlist"/>
        <w:spacing w:after="120" w:line="276" w:lineRule="auto"/>
        <w:ind w:left="284" w:firstLine="0"/>
        <w:rPr>
          <w:rFonts w:ascii="Times New Roman" w:hAnsi="Times New Roman" w:cs="Times New Roman"/>
          <w:sz w:val="22"/>
        </w:rPr>
      </w:pPr>
    </w:p>
    <w:p w:rsidR="00C431CB" w:rsidRPr="009D44B5" w:rsidRDefault="00EE0496" w:rsidP="009D44B5">
      <w:pPr>
        <w:widowControl w:val="0"/>
        <w:spacing w:after="0" w:line="276" w:lineRule="auto"/>
        <w:jc w:val="center"/>
        <w:rPr>
          <w:rFonts w:ascii="Times New Roman" w:eastAsia="Impact" w:hAnsi="Times New Roman" w:cs="Times New Roman"/>
          <w:b/>
          <w:sz w:val="22"/>
        </w:rPr>
      </w:pPr>
      <w:r w:rsidRPr="009D44B5">
        <w:rPr>
          <w:rFonts w:ascii="Times New Roman" w:eastAsia="Impact" w:hAnsi="Times New Roman" w:cs="Times New Roman"/>
          <w:b/>
          <w:sz w:val="22"/>
        </w:rPr>
        <w:t>§</w:t>
      </w:r>
      <w:r w:rsidRPr="009D44B5">
        <w:rPr>
          <w:rFonts w:ascii="Times New Roman" w:eastAsia="Franklin Gothic Book" w:hAnsi="Times New Roman" w:cs="Times New Roman"/>
          <w:b/>
          <w:sz w:val="22"/>
        </w:rPr>
        <w:t>9</w:t>
      </w:r>
    </w:p>
    <w:p w:rsidR="00C431CB" w:rsidRPr="009D44B5" w:rsidRDefault="00EE0496" w:rsidP="009D44B5">
      <w:pPr>
        <w:widowControl w:val="0"/>
        <w:spacing w:after="0" w:line="276" w:lineRule="auto"/>
        <w:jc w:val="center"/>
        <w:rPr>
          <w:rFonts w:ascii="Times New Roman" w:eastAsia="Batang" w:hAnsi="Times New Roman" w:cs="Times New Roman"/>
          <w:b/>
          <w:sz w:val="22"/>
        </w:rPr>
      </w:pPr>
      <w:r w:rsidRPr="009D44B5">
        <w:rPr>
          <w:rFonts w:ascii="Times New Roman" w:eastAsia="Batang" w:hAnsi="Times New Roman" w:cs="Times New Roman"/>
          <w:b/>
          <w:sz w:val="22"/>
        </w:rPr>
        <w:t>Zmiana umowy</w:t>
      </w:r>
    </w:p>
    <w:p w:rsidR="00C431CB" w:rsidRPr="009D44B5" w:rsidRDefault="00EE0496" w:rsidP="009D44B5">
      <w:pPr>
        <w:numPr>
          <w:ilvl w:val="0"/>
          <w:numId w:val="14"/>
        </w:numPr>
        <w:tabs>
          <w:tab w:val="left" w:pos="284"/>
        </w:tabs>
        <w:spacing w:after="0" w:line="276" w:lineRule="auto"/>
        <w:ind w:left="284" w:right="0" w:hanging="284"/>
        <w:rPr>
          <w:rFonts w:ascii="Times New Roman" w:eastAsia="Times New Roman" w:hAnsi="Times New Roman" w:cs="Times New Roman"/>
          <w:sz w:val="22"/>
        </w:rPr>
      </w:pPr>
      <w:r w:rsidRPr="009D44B5">
        <w:rPr>
          <w:rFonts w:ascii="Times New Roman" w:eastAsia="Times New Roman" w:hAnsi="Times New Roman" w:cs="Times New Roman"/>
          <w:sz w:val="22"/>
        </w:rPr>
        <w:t>Zmiana postanowień zawartej umowy może nastąpić za zgodą obu stron wyrażoną na piśmie, pod rygorem nieważności w formie aneksu do umowy.</w:t>
      </w:r>
    </w:p>
    <w:p w:rsidR="00C431CB" w:rsidRPr="009D44B5" w:rsidRDefault="00EE0496" w:rsidP="009D44B5">
      <w:pPr>
        <w:numPr>
          <w:ilvl w:val="0"/>
          <w:numId w:val="14"/>
        </w:numPr>
        <w:tabs>
          <w:tab w:val="left" w:pos="284"/>
          <w:tab w:val="left" w:pos="1080"/>
        </w:tabs>
        <w:spacing w:after="0" w:line="276" w:lineRule="auto"/>
        <w:ind w:left="284" w:right="0" w:hanging="284"/>
        <w:rPr>
          <w:rFonts w:ascii="Times New Roman" w:eastAsia="Times New Roman" w:hAnsi="Times New Roman" w:cs="Times New Roman"/>
          <w:sz w:val="22"/>
        </w:rPr>
      </w:pPr>
      <w:r w:rsidRPr="009D44B5">
        <w:rPr>
          <w:rFonts w:ascii="Times New Roman" w:eastAsia="Times New Roman" w:hAnsi="Times New Roman" w:cs="Times New Roman"/>
          <w:sz w:val="22"/>
        </w:rPr>
        <w:t>Niedopuszczalna jest zmiana postanowień zawartej umowy oraz wprowadzenie nowych postanowień do umowy, jeżeli przy ich uwzględnieniu należałoby zmienić treść oferty, na podstawie której dokonano wyboru Wykonawcy, chyba że konieczność wprowadzenia takich zmian wynika z okoliczności, których nie można było przewidzieć w chwili zawarcia umowy lub zmiany te są obojętne lub korzystne dla Zamawiającego.</w:t>
      </w:r>
    </w:p>
    <w:p w:rsidR="00C431CB" w:rsidRPr="009D44B5" w:rsidRDefault="00EE0496" w:rsidP="009D44B5">
      <w:pPr>
        <w:numPr>
          <w:ilvl w:val="0"/>
          <w:numId w:val="14"/>
        </w:numPr>
        <w:tabs>
          <w:tab w:val="left" w:pos="284"/>
          <w:tab w:val="left" w:pos="1080"/>
        </w:tabs>
        <w:spacing w:after="0" w:line="276" w:lineRule="auto"/>
        <w:ind w:left="284" w:right="0" w:hanging="284"/>
        <w:rPr>
          <w:rFonts w:ascii="Times New Roman" w:eastAsia="Times New Roman" w:hAnsi="Times New Roman" w:cs="Times New Roman"/>
          <w:sz w:val="22"/>
        </w:rPr>
      </w:pPr>
      <w:r w:rsidRPr="009D44B5">
        <w:rPr>
          <w:rFonts w:ascii="Times New Roman" w:eastAsia="Times New Roman" w:hAnsi="Times New Roman" w:cs="Times New Roman"/>
          <w:sz w:val="22"/>
        </w:rPr>
        <w:t xml:space="preserve">Zamawiający przewiduje możliwość dokonania zmiany umowy w zakresie terminu realizacji, określonego w treści §3 ust. 1 Umowy w sytuacji, w której Wykonawca wskaże, że okoliczności </w:t>
      </w:r>
      <w:r w:rsidRPr="009D44B5">
        <w:rPr>
          <w:rFonts w:ascii="Times New Roman" w:eastAsia="Times New Roman" w:hAnsi="Times New Roman" w:cs="Times New Roman"/>
          <w:sz w:val="22"/>
        </w:rPr>
        <w:lastRenderedPageBreak/>
        <w:t>wynikające z panujących w kraju i na świecie warunków epidemicznych będą miały wpływ na terminowość dostaw Wyposażenia. W takiej sytuacji, strony dokonają wydłużenia terminu realizacji o czas niezbędny do zapewnienia prawidłowej realizacji niniejszej Umowy.</w:t>
      </w:r>
    </w:p>
    <w:p w:rsidR="00C431CB" w:rsidRPr="009D44B5" w:rsidRDefault="00EE0496" w:rsidP="009D44B5">
      <w:pPr>
        <w:numPr>
          <w:ilvl w:val="0"/>
          <w:numId w:val="14"/>
        </w:numPr>
        <w:tabs>
          <w:tab w:val="left" w:pos="284"/>
          <w:tab w:val="left" w:pos="1080"/>
        </w:tabs>
        <w:spacing w:after="0" w:line="276" w:lineRule="auto"/>
        <w:ind w:left="284" w:right="0" w:hanging="284"/>
        <w:rPr>
          <w:rFonts w:ascii="Times New Roman" w:eastAsia="Times New Roman" w:hAnsi="Times New Roman" w:cs="Times New Roman"/>
          <w:color w:val="auto"/>
          <w:sz w:val="22"/>
        </w:rPr>
      </w:pPr>
      <w:r w:rsidRPr="009D44B5">
        <w:rPr>
          <w:rFonts w:ascii="Times New Roman" w:eastAsia="Times New Roman" w:hAnsi="Times New Roman" w:cs="Times New Roman"/>
          <w:color w:val="auto"/>
          <w:sz w:val="22"/>
        </w:rPr>
        <w:t xml:space="preserve">Zamawiający dopuszcza możliwość dokonania zmian w zakresie terminów poszczególnych wydarzeń, podczas których ma być świadczona usługa przez Wykonawcę - w szczególności jeśli będzie to wynikało z uwarunkowań organizacyjnych występujących po stronie Zamawiającego. </w:t>
      </w:r>
    </w:p>
    <w:p w:rsidR="00C431CB" w:rsidRPr="009D44B5" w:rsidRDefault="00C431CB" w:rsidP="009D44B5">
      <w:pPr>
        <w:widowControl w:val="0"/>
        <w:tabs>
          <w:tab w:val="left" w:pos="-567"/>
        </w:tabs>
        <w:spacing w:after="0" w:line="276" w:lineRule="auto"/>
        <w:ind w:left="-360" w:right="40" w:firstLine="0"/>
        <w:rPr>
          <w:rFonts w:ascii="Times New Roman" w:eastAsia="Batang" w:hAnsi="Times New Roman" w:cs="Times New Roman"/>
          <w:sz w:val="22"/>
        </w:rPr>
      </w:pPr>
    </w:p>
    <w:p w:rsidR="00C431CB" w:rsidRPr="009D44B5" w:rsidRDefault="00C431CB" w:rsidP="009D44B5">
      <w:pPr>
        <w:widowControl w:val="0"/>
        <w:spacing w:after="0" w:line="276" w:lineRule="auto"/>
        <w:ind w:right="220"/>
        <w:jc w:val="center"/>
        <w:rPr>
          <w:rFonts w:ascii="Times New Roman" w:eastAsia="Century Schoolbook" w:hAnsi="Times New Roman" w:cs="Times New Roman"/>
          <w:bCs/>
          <w:sz w:val="22"/>
        </w:rPr>
      </w:pPr>
    </w:p>
    <w:p w:rsidR="00C431CB" w:rsidRPr="009D44B5" w:rsidRDefault="00EE0496" w:rsidP="009D44B5">
      <w:pPr>
        <w:widowControl w:val="0"/>
        <w:spacing w:after="0" w:line="276" w:lineRule="auto"/>
        <w:ind w:right="220"/>
        <w:jc w:val="center"/>
        <w:rPr>
          <w:rFonts w:ascii="Times New Roman" w:eastAsia="Century Schoolbook" w:hAnsi="Times New Roman" w:cs="Times New Roman"/>
          <w:b/>
          <w:color w:val="000000" w:themeColor="text1"/>
          <w:sz w:val="22"/>
        </w:rPr>
      </w:pPr>
      <w:r w:rsidRPr="009D44B5">
        <w:rPr>
          <w:rFonts w:ascii="Times New Roman" w:eastAsia="Century Schoolbook" w:hAnsi="Times New Roman" w:cs="Times New Roman"/>
          <w:bCs/>
          <w:color w:val="000000" w:themeColor="text1"/>
          <w:sz w:val="22"/>
        </w:rPr>
        <w:t>§</w:t>
      </w:r>
      <w:r w:rsidRPr="009D44B5">
        <w:rPr>
          <w:rFonts w:ascii="Times New Roman" w:eastAsia="Century Schoolbook" w:hAnsi="Times New Roman" w:cs="Times New Roman"/>
          <w:b/>
          <w:color w:val="000000" w:themeColor="text1"/>
          <w:sz w:val="22"/>
        </w:rPr>
        <w:t>10</w:t>
      </w:r>
    </w:p>
    <w:p w:rsidR="00C431CB" w:rsidRPr="009D44B5" w:rsidRDefault="00EE0496" w:rsidP="009D44B5">
      <w:pPr>
        <w:widowControl w:val="0"/>
        <w:spacing w:after="0" w:line="276" w:lineRule="auto"/>
        <w:ind w:right="220"/>
        <w:jc w:val="center"/>
        <w:rPr>
          <w:rFonts w:ascii="Times New Roman" w:eastAsia="Century Schoolbook" w:hAnsi="Times New Roman" w:cs="Times New Roman"/>
          <w:b/>
          <w:color w:val="000000" w:themeColor="text1"/>
          <w:sz w:val="22"/>
        </w:rPr>
      </w:pPr>
      <w:r w:rsidRPr="009D44B5">
        <w:rPr>
          <w:rFonts w:ascii="Times New Roman" w:eastAsia="Century Schoolbook" w:hAnsi="Times New Roman" w:cs="Times New Roman"/>
          <w:b/>
          <w:color w:val="000000" w:themeColor="text1"/>
          <w:sz w:val="22"/>
        </w:rPr>
        <w:t>Prawa autorskie</w:t>
      </w:r>
    </w:p>
    <w:p w:rsidR="00C431CB" w:rsidRPr="009D44B5" w:rsidRDefault="00EE0496" w:rsidP="009D44B5">
      <w:pPr>
        <w:numPr>
          <w:ilvl w:val="0"/>
          <w:numId w:val="21"/>
        </w:numPr>
        <w:spacing w:line="276" w:lineRule="auto"/>
        <w:contextualSpacing/>
        <w:rPr>
          <w:rFonts w:ascii="Times New Roman" w:eastAsia="Times New Roman" w:hAnsi="Times New Roman" w:cs="Times New Roman"/>
          <w:color w:val="000000" w:themeColor="text1"/>
          <w:sz w:val="22"/>
          <w:lang w:eastAsia="en-US"/>
        </w:rPr>
      </w:pPr>
      <w:r w:rsidRPr="009D44B5">
        <w:rPr>
          <w:rFonts w:ascii="Times New Roman" w:eastAsia="Times New Roman" w:hAnsi="Times New Roman" w:cs="Times New Roman"/>
          <w:color w:val="000000" w:themeColor="text1"/>
          <w:sz w:val="22"/>
          <w:lang w:eastAsia="en-US"/>
        </w:rPr>
        <w:t xml:space="preserve">Wykonawca oświadcza, że: </w:t>
      </w:r>
    </w:p>
    <w:p w:rsidR="00C431CB" w:rsidRPr="009D44B5" w:rsidRDefault="00EE0496" w:rsidP="009D44B5">
      <w:pPr>
        <w:pStyle w:val="Akapitzlist"/>
        <w:numPr>
          <w:ilvl w:val="0"/>
          <w:numId w:val="22"/>
        </w:numPr>
        <w:tabs>
          <w:tab w:val="left" w:pos="-2694"/>
        </w:tabs>
        <w:spacing w:line="276" w:lineRule="auto"/>
        <w:ind w:left="397"/>
        <w:rPr>
          <w:rFonts w:ascii="Times New Roman" w:eastAsia="Times New Roman" w:hAnsi="Times New Roman" w:cs="Times New Roman"/>
          <w:color w:val="000000" w:themeColor="text1"/>
          <w:sz w:val="22"/>
          <w:lang w:eastAsia="en-US"/>
        </w:rPr>
      </w:pPr>
      <w:r w:rsidRPr="009D44B5">
        <w:rPr>
          <w:rFonts w:ascii="Times New Roman" w:eastAsia="Times New Roman" w:hAnsi="Times New Roman" w:cs="Times New Roman"/>
          <w:color w:val="000000" w:themeColor="text1"/>
          <w:sz w:val="22"/>
          <w:lang w:eastAsia="en-US"/>
        </w:rPr>
        <w:t xml:space="preserve">wszelkie utwory w rozumieniu ustawy z dnia 4 lutego 1994 roku o prawach autorskich </w:t>
      </w:r>
      <w:r w:rsidRPr="009D44B5">
        <w:rPr>
          <w:rFonts w:ascii="Times New Roman" w:eastAsia="Times New Roman" w:hAnsi="Times New Roman" w:cs="Times New Roman"/>
          <w:color w:val="000000" w:themeColor="text1"/>
          <w:sz w:val="22"/>
          <w:lang w:eastAsia="en-US"/>
        </w:rPr>
        <w:br/>
        <w:t xml:space="preserve">i prawach pokrewnych (t. j. </w:t>
      </w:r>
      <w:proofErr w:type="spellStart"/>
      <w:r w:rsidRPr="009D44B5">
        <w:rPr>
          <w:rFonts w:ascii="Times New Roman" w:eastAsia="Times New Roman" w:hAnsi="Times New Roman" w:cs="Times New Roman"/>
          <w:color w:val="000000" w:themeColor="text1"/>
          <w:sz w:val="22"/>
          <w:lang w:eastAsia="en-US"/>
        </w:rPr>
        <w:t>Dz.U</w:t>
      </w:r>
      <w:proofErr w:type="spellEnd"/>
      <w:r w:rsidRPr="009D44B5">
        <w:rPr>
          <w:rFonts w:ascii="Times New Roman" w:eastAsia="Times New Roman" w:hAnsi="Times New Roman" w:cs="Times New Roman"/>
          <w:color w:val="000000" w:themeColor="text1"/>
          <w:sz w:val="22"/>
          <w:lang w:eastAsia="en-US"/>
        </w:rPr>
        <w:t xml:space="preserve">.  2019 r., poz. 1231 z </w:t>
      </w:r>
      <w:proofErr w:type="spellStart"/>
      <w:r w:rsidRPr="009D44B5">
        <w:rPr>
          <w:rFonts w:ascii="Times New Roman" w:eastAsia="Times New Roman" w:hAnsi="Times New Roman" w:cs="Times New Roman"/>
          <w:color w:val="000000" w:themeColor="text1"/>
          <w:sz w:val="22"/>
          <w:lang w:eastAsia="en-US"/>
        </w:rPr>
        <w:t>późn</w:t>
      </w:r>
      <w:proofErr w:type="spellEnd"/>
      <w:r w:rsidRPr="009D44B5">
        <w:rPr>
          <w:rFonts w:ascii="Times New Roman" w:eastAsia="Times New Roman" w:hAnsi="Times New Roman" w:cs="Times New Roman"/>
          <w:color w:val="000000" w:themeColor="text1"/>
          <w:sz w:val="22"/>
          <w:lang w:eastAsia="en-US"/>
        </w:rPr>
        <w:t xml:space="preserve">. zm.), jakimi będzie się posługiwał w trakcie wykonywania niniejszej umowy, a także, które powstaną w wyniku wykonywania niniejszej umowy, będą oryginalne, bez zapożyczeń z utworów osób trzecich oraz nie będą naruszać praw przysługujących osobom trzecim, w szczególności praw autorskich oraz ich dóbr osobistych; </w:t>
      </w:r>
    </w:p>
    <w:p w:rsidR="00C431CB" w:rsidRPr="009D44B5" w:rsidRDefault="00EE0496" w:rsidP="009D44B5">
      <w:pPr>
        <w:pStyle w:val="Akapitzlist"/>
        <w:numPr>
          <w:ilvl w:val="0"/>
          <w:numId w:val="22"/>
        </w:numPr>
        <w:tabs>
          <w:tab w:val="left" w:pos="-2694"/>
        </w:tabs>
        <w:spacing w:line="276" w:lineRule="auto"/>
        <w:ind w:left="397"/>
        <w:rPr>
          <w:rFonts w:ascii="Times New Roman" w:eastAsia="Times New Roman" w:hAnsi="Times New Roman" w:cs="Times New Roman"/>
          <w:color w:val="000000" w:themeColor="text1"/>
          <w:sz w:val="22"/>
          <w:lang w:eastAsia="en-US"/>
        </w:rPr>
      </w:pPr>
      <w:r w:rsidRPr="009D44B5">
        <w:rPr>
          <w:rFonts w:ascii="Times New Roman" w:eastAsia="Times New Roman" w:hAnsi="Times New Roman" w:cs="Times New Roman"/>
          <w:color w:val="000000" w:themeColor="text1"/>
          <w:sz w:val="22"/>
          <w:lang w:eastAsia="en-US"/>
        </w:rPr>
        <w:t xml:space="preserve">nabędzie prawa, w tym autorskie prawa majątkowe oraz wszelkie upoważnienia </w:t>
      </w:r>
      <w:r w:rsidRPr="009D44B5">
        <w:rPr>
          <w:rFonts w:ascii="Times New Roman" w:eastAsia="Times New Roman" w:hAnsi="Times New Roman" w:cs="Times New Roman"/>
          <w:color w:val="000000" w:themeColor="text1"/>
          <w:sz w:val="22"/>
          <w:lang w:eastAsia="en-US"/>
        </w:rPr>
        <w:br/>
        <w:t xml:space="preserve">do wykonywania praw zależnych od osób, z którymi będzie współpracować przy realizacji niniejszej umowy, a także uzyska od tych osób nieodwołalne zgody na wykonywanie zależnych praw autorskich oraz na wykonywanie autorskich praw osobistych, w tym </w:t>
      </w:r>
      <w:r w:rsidRPr="009D44B5">
        <w:rPr>
          <w:rFonts w:ascii="Times New Roman" w:eastAsia="Times New Roman" w:hAnsi="Times New Roman" w:cs="Times New Roman"/>
          <w:color w:val="000000" w:themeColor="text1"/>
          <w:sz w:val="22"/>
          <w:lang w:eastAsia="en-US"/>
        </w:rPr>
        <w:br/>
        <w:t>do wprowadzania zmian do utworów,</w:t>
      </w:r>
    </w:p>
    <w:p w:rsidR="00C431CB" w:rsidRPr="009D44B5" w:rsidRDefault="00EE0496" w:rsidP="009D44B5">
      <w:pPr>
        <w:pStyle w:val="Akapitzlist"/>
        <w:numPr>
          <w:ilvl w:val="0"/>
          <w:numId w:val="22"/>
        </w:numPr>
        <w:tabs>
          <w:tab w:val="left" w:pos="-2694"/>
        </w:tabs>
        <w:spacing w:line="276" w:lineRule="auto"/>
        <w:ind w:left="397"/>
        <w:rPr>
          <w:rFonts w:ascii="Times New Roman" w:eastAsia="Times New Roman" w:hAnsi="Times New Roman" w:cs="Times New Roman"/>
          <w:color w:val="000000" w:themeColor="text1"/>
          <w:sz w:val="22"/>
          <w:lang w:eastAsia="en-US"/>
        </w:rPr>
      </w:pPr>
      <w:r w:rsidRPr="009D44B5">
        <w:rPr>
          <w:rFonts w:ascii="Times New Roman" w:eastAsia="Times New Roman" w:hAnsi="Times New Roman" w:cs="Times New Roman"/>
          <w:color w:val="000000" w:themeColor="text1"/>
          <w:sz w:val="22"/>
          <w:lang w:eastAsia="en-US"/>
        </w:rPr>
        <w:t xml:space="preserve">do dnia przeniesienia autorskich praw majątkowych będzie wykonywał autorskie prawa majątkowe i osobiste wyłącznie dla celów realizacji kampanii. </w:t>
      </w:r>
    </w:p>
    <w:p w:rsidR="00C431CB" w:rsidRPr="009D44B5" w:rsidRDefault="00EE0496" w:rsidP="009D44B5">
      <w:pPr>
        <w:pStyle w:val="Akapitzlist"/>
        <w:numPr>
          <w:ilvl w:val="0"/>
          <w:numId w:val="27"/>
        </w:numPr>
        <w:spacing w:after="160" w:line="276" w:lineRule="auto"/>
        <w:ind w:left="283" w:hanging="303"/>
        <w:rPr>
          <w:rFonts w:ascii="Times New Roman" w:eastAsia="Times New Roman" w:hAnsi="Times New Roman" w:cs="Times New Roman"/>
          <w:color w:val="000000" w:themeColor="text1"/>
          <w:sz w:val="22"/>
          <w:lang w:eastAsia="en-US"/>
        </w:rPr>
      </w:pPr>
      <w:bookmarkStart w:id="1" w:name="_Hlk1568369"/>
      <w:bookmarkEnd w:id="1"/>
      <w:r w:rsidRPr="009D44B5">
        <w:rPr>
          <w:rFonts w:ascii="Times New Roman" w:eastAsia="Times New Roman" w:hAnsi="Times New Roman" w:cs="Times New Roman"/>
          <w:color w:val="000000" w:themeColor="text1"/>
          <w:sz w:val="22"/>
          <w:lang w:eastAsia="en-US"/>
        </w:rPr>
        <w:t xml:space="preserve"> Wykonawca przenosi na Zamawiającego własność nośników, na których utrwalone zostały przedmiot umowy i/lub elementy przedmiotu umowy, o którym mowa w § 1, jak i majątkowe prawa autorskie do przedmiotu umowy i/lub elementu przedmiotu umowy, na wszelkich polach eksploatacji, w tym: </w:t>
      </w:r>
    </w:p>
    <w:p w:rsidR="00C431CB" w:rsidRPr="009D44B5" w:rsidRDefault="00EE0496" w:rsidP="009D44B5">
      <w:pPr>
        <w:pStyle w:val="Akapitzlist"/>
        <w:numPr>
          <w:ilvl w:val="1"/>
          <w:numId w:val="5"/>
        </w:numPr>
        <w:tabs>
          <w:tab w:val="left" w:pos="600"/>
        </w:tabs>
        <w:spacing w:before="100" w:beforeAutospacing="1" w:after="100" w:afterAutospacing="1" w:line="276" w:lineRule="auto"/>
        <w:ind w:left="851" w:hanging="284"/>
        <w:rPr>
          <w:rFonts w:ascii="Times New Roman" w:eastAsia="Times New Roman" w:hAnsi="Times New Roman" w:cs="Times New Roman"/>
          <w:color w:val="000000" w:themeColor="text1"/>
          <w:sz w:val="22"/>
          <w:lang w:eastAsia="en-US"/>
        </w:rPr>
      </w:pPr>
      <w:r w:rsidRPr="009D44B5">
        <w:rPr>
          <w:rFonts w:ascii="Times New Roman" w:eastAsia="Times New Roman" w:hAnsi="Times New Roman" w:cs="Times New Roman"/>
          <w:color w:val="000000" w:themeColor="text1"/>
          <w:sz w:val="22"/>
          <w:lang w:eastAsia="en-US"/>
        </w:rPr>
        <w:t xml:space="preserve">w zakresie utrwalenia i zwielokrotnienia techniką druku oraz wszystkimi znanymi technikami </w:t>
      </w:r>
      <w:r w:rsidRPr="009D44B5">
        <w:rPr>
          <w:rFonts w:ascii="Times New Roman" w:eastAsia="Times New Roman" w:hAnsi="Times New Roman" w:cs="Times New Roman"/>
          <w:color w:val="000000" w:themeColor="text1"/>
          <w:sz w:val="22"/>
          <w:lang w:eastAsia="en-US"/>
        </w:rPr>
        <w:br/>
        <w:t xml:space="preserve">w tym </w:t>
      </w:r>
      <w:proofErr w:type="spellStart"/>
      <w:r w:rsidRPr="009D44B5">
        <w:rPr>
          <w:rFonts w:ascii="Times New Roman" w:eastAsia="Times New Roman" w:hAnsi="Times New Roman" w:cs="Times New Roman"/>
          <w:color w:val="000000" w:themeColor="text1"/>
          <w:sz w:val="22"/>
          <w:lang w:eastAsia="en-US"/>
        </w:rPr>
        <w:t>wideograficzną</w:t>
      </w:r>
      <w:proofErr w:type="spellEnd"/>
      <w:r w:rsidRPr="009D44B5">
        <w:rPr>
          <w:rFonts w:ascii="Times New Roman" w:eastAsia="Times New Roman" w:hAnsi="Times New Roman" w:cs="Times New Roman"/>
          <w:color w:val="000000" w:themeColor="text1"/>
          <w:sz w:val="22"/>
          <w:lang w:eastAsia="en-US"/>
        </w:rPr>
        <w:t xml:space="preserve">, cyfrową i magnetyczną, </w:t>
      </w:r>
    </w:p>
    <w:p w:rsidR="00C431CB" w:rsidRPr="009D44B5" w:rsidRDefault="00EE0496" w:rsidP="009D44B5">
      <w:pPr>
        <w:pStyle w:val="Akapitzlist"/>
        <w:numPr>
          <w:ilvl w:val="1"/>
          <w:numId w:val="5"/>
        </w:numPr>
        <w:spacing w:after="160" w:line="276" w:lineRule="auto"/>
        <w:ind w:left="851" w:hanging="284"/>
        <w:rPr>
          <w:rFonts w:ascii="Times New Roman" w:eastAsia="Times New Roman" w:hAnsi="Times New Roman" w:cs="Times New Roman"/>
          <w:color w:val="000000" w:themeColor="text1"/>
          <w:sz w:val="22"/>
          <w:lang w:eastAsia="en-US"/>
        </w:rPr>
      </w:pPr>
      <w:r w:rsidRPr="009D44B5">
        <w:rPr>
          <w:rFonts w:ascii="Times New Roman" w:eastAsia="Times New Roman" w:hAnsi="Times New Roman" w:cs="Times New Roman"/>
          <w:color w:val="000000" w:themeColor="text1"/>
          <w:sz w:val="22"/>
          <w:lang w:eastAsia="en-US"/>
        </w:rPr>
        <w:t xml:space="preserve">w zakresie kopiowania, zwielokrotniania techniką cyfrową, a także wszelkimi innymi technikami; </w:t>
      </w:r>
    </w:p>
    <w:p w:rsidR="00C431CB" w:rsidRPr="009D44B5" w:rsidRDefault="00EE0496" w:rsidP="009D44B5">
      <w:pPr>
        <w:pStyle w:val="Akapitzlist"/>
        <w:numPr>
          <w:ilvl w:val="1"/>
          <w:numId w:val="5"/>
        </w:numPr>
        <w:spacing w:after="160" w:line="276" w:lineRule="auto"/>
        <w:ind w:left="851" w:hanging="284"/>
        <w:rPr>
          <w:rFonts w:ascii="Times New Roman" w:eastAsia="Times New Roman" w:hAnsi="Times New Roman" w:cs="Times New Roman"/>
          <w:color w:val="000000" w:themeColor="text1"/>
          <w:sz w:val="22"/>
          <w:lang w:eastAsia="en-US"/>
        </w:rPr>
      </w:pPr>
      <w:r w:rsidRPr="009D44B5">
        <w:rPr>
          <w:rFonts w:ascii="Times New Roman" w:eastAsia="Times New Roman" w:hAnsi="Times New Roman" w:cs="Times New Roman"/>
          <w:color w:val="000000" w:themeColor="text1"/>
          <w:sz w:val="22"/>
          <w:lang w:eastAsia="en-US"/>
        </w:rPr>
        <w:t xml:space="preserve">w zakresie obrotu oryginałem i egzemplarzami poprzez użyczenie i najem oryginału </w:t>
      </w:r>
      <w:r w:rsidRPr="009D44B5">
        <w:rPr>
          <w:rFonts w:ascii="Times New Roman" w:eastAsia="Times New Roman" w:hAnsi="Times New Roman" w:cs="Times New Roman"/>
          <w:color w:val="000000" w:themeColor="text1"/>
          <w:sz w:val="22"/>
          <w:lang w:eastAsia="en-US"/>
        </w:rPr>
        <w:br/>
        <w:t xml:space="preserve">lub egzemplarzy, jak również w zakresie powielania, dystrybucji, emisji publicznej jak też poprzez Internet i inne środki masowego przekazu; nadawania i </w:t>
      </w:r>
      <w:proofErr w:type="spellStart"/>
      <w:r w:rsidRPr="009D44B5">
        <w:rPr>
          <w:rFonts w:ascii="Times New Roman" w:eastAsia="Times New Roman" w:hAnsi="Times New Roman" w:cs="Times New Roman"/>
          <w:color w:val="000000" w:themeColor="text1"/>
          <w:sz w:val="22"/>
          <w:lang w:eastAsia="en-US"/>
        </w:rPr>
        <w:t>reemitowania</w:t>
      </w:r>
      <w:proofErr w:type="spellEnd"/>
      <w:r w:rsidRPr="009D44B5">
        <w:rPr>
          <w:rFonts w:ascii="Times New Roman" w:eastAsia="Times New Roman" w:hAnsi="Times New Roman" w:cs="Times New Roman"/>
          <w:color w:val="000000" w:themeColor="text1"/>
          <w:sz w:val="22"/>
          <w:lang w:eastAsia="en-US"/>
        </w:rPr>
        <w:t>;</w:t>
      </w:r>
    </w:p>
    <w:p w:rsidR="00C431CB" w:rsidRPr="009D44B5" w:rsidRDefault="00EE0496" w:rsidP="009D44B5">
      <w:pPr>
        <w:pStyle w:val="Akapitzlist"/>
        <w:numPr>
          <w:ilvl w:val="1"/>
          <w:numId w:val="5"/>
        </w:numPr>
        <w:spacing w:after="160" w:line="276" w:lineRule="auto"/>
        <w:ind w:left="851" w:hanging="284"/>
        <w:rPr>
          <w:rFonts w:ascii="Times New Roman" w:eastAsia="Times New Roman" w:hAnsi="Times New Roman" w:cs="Times New Roman"/>
          <w:color w:val="000000" w:themeColor="text1"/>
          <w:sz w:val="22"/>
          <w:lang w:eastAsia="en-US"/>
        </w:rPr>
      </w:pPr>
      <w:r w:rsidRPr="009D44B5">
        <w:rPr>
          <w:rFonts w:ascii="Times New Roman" w:eastAsia="Times New Roman" w:hAnsi="Times New Roman" w:cs="Times New Roman"/>
          <w:color w:val="000000" w:themeColor="text1"/>
          <w:sz w:val="22"/>
          <w:lang w:eastAsia="en-US"/>
        </w:rPr>
        <w:t xml:space="preserve">w zakresie wprowadzania do pamięci komputera i gromadzenia danych w formie cyfrowej; </w:t>
      </w:r>
    </w:p>
    <w:p w:rsidR="00C431CB" w:rsidRPr="009D44B5" w:rsidRDefault="00EE0496" w:rsidP="009D44B5">
      <w:pPr>
        <w:pStyle w:val="Akapitzlist"/>
        <w:numPr>
          <w:ilvl w:val="1"/>
          <w:numId w:val="5"/>
        </w:numPr>
        <w:spacing w:after="160" w:line="276" w:lineRule="auto"/>
        <w:ind w:left="851" w:hanging="284"/>
        <w:rPr>
          <w:rFonts w:ascii="Times New Roman" w:eastAsia="Times New Roman" w:hAnsi="Times New Roman" w:cs="Times New Roman"/>
          <w:color w:val="000000" w:themeColor="text1"/>
          <w:sz w:val="22"/>
          <w:lang w:eastAsia="en-US"/>
        </w:rPr>
      </w:pPr>
      <w:r w:rsidRPr="009D44B5">
        <w:rPr>
          <w:rFonts w:ascii="Times New Roman" w:eastAsia="Times New Roman" w:hAnsi="Times New Roman" w:cs="Times New Roman"/>
          <w:color w:val="000000" w:themeColor="text1"/>
          <w:sz w:val="22"/>
          <w:lang w:eastAsia="en-US"/>
        </w:rPr>
        <w:t xml:space="preserve">w zakresie publicznego wykonania lub publicznego odtworzenia, publicznego wystawienia, publicznego wyświetlenia, </w:t>
      </w:r>
    </w:p>
    <w:p w:rsidR="00C431CB" w:rsidRPr="009D44B5" w:rsidRDefault="00EE0496" w:rsidP="009D44B5">
      <w:pPr>
        <w:pStyle w:val="Akapitzlist"/>
        <w:numPr>
          <w:ilvl w:val="1"/>
          <w:numId w:val="5"/>
        </w:numPr>
        <w:spacing w:after="160" w:line="276" w:lineRule="auto"/>
        <w:ind w:left="851" w:hanging="284"/>
        <w:rPr>
          <w:rFonts w:ascii="Times New Roman" w:eastAsia="Times New Roman" w:hAnsi="Times New Roman" w:cs="Times New Roman"/>
          <w:color w:val="000000" w:themeColor="text1"/>
          <w:sz w:val="22"/>
          <w:lang w:eastAsia="en-US"/>
        </w:rPr>
      </w:pPr>
      <w:r w:rsidRPr="009D44B5">
        <w:rPr>
          <w:rFonts w:ascii="Times New Roman" w:eastAsia="Times New Roman" w:hAnsi="Times New Roman" w:cs="Times New Roman"/>
          <w:color w:val="000000" w:themeColor="text1"/>
          <w:sz w:val="22"/>
          <w:lang w:eastAsia="en-US"/>
        </w:rPr>
        <w:t xml:space="preserve">w zakresie publicznego udostępniania przedmiotu umowy, w taki sposób aby każdy mógł mieć do niego dostęp w miejscu i czasie przez siebie wybranym, </w:t>
      </w:r>
    </w:p>
    <w:p w:rsidR="00C431CB" w:rsidRPr="009D44B5" w:rsidRDefault="00EE0496" w:rsidP="009D44B5">
      <w:pPr>
        <w:pStyle w:val="Akapitzlist"/>
        <w:numPr>
          <w:ilvl w:val="0"/>
          <w:numId w:val="23"/>
        </w:numPr>
        <w:spacing w:line="276" w:lineRule="auto"/>
        <w:ind w:left="283"/>
        <w:rPr>
          <w:rFonts w:ascii="Times New Roman" w:eastAsia="Times New Roman" w:hAnsi="Times New Roman" w:cs="Times New Roman"/>
          <w:color w:val="000000" w:themeColor="text1"/>
          <w:sz w:val="22"/>
          <w:lang w:eastAsia="en-US"/>
        </w:rPr>
      </w:pPr>
      <w:r w:rsidRPr="009D44B5">
        <w:rPr>
          <w:rFonts w:ascii="Times New Roman" w:eastAsia="Times New Roman" w:hAnsi="Times New Roman" w:cs="Times New Roman"/>
          <w:color w:val="000000" w:themeColor="text1"/>
          <w:sz w:val="22"/>
          <w:lang w:eastAsia="en-US"/>
        </w:rPr>
        <w:t xml:space="preserve">Wykonawca wyraża zgodę na wykonywanie przez Zamawiającego autorskich praw osobistych </w:t>
      </w:r>
      <w:r w:rsidRPr="009D44B5">
        <w:rPr>
          <w:rFonts w:ascii="Times New Roman" w:eastAsia="Times New Roman" w:hAnsi="Times New Roman" w:cs="Times New Roman"/>
          <w:color w:val="000000" w:themeColor="text1"/>
          <w:sz w:val="22"/>
          <w:lang w:eastAsia="en-US"/>
        </w:rPr>
        <w:br/>
        <w:t xml:space="preserve">do przedmiotu umowy i/lub elementu przedmiotu umowy, według potrzeb Zamawiającego wynikających z przyjętego przez niego sposobu korzystania z przedmiotu umowy i/lub elementu przedmiotu umowy dla celów, dla których przedmiot umowy i/lub element przedmiotu umowy został sporządzony, w szczególności na: </w:t>
      </w:r>
    </w:p>
    <w:p w:rsidR="00C431CB" w:rsidRPr="009D44B5" w:rsidRDefault="00EE0496" w:rsidP="009D44B5">
      <w:pPr>
        <w:pStyle w:val="Akapitzlist"/>
        <w:numPr>
          <w:ilvl w:val="0"/>
          <w:numId w:val="24"/>
        </w:numPr>
        <w:spacing w:line="276" w:lineRule="auto"/>
        <w:ind w:left="644"/>
        <w:rPr>
          <w:rFonts w:ascii="Times New Roman" w:eastAsia="Times New Roman" w:hAnsi="Times New Roman" w:cs="Times New Roman"/>
          <w:color w:val="000000" w:themeColor="text1"/>
          <w:sz w:val="22"/>
          <w:lang w:eastAsia="en-US"/>
        </w:rPr>
      </w:pPr>
      <w:r w:rsidRPr="009D44B5">
        <w:rPr>
          <w:rFonts w:ascii="Times New Roman" w:eastAsia="Times New Roman" w:hAnsi="Times New Roman" w:cs="Times New Roman"/>
          <w:color w:val="000000" w:themeColor="text1"/>
          <w:sz w:val="22"/>
          <w:lang w:eastAsia="en-US"/>
        </w:rPr>
        <w:lastRenderedPageBreak/>
        <w:t xml:space="preserve">decydowanie o sposobie oznaczenia autorstwa, w tym na rozpowszechnianie </w:t>
      </w:r>
      <w:r w:rsidRPr="009D44B5">
        <w:rPr>
          <w:rFonts w:ascii="Times New Roman" w:eastAsia="Times New Roman" w:hAnsi="Times New Roman" w:cs="Times New Roman"/>
          <w:color w:val="000000" w:themeColor="text1"/>
          <w:sz w:val="22"/>
          <w:lang w:eastAsia="en-US"/>
        </w:rPr>
        <w:br/>
        <w:t>bez wskazania autorstwa,</w:t>
      </w:r>
    </w:p>
    <w:p w:rsidR="00C431CB" w:rsidRPr="009D44B5" w:rsidRDefault="00EE0496" w:rsidP="009D44B5">
      <w:pPr>
        <w:pStyle w:val="Akapitzlist"/>
        <w:numPr>
          <w:ilvl w:val="0"/>
          <w:numId w:val="24"/>
        </w:numPr>
        <w:spacing w:line="276" w:lineRule="auto"/>
        <w:ind w:left="644"/>
        <w:rPr>
          <w:rFonts w:ascii="Times New Roman" w:eastAsia="Times New Roman" w:hAnsi="Times New Roman" w:cs="Times New Roman"/>
          <w:color w:val="000000" w:themeColor="text1"/>
          <w:sz w:val="22"/>
          <w:lang w:eastAsia="en-US"/>
        </w:rPr>
      </w:pPr>
      <w:r w:rsidRPr="009D44B5">
        <w:rPr>
          <w:rFonts w:ascii="Times New Roman" w:eastAsia="Times New Roman" w:hAnsi="Times New Roman" w:cs="Times New Roman"/>
          <w:color w:val="000000" w:themeColor="text1"/>
          <w:sz w:val="22"/>
          <w:lang w:eastAsia="en-US"/>
        </w:rPr>
        <w:t>decydowanie o pierwszym publicznym udostępnieniu,</w:t>
      </w:r>
    </w:p>
    <w:p w:rsidR="00C431CB" w:rsidRPr="009D44B5" w:rsidRDefault="00EE0496" w:rsidP="009D44B5">
      <w:pPr>
        <w:pStyle w:val="Akapitzlist"/>
        <w:numPr>
          <w:ilvl w:val="0"/>
          <w:numId w:val="24"/>
        </w:numPr>
        <w:spacing w:line="276" w:lineRule="auto"/>
        <w:ind w:left="644"/>
        <w:rPr>
          <w:rFonts w:ascii="Times New Roman" w:eastAsia="Times New Roman" w:hAnsi="Times New Roman" w:cs="Times New Roman"/>
          <w:color w:val="000000" w:themeColor="text1"/>
          <w:sz w:val="22"/>
          <w:lang w:eastAsia="en-US"/>
        </w:rPr>
      </w:pPr>
      <w:r w:rsidRPr="009D44B5">
        <w:rPr>
          <w:rFonts w:ascii="Times New Roman" w:eastAsia="Times New Roman" w:hAnsi="Times New Roman" w:cs="Times New Roman"/>
          <w:color w:val="000000" w:themeColor="text1"/>
          <w:sz w:val="22"/>
          <w:lang w:eastAsia="en-US"/>
        </w:rPr>
        <w:t>dokonywanie zmian i uzupełnień oraz rozpowszechnianie przedmiotu umowy w takiej postaci,</w:t>
      </w:r>
    </w:p>
    <w:p w:rsidR="00C431CB" w:rsidRPr="009D44B5" w:rsidRDefault="00EE0496" w:rsidP="009D44B5">
      <w:pPr>
        <w:pStyle w:val="Akapitzlist"/>
        <w:numPr>
          <w:ilvl w:val="0"/>
          <w:numId w:val="24"/>
        </w:numPr>
        <w:spacing w:line="276" w:lineRule="auto"/>
        <w:ind w:left="644"/>
        <w:rPr>
          <w:rFonts w:ascii="Times New Roman" w:eastAsia="Times New Roman" w:hAnsi="Times New Roman" w:cs="Times New Roman"/>
          <w:color w:val="000000" w:themeColor="text1"/>
          <w:sz w:val="22"/>
          <w:lang w:eastAsia="en-US"/>
        </w:rPr>
      </w:pPr>
      <w:r w:rsidRPr="009D44B5">
        <w:rPr>
          <w:rFonts w:ascii="Times New Roman" w:eastAsia="Times New Roman" w:hAnsi="Times New Roman" w:cs="Times New Roman"/>
          <w:color w:val="000000" w:themeColor="text1"/>
          <w:sz w:val="22"/>
          <w:lang w:eastAsia="en-US"/>
        </w:rPr>
        <w:t xml:space="preserve">decydowanie o rozpowszechnianiu całości lub części przedmiotu umowy, samodzielnie </w:t>
      </w:r>
      <w:r w:rsidRPr="009D44B5">
        <w:rPr>
          <w:rFonts w:ascii="Times New Roman" w:eastAsia="Times New Roman" w:hAnsi="Times New Roman" w:cs="Times New Roman"/>
          <w:color w:val="000000" w:themeColor="text1"/>
          <w:sz w:val="22"/>
          <w:lang w:eastAsia="en-US"/>
        </w:rPr>
        <w:br/>
        <w:t>lub w połączeniu z innymi utworami,</w:t>
      </w:r>
    </w:p>
    <w:p w:rsidR="00C431CB" w:rsidRPr="009D44B5" w:rsidRDefault="00EE0496" w:rsidP="009D44B5">
      <w:pPr>
        <w:pStyle w:val="Akapitzlist"/>
        <w:numPr>
          <w:ilvl w:val="0"/>
          <w:numId w:val="24"/>
        </w:numPr>
        <w:spacing w:line="276" w:lineRule="auto"/>
        <w:ind w:left="644"/>
        <w:rPr>
          <w:rFonts w:ascii="Times New Roman" w:eastAsia="Times New Roman" w:hAnsi="Times New Roman" w:cs="Times New Roman"/>
          <w:color w:val="000000" w:themeColor="text1"/>
          <w:sz w:val="22"/>
          <w:lang w:eastAsia="en-US"/>
        </w:rPr>
      </w:pPr>
      <w:r w:rsidRPr="009D44B5">
        <w:rPr>
          <w:rFonts w:ascii="Times New Roman" w:eastAsia="Times New Roman" w:hAnsi="Times New Roman" w:cs="Times New Roman"/>
          <w:color w:val="000000" w:themeColor="text1"/>
          <w:sz w:val="22"/>
          <w:lang w:eastAsia="en-US"/>
        </w:rPr>
        <w:t>do wykonywania nadzoru autorskiego.</w:t>
      </w:r>
    </w:p>
    <w:p w:rsidR="00C431CB" w:rsidRPr="009D44B5" w:rsidRDefault="00EE0496" w:rsidP="009D44B5">
      <w:pPr>
        <w:pStyle w:val="Akapitzlist"/>
        <w:numPr>
          <w:ilvl w:val="0"/>
          <w:numId w:val="8"/>
        </w:numPr>
        <w:spacing w:line="276" w:lineRule="auto"/>
        <w:ind w:left="284" w:hanging="284"/>
        <w:rPr>
          <w:rFonts w:ascii="Times New Roman" w:eastAsia="Times New Roman" w:hAnsi="Times New Roman" w:cs="Times New Roman"/>
          <w:color w:val="000000" w:themeColor="text1"/>
          <w:sz w:val="22"/>
          <w:lang w:eastAsia="en-US"/>
        </w:rPr>
      </w:pPr>
      <w:r w:rsidRPr="009D44B5">
        <w:rPr>
          <w:rFonts w:ascii="Times New Roman" w:eastAsia="Times New Roman" w:hAnsi="Times New Roman" w:cs="Times New Roman"/>
          <w:color w:val="000000" w:themeColor="text1"/>
          <w:sz w:val="22"/>
          <w:lang w:eastAsia="en-US"/>
        </w:rPr>
        <w:t xml:space="preserve">Nabycie wszelkich praw, o których mowa w § 11 nie jest ograniczone czasowo ani terytorialnie oraz następuje w ramach wynagrodzenia, o którym mowa w § 4 ust. 3  niniejszej umowy. </w:t>
      </w:r>
    </w:p>
    <w:p w:rsidR="00C431CB" w:rsidRPr="009D44B5" w:rsidRDefault="00EE0496" w:rsidP="009D44B5">
      <w:pPr>
        <w:pStyle w:val="Akapitzlist"/>
        <w:numPr>
          <w:ilvl w:val="0"/>
          <w:numId w:val="8"/>
        </w:numPr>
        <w:spacing w:line="276" w:lineRule="auto"/>
        <w:ind w:left="284" w:hanging="284"/>
        <w:rPr>
          <w:rFonts w:ascii="Times New Roman" w:eastAsia="Times New Roman" w:hAnsi="Times New Roman" w:cs="Times New Roman"/>
          <w:color w:val="000000" w:themeColor="text1"/>
          <w:sz w:val="22"/>
          <w:lang w:eastAsia="en-US"/>
        </w:rPr>
      </w:pPr>
      <w:r w:rsidRPr="009D44B5">
        <w:rPr>
          <w:rFonts w:ascii="Times New Roman" w:eastAsia="Times New Roman" w:hAnsi="Times New Roman" w:cs="Times New Roman"/>
          <w:color w:val="000000" w:themeColor="text1"/>
          <w:sz w:val="22"/>
          <w:lang w:eastAsia="en-US"/>
        </w:rPr>
        <w:t xml:space="preserve">Wykonawca oświadcza, że w momencie dokonania odbioru przedmiotu umowy, Zamawiający – bez dodatkowego wynagrodzenia – nabywa również własność wszystkich przekazanych Zamawiającemu egzemplarzy przedmiotu umowy i/lub elementu przedmiotu umowy. </w:t>
      </w:r>
    </w:p>
    <w:p w:rsidR="00C431CB" w:rsidRPr="009D44B5" w:rsidRDefault="00EE0496" w:rsidP="009D44B5">
      <w:pPr>
        <w:pStyle w:val="Akapitzlist"/>
        <w:numPr>
          <w:ilvl w:val="0"/>
          <w:numId w:val="8"/>
        </w:numPr>
        <w:spacing w:line="276" w:lineRule="auto"/>
        <w:ind w:left="284" w:hanging="284"/>
        <w:rPr>
          <w:rFonts w:ascii="Times New Roman" w:eastAsia="Times New Roman" w:hAnsi="Times New Roman" w:cs="Times New Roman"/>
          <w:color w:val="000000" w:themeColor="text1"/>
          <w:sz w:val="22"/>
          <w:lang w:eastAsia="en-US"/>
        </w:rPr>
      </w:pPr>
      <w:r w:rsidRPr="009D44B5">
        <w:rPr>
          <w:rFonts w:ascii="Times New Roman" w:eastAsia="Times New Roman" w:hAnsi="Times New Roman" w:cs="Times New Roman"/>
          <w:color w:val="000000" w:themeColor="text1"/>
          <w:sz w:val="22"/>
          <w:lang w:eastAsia="en-US"/>
        </w:rPr>
        <w:t xml:space="preserve">Strony ustalają, iż postanowienia ust. 1 – 5 należy stosować odpowiednio do przekazywanych Zamawiającemu roboczych wersji w celu ich zaopiniowania przez Zamawiającego. </w:t>
      </w:r>
    </w:p>
    <w:p w:rsidR="00C431CB" w:rsidRPr="009D44B5" w:rsidRDefault="00EE0496" w:rsidP="009D44B5">
      <w:pPr>
        <w:pStyle w:val="Akapitzlist"/>
        <w:numPr>
          <w:ilvl w:val="0"/>
          <w:numId w:val="8"/>
        </w:numPr>
        <w:spacing w:line="276" w:lineRule="auto"/>
        <w:ind w:left="284" w:hanging="284"/>
        <w:rPr>
          <w:rFonts w:ascii="Times New Roman" w:eastAsia="Times New Roman" w:hAnsi="Times New Roman" w:cs="Times New Roman"/>
          <w:color w:val="000000" w:themeColor="text1"/>
          <w:sz w:val="22"/>
          <w:lang w:eastAsia="en-US"/>
        </w:rPr>
      </w:pPr>
      <w:r w:rsidRPr="009D44B5">
        <w:rPr>
          <w:rFonts w:ascii="Times New Roman" w:eastAsia="Times New Roman" w:hAnsi="Times New Roman" w:cs="Times New Roman"/>
          <w:color w:val="000000" w:themeColor="text1"/>
          <w:sz w:val="22"/>
          <w:lang w:eastAsia="en-US"/>
        </w:rPr>
        <w:t xml:space="preserve">Wykonawca upoważnia Zamawiającego nieodwołalnie, do rozpowszechniania przedmiotu umowy i/lub elementu przedmiotu umowy/utworu bez wskazywania jego autorstwa lub do oznaczania przedmiotu umowy i/lub elementu przedmiotu umowy i decydowania o jego oznaczaniu, zależnie od potrzeb Zamawiającego. Nadto Wykonawca upoważnia Zamawiającego do wykonywania </w:t>
      </w:r>
      <w:r w:rsidRPr="009D44B5">
        <w:rPr>
          <w:rFonts w:ascii="Times New Roman" w:eastAsia="Times New Roman" w:hAnsi="Times New Roman" w:cs="Times New Roman"/>
          <w:color w:val="000000" w:themeColor="text1"/>
          <w:sz w:val="22"/>
          <w:lang w:eastAsia="en-US"/>
        </w:rPr>
        <w:br/>
        <w:t xml:space="preserve">w imieniu Zamawiającego autorskich praw osobistych do dzieła, w tym prawa do decydowania </w:t>
      </w:r>
      <w:r w:rsidRPr="009D44B5">
        <w:rPr>
          <w:rFonts w:ascii="Times New Roman" w:eastAsia="Times New Roman" w:hAnsi="Times New Roman" w:cs="Times New Roman"/>
          <w:color w:val="000000" w:themeColor="text1"/>
          <w:sz w:val="22"/>
          <w:lang w:eastAsia="en-US"/>
        </w:rPr>
        <w:br/>
        <w:t xml:space="preserve">o pierwszym publicznym udostępnieniu, do wykonywania nadzoru autorskiego, ingerowania </w:t>
      </w:r>
      <w:r w:rsidRPr="009D44B5">
        <w:rPr>
          <w:rFonts w:ascii="Times New Roman" w:eastAsia="Times New Roman" w:hAnsi="Times New Roman" w:cs="Times New Roman"/>
          <w:color w:val="000000" w:themeColor="text1"/>
          <w:sz w:val="22"/>
          <w:lang w:eastAsia="en-US"/>
        </w:rPr>
        <w:br/>
        <w:t>w integralność dzieła.</w:t>
      </w:r>
    </w:p>
    <w:p w:rsidR="00C431CB" w:rsidRPr="009D44B5" w:rsidRDefault="00EE0496" w:rsidP="009D44B5">
      <w:pPr>
        <w:pStyle w:val="Akapitzlist"/>
        <w:numPr>
          <w:ilvl w:val="0"/>
          <w:numId w:val="8"/>
        </w:numPr>
        <w:spacing w:line="276" w:lineRule="auto"/>
        <w:ind w:left="284" w:hanging="284"/>
        <w:rPr>
          <w:rFonts w:ascii="Times New Roman" w:eastAsia="Times New Roman" w:hAnsi="Times New Roman" w:cs="Times New Roman"/>
          <w:color w:val="000000" w:themeColor="text1"/>
          <w:sz w:val="22"/>
          <w:lang w:eastAsia="en-US"/>
        </w:rPr>
      </w:pPr>
      <w:r w:rsidRPr="009D44B5">
        <w:rPr>
          <w:rFonts w:ascii="Times New Roman" w:eastAsia="Times New Roman" w:hAnsi="Times New Roman" w:cs="Times New Roman"/>
          <w:color w:val="000000" w:themeColor="text1"/>
          <w:sz w:val="22"/>
          <w:lang w:eastAsia="en-US"/>
        </w:rPr>
        <w:t>Zamawiającemu przysługuje prawo przeniesienia na osobę trzecią uprawnień i obowiązków wynikających z niniejszej umowy.</w:t>
      </w:r>
    </w:p>
    <w:p w:rsidR="00C431CB" w:rsidRPr="009D44B5" w:rsidRDefault="00EE0496" w:rsidP="009D44B5">
      <w:pPr>
        <w:pStyle w:val="Akapitzlist"/>
        <w:numPr>
          <w:ilvl w:val="0"/>
          <w:numId w:val="8"/>
        </w:numPr>
        <w:spacing w:line="276" w:lineRule="auto"/>
        <w:ind w:left="284" w:hanging="284"/>
        <w:rPr>
          <w:rFonts w:ascii="Times New Roman" w:eastAsia="Times New Roman" w:hAnsi="Times New Roman" w:cs="Times New Roman"/>
          <w:color w:val="000000" w:themeColor="text1"/>
          <w:sz w:val="22"/>
          <w:lang w:eastAsia="en-US"/>
        </w:rPr>
      </w:pPr>
      <w:r w:rsidRPr="009D44B5">
        <w:rPr>
          <w:rFonts w:ascii="Times New Roman" w:eastAsia="Times New Roman" w:hAnsi="Times New Roman" w:cs="Times New Roman"/>
          <w:color w:val="000000" w:themeColor="text1"/>
          <w:sz w:val="22"/>
          <w:lang w:eastAsia="en-US"/>
        </w:rPr>
        <w:t>Wykonawca odpowiada za naruszenie dóbr osobistych lub praw autorskich i pokrewnych osób trzecich, spowodowanych w trakcie lub w wyniku realizacji usług objętych umową lub dysponowania przez Zamawiającego wytworzonymi utworami, a w przypadku skierowania z tego tytułu roszczeń przeciwko Zamawiającemu, Wykonawca zobowiązuje się do całkowitego zaspokojenia roszczeń osób trzecich. W wypadku zaspokojenia tych roszczeń przez Zamawiającego, Wykonawca zobowiązuje się do zwrotu Zamawiającemu wszelkich wypłaconych z tego tytułu kwot, jak również do zwrotu Zamawiającemu odpowiedniej części wynagrodzenia z tytułu niniejszej umowy i poniesionych z tego tytułu kosztów oraz utraconych korzyści.</w:t>
      </w:r>
    </w:p>
    <w:p w:rsidR="00C431CB" w:rsidRPr="009D44B5" w:rsidRDefault="00EE0496" w:rsidP="009D44B5">
      <w:pPr>
        <w:pStyle w:val="Akapitzlist"/>
        <w:numPr>
          <w:ilvl w:val="0"/>
          <w:numId w:val="8"/>
        </w:numPr>
        <w:spacing w:line="276" w:lineRule="auto"/>
        <w:ind w:left="284" w:hanging="284"/>
        <w:rPr>
          <w:rFonts w:ascii="Times New Roman" w:eastAsia="Times New Roman" w:hAnsi="Times New Roman" w:cs="Times New Roman"/>
          <w:color w:val="000000" w:themeColor="text1"/>
          <w:sz w:val="22"/>
          <w:lang w:eastAsia="en-US"/>
        </w:rPr>
      </w:pPr>
      <w:r w:rsidRPr="009D44B5">
        <w:rPr>
          <w:rFonts w:ascii="Times New Roman" w:eastAsia="Times New Roman" w:hAnsi="Times New Roman" w:cs="Times New Roman"/>
          <w:color w:val="000000" w:themeColor="text1"/>
          <w:sz w:val="22"/>
          <w:lang w:eastAsia="en-US"/>
        </w:rPr>
        <w:t>Jeżeli do realizacji przez Wykonawcę jego zobowiązań wskazanych w niniejszym paragrafie wymagane jest zawarcie przez Wykonawcę lub Zamawiającego jakiejkolwiek Umowy z podmiotem trzecim,  Wykonawca, w ramach wynagrodzenia ustalonego dla niego za wykonanie przedmiotu umowy (tj. bez prawa do dodatkowego wynagrodzenia), zobowiązany jest zawrzeć i zapewnić zawarcie z  Zamawiającym wskazanej Umowy z podmiotem trzecim na warunkach zgodnych i nie mniej korzystnych od postanowień Umowy (w tym m.in. bez konieczności dokonywania przez Zamawiającego jakichkolwiek płatności na rzecz wskazanego podmiotu trzeciego). Na żądanie Zamawiającego Wykonawca zobowiązany jest przedstawić pisemne oświadczenia podmiotu trzeciego potwierdzające, że temu podmiotowi trzeciemu nie przysługują do danego utworu majątkowe prawa autorskie, prawa zależne, prawo do wykonywania autorskich praw zależnych lub wyłączne prawo do zezwalania na wykonywanie zależnego prawa autorskiego, na danym polu eksploatacji lub w odniesieniu do danej techniki.</w:t>
      </w:r>
    </w:p>
    <w:p w:rsidR="00C431CB" w:rsidRPr="009D44B5" w:rsidRDefault="00EE0496" w:rsidP="009D44B5">
      <w:pPr>
        <w:pStyle w:val="Akapitzlist"/>
        <w:numPr>
          <w:ilvl w:val="0"/>
          <w:numId w:val="8"/>
        </w:numPr>
        <w:spacing w:line="276" w:lineRule="auto"/>
        <w:ind w:left="284" w:hanging="284"/>
        <w:rPr>
          <w:rFonts w:ascii="Times New Roman" w:eastAsia="Calibri" w:hAnsi="Times New Roman" w:cs="Times New Roman"/>
          <w:color w:val="000000" w:themeColor="text1"/>
          <w:sz w:val="22"/>
          <w:lang w:eastAsia="en-US"/>
        </w:rPr>
      </w:pPr>
      <w:r w:rsidRPr="009D44B5">
        <w:rPr>
          <w:rFonts w:ascii="Times New Roman" w:eastAsia="Times New Roman" w:hAnsi="Times New Roman" w:cs="Times New Roman"/>
          <w:color w:val="000000" w:themeColor="text1"/>
          <w:sz w:val="22"/>
          <w:lang w:eastAsia="en-US"/>
        </w:rPr>
        <w:lastRenderedPageBreak/>
        <w:t xml:space="preserve">Strony uzgadniają,  że całość wynagrodzenia należnego Wykonawcy z tytułu  udzielenia wszelkich </w:t>
      </w:r>
      <w:proofErr w:type="spellStart"/>
      <w:r w:rsidRPr="009D44B5">
        <w:rPr>
          <w:rFonts w:ascii="Times New Roman" w:eastAsia="Times New Roman" w:hAnsi="Times New Roman" w:cs="Times New Roman"/>
          <w:color w:val="000000" w:themeColor="text1"/>
          <w:sz w:val="22"/>
          <w:lang w:eastAsia="en-US"/>
        </w:rPr>
        <w:t>zgód</w:t>
      </w:r>
      <w:proofErr w:type="spellEnd"/>
      <w:r w:rsidRPr="009D44B5">
        <w:rPr>
          <w:rFonts w:ascii="Times New Roman" w:eastAsia="Times New Roman" w:hAnsi="Times New Roman" w:cs="Times New Roman"/>
          <w:color w:val="000000" w:themeColor="text1"/>
          <w:sz w:val="22"/>
          <w:lang w:eastAsia="en-US"/>
        </w:rPr>
        <w:t xml:space="preserve">, zezwoleń i upoważnień, o ile takie zgody, zezwolenia i upoważnienia nie zostały udzielone Wykonawcy nieodpłatnie obejmuje wynagrodzenie należne Wykonawcy na podstawie </w:t>
      </w:r>
      <w:r w:rsidRPr="009D44B5">
        <w:rPr>
          <w:rFonts w:ascii="Times New Roman" w:eastAsia="Times New Roman" w:hAnsi="Times New Roman" w:cs="Times New Roman"/>
          <w:color w:val="000000" w:themeColor="text1"/>
          <w:sz w:val="22"/>
          <w:lang w:eastAsia="en-US"/>
        </w:rPr>
        <w:br/>
        <w:t xml:space="preserve">§ 4 niniejszej Umowy. </w:t>
      </w:r>
      <w:r w:rsidRPr="009D44B5">
        <w:rPr>
          <w:rFonts w:ascii="Times New Roman" w:eastAsia="Calibri" w:hAnsi="Times New Roman" w:cs="Times New Roman"/>
          <w:color w:val="000000" w:themeColor="text1"/>
          <w:sz w:val="22"/>
          <w:lang w:eastAsia="en-US"/>
        </w:rPr>
        <w:t xml:space="preserve"> </w:t>
      </w:r>
    </w:p>
    <w:p w:rsidR="00C431CB" w:rsidRPr="009D44B5" w:rsidRDefault="00C431CB" w:rsidP="009D44B5">
      <w:pPr>
        <w:widowControl w:val="0"/>
        <w:spacing w:after="0" w:line="276" w:lineRule="auto"/>
        <w:ind w:left="0" w:right="220" w:firstLine="0"/>
        <w:jc w:val="center"/>
        <w:rPr>
          <w:rFonts w:ascii="Times New Roman" w:eastAsia="Century Schoolbook" w:hAnsi="Times New Roman" w:cs="Times New Roman"/>
          <w:b/>
          <w:color w:val="000000" w:themeColor="text1"/>
          <w:sz w:val="22"/>
        </w:rPr>
      </w:pPr>
    </w:p>
    <w:p w:rsidR="00C431CB" w:rsidRPr="009D44B5" w:rsidRDefault="00EE0496" w:rsidP="009D44B5">
      <w:pPr>
        <w:widowControl w:val="0"/>
        <w:spacing w:after="0" w:line="276" w:lineRule="auto"/>
        <w:ind w:right="220"/>
        <w:jc w:val="center"/>
        <w:rPr>
          <w:rFonts w:ascii="Times New Roman" w:eastAsia="Century Schoolbook" w:hAnsi="Times New Roman" w:cs="Times New Roman"/>
          <w:b/>
          <w:color w:val="000000" w:themeColor="text1"/>
          <w:sz w:val="22"/>
        </w:rPr>
      </w:pPr>
      <w:r w:rsidRPr="009D44B5">
        <w:rPr>
          <w:rFonts w:ascii="Times New Roman" w:eastAsia="Century Schoolbook" w:hAnsi="Times New Roman" w:cs="Times New Roman"/>
          <w:b/>
          <w:bCs/>
          <w:color w:val="000000" w:themeColor="text1"/>
          <w:sz w:val="22"/>
        </w:rPr>
        <w:t>§</w:t>
      </w:r>
      <w:r w:rsidRPr="009D44B5">
        <w:rPr>
          <w:rFonts w:ascii="Times New Roman" w:eastAsia="Century Schoolbook" w:hAnsi="Times New Roman" w:cs="Times New Roman"/>
          <w:b/>
          <w:color w:val="000000" w:themeColor="text1"/>
          <w:sz w:val="22"/>
        </w:rPr>
        <w:t>11</w:t>
      </w:r>
    </w:p>
    <w:p w:rsidR="00C431CB" w:rsidRPr="009D44B5" w:rsidRDefault="00EE0496" w:rsidP="009D44B5">
      <w:pPr>
        <w:widowControl w:val="0"/>
        <w:spacing w:after="0" w:line="276" w:lineRule="auto"/>
        <w:ind w:right="220"/>
        <w:jc w:val="center"/>
        <w:rPr>
          <w:rFonts w:ascii="Times New Roman" w:eastAsia="Batang" w:hAnsi="Times New Roman" w:cs="Times New Roman"/>
          <w:b/>
          <w:color w:val="000000" w:themeColor="text1"/>
          <w:sz w:val="22"/>
        </w:rPr>
      </w:pPr>
      <w:r w:rsidRPr="009D44B5">
        <w:rPr>
          <w:rFonts w:ascii="Times New Roman" w:eastAsia="Batang" w:hAnsi="Times New Roman" w:cs="Times New Roman"/>
          <w:b/>
          <w:color w:val="000000" w:themeColor="text1"/>
          <w:sz w:val="22"/>
        </w:rPr>
        <w:t>Postanowienia końcowe</w:t>
      </w:r>
    </w:p>
    <w:p w:rsidR="00C431CB" w:rsidRPr="009D44B5" w:rsidRDefault="00EE0496" w:rsidP="009D44B5">
      <w:pPr>
        <w:widowControl w:val="0"/>
        <w:numPr>
          <w:ilvl w:val="0"/>
          <w:numId w:val="3"/>
        </w:numPr>
        <w:tabs>
          <w:tab w:val="left" w:pos="-142"/>
        </w:tabs>
        <w:spacing w:after="0" w:line="276" w:lineRule="auto"/>
        <w:ind w:left="284" w:right="40" w:hanging="284"/>
        <w:rPr>
          <w:rFonts w:ascii="Times New Roman" w:eastAsia="Batang" w:hAnsi="Times New Roman" w:cs="Times New Roman"/>
          <w:color w:val="000000" w:themeColor="text1"/>
          <w:sz w:val="22"/>
        </w:rPr>
      </w:pPr>
      <w:r w:rsidRPr="009D44B5">
        <w:rPr>
          <w:rFonts w:ascii="Times New Roman" w:eastAsia="Batang" w:hAnsi="Times New Roman" w:cs="Times New Roman"/>
          <w:color w:val="000000" w:themeColor="text1"/>
          <w:sz w:val="22"/>
        </w:rPr>
        <w:t>Wszelkie spory, mogące wyniknąć z tytułu niniejszej umowy, będą rozstrzygane przez sąd powszechny właściwy miejscowo dla siedziby Zamawiającego.</w:t>
      </w:r>
    </w:p>
    <w:p w:rsidR="00C431CB" w:rsidRPr="009D44B5" w:rsidRDefault="00EE0496" w:rsidP="009D44B5">
      <w:pPr>
        <w:widowControl w:val="0"/>
        <w:numPr>
          <w:ilvl w:val="0"/>
          <w:numId w:val="3"/>
        </w:numPr>
        <w:tabs>
          <w:tab w:val="left" w:pos="-567"/>
        </w:tabs>
        <w:spacing w:after="0" w:line="276" w:lineRule="auto"/>
        <w:ind w:left="284" w:right="40" w:hanging="284"/>
        <w:rPr>
          <w:rFonts w:ascii="Times New Roman" w:eastAsia="Batang" w:hAnsi="Times New Roman" w:cs="Times New Roman"/>
          <w:color w:val="000000" w:themeColor="text1"/>
          <w:sz w:val="22"/>
        </w:rPr>
      </w:pPr>
      <w:r w:rsidRPr="009D44B5">
        <w:rPr>
          <w:rFonts w:ascii="Times New Roman" w:eastAsia="Batang" w:hAnsi="Times New Roman" w:cs="Times New Roman"/>
          <w:color w:val="000000" w:themeColor="text1"/>
          <w:sz w:val="22"/>
        </w:rPr>
        <w:t>W sprawach nieuregulowanych niniejszą umową stosuje się, w szczególności przepisy ustawy-Prawo zamówień publicznych, ustawy-Prawo budowlane, ustawy o finansach publicznych oraz Kodeksu cywilnego, o ile przepisy ustawy-Prawo zamówień publicznych nie stanowią inaczej.</w:t>
      </w:r>
    </w:p>
    <w:p w:rsidR="00C431CB" w:rsidRPr="009D44B5" w:rsidRDefault="00EE0496" w:rsidP="009D44B5">
      <w:pPr>
        <w:pStyle w:val="Akapitzlist"/>
        <w:numPr>
          <w:ilvl w:val="0"/>
          <w:numId w:val="3"/>
        </w:numPr>
        <w:spacing w:line="276" w:lineRule="auto"/>
        <w:ind w:left="284" w:hanging="284"/>
        <w:rPr>
          <w:rFonts w:ascii="Times New Roman" w:eastAsia="Times New Roman" w:hAnsi="Times New Roman" w:cs="Times New Roman"/>
          <w:color w:val="000000" w:themeColor="text1"/>
          <w:sz w:val="22"/>
          <w:lang w:eastAsia="en-US"/>
        </w:rPr>
      </w:pPr>
      <w:r w:rsidRPr="009D44B5">
        <w:rPr>
          <w:rFonts w:ascii="Times New Roman" w:eastAsia="Times New Roman" w:hAnsi="Times New Roman" w:cs="Times New Roman"/>
          <w:color w:val="000000" w:themeColor="text1"/>
          <w:sz w:val="22"/>
          <w:lang w:eastAsia="en-US"/>
        </w:rPr>
        <w:t>Wykonawca zobowiązany jest do przekazania klauzuli informacyjnej zawartej w Dziale 27 ust. 2 SWZ osobom fizycznym, których dane osobowe przekazał/przekaże Zamawiającemu w celu wypełnienia obowiązku o którym nowa w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w:t>
      </w:r>
    </w:p>
    <w:p w:rsidR="00C431CB" w:rsidRPr="009D44B5" w:rsidRDefault="00C431CB" w:rsidP="009D44B5">
      <w:pPr>
        <w:widowControl w:val="0"/>
        <w:spacing w:after="0" w:line="276" w:lineRule="auto"/>
        <w:ind w:right="220"/>
        <w:jc w:val="center"/>
        <w:rPr>
          <w:rFonts w:ascii="Times New Roman" w:eastAsia="Century Schoolbook" w:hAnsi="Times New Roman" w:cs="Times New Roman"/>
          <w:b/>
          <w:color w:val="000000" w:themeColor="text1"/>
          <w:sz w:val="22"/>
        </w:rPr>
      </w:pPr>
    </w:p>
    <w:p w:rsidR="00C431CB" w:rsidRPr="009D44B5" w:rsidRDefault="00EE0496" w:rsidP="009D44B5">
      <w:pPr>
        <w:widowControl w:val="0"/>
        <w:spacing w:after="0" w:line="276" w:lineRule="auto"/>
        <w:ind w:right="220"/>
        <w:jc w:val="center"/>
        <w:rPr>
          <w:rFonts w:ascii="Times New Roman" w:eastAsia="Century Schoolbook" w:hAnsi="Times New Roman" w:cs="Times New Roman"/>
          <w:b/>
          <w:sz w:val="22"/>
        </w:rPr>
      </w:pPr>
      <w:r w:rsidRPr="009D44B5">
        <w:rPr>
          <w:rFonts w:ascii="Times New Roman" w:eastAsia="Century Schoolbook" w:hAnsi="Times New Roman" w:cs="Times New Roman"/>
          <w:bCs/>
          <w:sz w:val="22"/>
        </w:rPr>
        <w:t>§</w:t>
      </w:r>
      <w:r w:rsidRPr="009D44B5">
        <w:rPr>
          <w:rFonts w:ascii="Times New Roman" w:eastAsia="Century Schoolbook" w:hAnsi="Times New Roman" w:cs="Times New Roman"/>
          <w:b/>
          <w:sz w:val="22"/>
        </w:rPr>
        <w:t>12</w:t>
      </w:r>
    </w:p>
    <w:p w:rsidR="00C431CB" w:rsidRPr="009D44B5" w:rsidRDefault="00EE0496" w:rsidP="009D44B5">
      <w:pPr>
        <w:spacing w:line="276" w:lineRule="auto"/>
        <w:rPr>
          <w:rFonts w:ascii="Times New Roman" w:eastAsia="Courier New" w:hAnsi="Times New Roman" w:cs="Times New Roman"/>
          <w:sz w:val="22"/>
        </w:rPr>
      </w:pPr>
      <w:r w:rsidRPr="009D44B5">
        <w:rPr>
          <w:rFonts w:ascii="Times New Roman" w:eastAsia="Courier New" w:hAnsi="Times New Roman" w:cs="Times New Roman"/>
          <w:sz w:val="22"/>
        </w:rPr>
        <w:t>Umowę sporządzono w dwóch jednobrzmiących egzemplarzach, dwa dla Zamawiającego, jeden dla Wykonawcy.</w:t>
      </w:r>
    </w:p>
    <w:p w:rsidR="00C431CB" w:rsidRPr="009D44B5" w:rsidRDefault="00C431CB" w:rsidP="009D44B5">
      <w:pPr>
        <w:spacing w:after="134" w:line="276" w:lineRule="auto"/>
        <w:ind w:left="367" w:right="360"/>
        <w:jc w:val="center"/>
        <w:rPr>
          <w:rFonts w:ascii="Times New Roman" w:hAnsi="Times New Roman" w:cs="Times New Roman"/>
          <w:sz w:val="22"/>
        </w:rPr>
      </w:pPr>
    </w:p>
    <w:p w:rsidR="00C431CB" w:rsidRPr="009D44B5" w:rsidRDefault="00EE0496" w:rsidP="009D44B5">
      <w:pPr>
        <w:spacing w:after="120" w:line="276" w:lineRule="auto"/>
        <w:ind w:left="-15" w:right="3600" w:firstLine="0"/>
        <w:rPr>
          <w:rFonts w:ascii="Times New Roman" w:hAnsi="Times New Roman" w:cs="Times New Roman"/>
          <w:sz w:val="22"/>
        </w:rPr>
      </w:pPr>
      <w:r w:rsidRPr="009D44B5">
        <w:rPr>
          <w:rFonts w:ascii="Times New Roman" w:hAnsi="Times New Roman" w:cs="Times New Roman"/>
          <w:sz w:val="22"/>
        </w:rPr>
        <w:t xml:space="preserve">Załączniki do umowy: </w:t>
      </w:r>
    </w:p>
    <w:p w:rsidR="00C431CB" w:rsidRPr="009D44B5" w:rsidRDefault="00EE0496" w:rsidP="009D44B5">
      <w:pPr>
        <w:spacing w:after="120" w:line="276" w:lineRule="auto"/>
        <w:ind w:right="913"/>
        <w:rPr>
          <w:rFonts w:ascii="Times New Roman" w:hAnsi="Times New Roman" w:cs="Times New Roman"/>
          <w:sz w:val="22"/>
        </w:rPr>
      </w:pPr>
      <w:r w:rsidRPr="009D44B5">
        <w:rPr>
          <w:rFonts w:ascii="Times New Roman" w:hAnsi="Times New Roman" w:cs="Times New Roman"/>
          <w:sz w:val="22"/>
        </w:rPr>
        <w:t>- Załącznik nr 1 – Formularz ofertowy Wykonawcy,</w:t>
      </w:r>
    </w:p>
    <w:p w:rsidR="00C431CB" w:rsidRPr="009D44B5" w:rsidRDefault="00EE0496" w:rsidP="009D44B5">
      <w:pPr>
        <w:spacing w:after="120" w:line="276" w:lineRule="auto"/>
        <w:ind w:right="913"/>
        <w:rPr>
          <w:rFonts w:ascii="Times New Roman" w:hAnsi="Times New Roman" w:cs="Times New Roman"/>
          <w:sz w:val="22"/>
        </w:rPr>
      </w:pPr>
      <w:r w:rsidRPr="009D44B5">
        <w:rPr>
          <w:rFonts w:ascii="Times New Roman" w:hAnsi="Times New Roman" w:cs="Times New Roman"/>
          <w:sz w:val="22"/>
        </w:rPr>
        <w:t xml:space="preserve">- Załącznik nr 2 - </w:t>
      </w:r>
      <w:r w:rsidRPr="009D44B5">
        <w:rPr>
          <w:rFonts w:ascii="Times New Roman" w:eastAsia="Times New Roman" w:hAnsi="Times New Roman" w:cs="Times New Roman"/>
          <w:color w:val="auto"/>
          <w:sz w:val="22"/>
        </w:rPr>
        <w:t>Szczegółowy Opis Przedmiotu Zamówienia</w:t>
      </w:r>
    </w:p>
    <w:p w:rsidR="00C431CB" w:rsidRPr="009D44B5" w:rsidRDefault="00EE0496" w:rsidP="009D44B5">
      <w:pPr>
        <w:tabs>
          <w:tab w:val="center" w:pos="2126"/>
          <w:tab w:val="center" w:pos="2837"/>
          <w:tab w:val="center" w:pos="3545"/>
          <w:tab w:val="center" w:pos="4253"/>
          <w:tab w:val="center" w:pos="4964"/>
          <w:tab w:val="center" w:pos="5672"/>
          <w:tab w:val="center" w:pos="6383"/>
          <w:tab w:val="center" w:pos="7683"/>
        </w:tabs>
        <w:spacing w:line="276" w:lineRule="auto"/>
        <w:ind w:left="-15" w:right="0" w:firstLine="0"/>
        <w:jc w:val="left"/>
        <w:rPr>
          <w:rFonts w:ascii="Times New Roman" w:hAnsi="Times New Roman" w:cs="Times New Roman"/>
          <w:b/>
          <w:sz w:val="22"/>
        </w:rPr>
      </w:pPr>
      <w:r w:rsidRPr="009D44B5">
        <w:rPr>
          <w:rFonts w:ascii="Times New Roman" w:hAnsi="Times New Roman" w:cs="Times New Roman"/>
          <w:b/>
          <w:sz w:val="22"/>
        </w:rPr>
        <w:tab/>
      </w:r>
    </w:p>
    <w:p w:rsidR="00C431CB" w:rsidRPr="009D44B5" w:rsidRDefault="0024080A" w:rsidP="009D44B5">
      <w:pPr>
        <w:tabs>
          <w:tab w:val="center" w:pos="2126"/>
          <w:tab w:val="center" w:pos="2837"/>
          <w:tab w:val="center" w:pos="3545"/>
          <w:tab w:val="center" w:pos="4253"/>
          <w:tab w:val="center" w:pos="4964"/>
          <w:tab w:val="center" w:pos="5672"/>
          <w:tab w:val="center" w:pos="6383"/>
          <w:tab w:val="center" w:pos="7683"/>
        </w:tabs>
        <w:spacing w:line="276" w:lineRule="auto"/>
        <w:ind w:left="-15" w:right="0" w:firstLine="0"/>
        <w:jc w:val="left"/>
        <w:rPr>
          <w:rFonts w:ascii="Times New Roman" w:hAnsi="Times New Roman" w:cs="Times New Roman"/>
          <w:b/>
          <w:sz w:val="22"/>
        </w:rPr>
      </w:pPr>
      <w:r>
        <w:rPr>
          <w:rFonts w:ascii="Times New Roman" w:hAnsi="Times New Roman" w:cs="Times New Roman"/>
          <w:b/>
          <w:sz w:val="22"/>
        </w:rPr>
        <w:t xml:space="preserve">       </w:t>
      </w:r>
      <w:r w:rsidR="00EE0496" w:rsidRPr="009D44B5">
        <w:rPr>
          <w:rFonts w:ascii="Times New Roman" w:hAnsi="Times New Roman" w:cs="Times New Roman"/>
          <w:b/>
          <w:sz w:val="22"/>
        </w:rPr>
        <w:t>ZAMAWIAJĄCY</w:t>
      </w:r>
      <w:r w:rsidR="00EE0496" w:rsidRPr="009D44B5">
        <w:rPr>
          <w:rFonts w:ascii="Times New Roman" w:hAnsi="Times New Roman" w:cs="Times New Roman"/>
          <w:b/>
          <w:sz w:val="22"/>
        </w:rPr>
        <w:tab/>
      </w:r>
      <w:r w:rsidR="00EE0496" w:rsidRPr="009D44B5">
        <w:rPr>
          <w:rFonts w:ascii="Times New Roman" w:hAnsi="Times New Roman" w:cs="Times New Roman"/>
          <w:b/>
          <w:sz w:val="22"/>
        </w:rPr>
        <w:tab/>
      </w:r>
      <w:r w:rsidR="00EE0496" w:rsidRPr="009D44B5">
        <w:rPr>
          <w:rFonts w:ascii="Times New Roman" w:hAnsi="Times New Roman" w:cs="Times New Roman"/>
          <w:b/>
          <w:sz w:val="22"/>
        </w:rPr>
        <w:tab/>
      </w:r>
      <w:r w:rsidR="00EE0496" w:rsidRPr="009D44B5">
        <w:rPr>
          <w:rFonts w:ascii="Times New Roman" w:hAnsi="Times New Roman" w:cs="Times New Roman"/>
          <w:b/>
          <w:sz w:val="22"/>
        </w:rPr>
        <w:tab/>
      </w:r>
      <w:r w:rsidR="00EE0496" w:rsidRPr="009D44B5">
        <w:rPr>
          <w:rFonts w:ascii="Times New Roman" w:hAnsi="Times New Roman" w:cs="Times New Roman"/>
          <w:b/>
          <w:sz w:val="22"/>
        </w:rPr>
        <w:tab/>
      </w:r>
      <w:r w:rsidR="00EE0496" w:rsidRPr="009D44B5">
        <w:rPr>
          <w:rFonts w:ascii="Times New Roman" w:hAnsi="Times New Roman" w:cs="Times New Roman"/>
          <w:b/>
          <w:sz w:val="22"/>
        </w:rPr>
        <w:tab/>
      </w:r>
      <w:r w:rsidR="00EE0496" w:rsidRPr="009D44B5">
        <w:rPr>
          <w:rFonts w:ascii="Times New Roman" w:hAnsi="Times New Roman" w:cs="Times New Roman"/>
          <w:b/>
          <w:sz w:val="22"/>
        </w:rPr>
        <w:tab/>
        <w:t xml:space="preserve">WYKONAWCA </w:t>
      </w:r>
    </w:p>
    <w:sectPr w:rsidR="00C431CB" w:rsidRPr="009D44B5" w:rsidSect="00C431CB">
      <w:headerReference w:type="default" r:id="rId8"/>
      <w:endnotePr>
        <w:numFmt w:val="decimal"/>
      </w:endnotePr>
      <w:pgSz w:w="12240" w:h="15840"/>
      <w:pgMar w:top="1418" w:right="1418" w:bottom="1418" w:left="1418" w:header="0" w:footer="0"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41C0" w:rsidRDefault="004D41C0" w:rsidP="00C431CB">
      <w:pPr>
        <w:spacing w:after="0" w:line="240" w:lineRule="auto"/>
      </w:pPr>
      <w:r>
        <w:separator/>
      </w:r>
    </w:p>
  </w:endnote>
  <w:endnote w:type="continuationSeparator" w:id="0">
    <w:p w:rsidR="004D41C0" w:rsidRDefault="004D41C0" w:rsidP="00C431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EE"/>
    <w:family w:val="swiss"/>
    <w:pitch w:val="variable"/>
    <w:sig w:usb0="E4002EFF" w:usb1="C000247B" w:usb2="00000009" w:usb3="00000000" w:csb0="000001FF" w:csb1="00000000"/>
  </w:font>
  <w:font w:name="Basic Roman">
    <w:altName w:val="Times New Roman"/>
    <w:charset w:val="00"/>
    <w:family w:val="roman"/>
    <w:pitch w:val="default"/>
    <w:sig w:usb0="00000000" w:usb1="00000000" w:usb2="00000000" w:usb3="00000000" w:csb0="00000000"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Impact">
    <w:panose1 w:val="020B0806030902050204"/>
    <w:charset w:val="EE"/>
    <w:family w:val="swiss"/>
    <w:pitch w:val="variable"/>
    <w:sig w:usb0="00000287" w:usb1="00000000" w:usb2="00000000" w:usb3="00000000" w:csb0="0000009F" w:csb1="00000000"/>
  </w:font>
  <w:font w:name="Franklin Gothic Book">
    <w:charset w:val="00"/>
    <w:family w:val="swiss"/>
    <w:pitch w:val="default"/>
    <w:sig w:usb0="00000000" w:usb1="00000000" w:usb2="00000000" w:usb3="00000000" w:csb0="00000000" w:csb1="00000000"/>
  </w:font>
  <w:font w:name="Century Schoolbook">
    <w:charset w:val="00"/>
    <w:family w:val="roman"/>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41C0" w:rsidRDefault="004D41C0" w:rsidP="00C431CB">
      <w:pPr>
        <w:spacing w:after="0" w:line="240" w:lineRule="auto"/>
      </w:pPr>
      <w:r>
        <w:separator/>
      </w:r>
    </w:p>
  </w:footnote>
  <w:footnote w:type="continuationSeparator" w:id="0">
    <w:p w:rsidR="004D41C0" w:rsidRDefault="004D41C0" w:rsidP="00C431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1CB" w:rsidRDefault="00C431CB">
    <w:pPr>
      <w:spacing w:after="45" w:line="259" w:lineRule="auto"/>
      <w:ind w:left="2185" w:right="0" w:firstLine="0"/>
      <w:jc w:val="center"/>
    </w:pPr>
  </w:p>
  <w:p w:rsidR="00C431CB" w:rsidRDefault="00C431CB">
    <w:pPr>
      <w:spacing w:after="0" w:line="259" w:lineRule="auto"/>
      <w:ind w:left="0" w:right="0" w:firstLin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40014"/>
    <w:multiLevelType w:val="hybridMultilevel"/>
    <w:tmpl w:val="39AA98D2"/>
    <w:name w:val="Lista numerowana 1"/>
    <w:lvl w:ilvl="0" w:tplc="187C9BA6">
      <w:start w:val="1"/>
      <w:numFmt w:val="decimal"/>
      <w:lvlText w:val="%1."/>
      <w:lvlJc w:val="left"/>
      <w:pPr>
        <w:ind w:left="360" w:firstLine="0"/>
      </w:pPr>
    </w:lvl>
    <w:lvl w:ilvl="1" w:tplc="9D623BFA">
      <w:start w:val="1"/>
      <w:numFmt w:val="lowerLetter"/>
      <w:lvlText w:val="%2."/>
      <w:lvlJc w:val="left"/>
      <w:pPr>
        <w:ind w:left="1080" w:firstLine="0"/>
      </w:pPr>
    </w:lvl>
    <w:lvl w:ilvl="2" w:tplc="4B5699AA">
      <w:start w:val="1"/>
      <w:numFmt w:val="lowerRoman"/>
      <w:lvlText w:val="%3."/>
      <w:lvlJc w:val="left"/>
      <w:pPr>
        <w:ind w:left="1980" w:firstLine="0"/>
      </w:pPr>
    </w:lvl>
    <w:lvl w:ilvl="3" w:tplc="AAB8E322">
      <w:start w:val="1"/>
      <w:numFmt w:val="decimal"/>
      <w:lvlText w:val="%4."/>
      <w:lvlJc w:val="left"/>
      <w:pPr>
        <w:ind w:left="2520" w:firstLine="0"/>
      </w:pPr>
    </w:lvl>
    <w:lvl w:ilvl="4" w:tplc="1A00BF2C">
      <w:start w:val="1"/>
      <w:numFmt w:val="lowerLetter"/>
      <w:lvlText w:val="%5."/>
      <w:lvlJc w:val="left"/>
      <w:pPr>
        <w:ind w:left="3240" w:firstLine="0"/>
      </w:pPr>
    </w:lvl>
    <w:lvl w:ilvl="5" w:tplc="8738F6D6">
      <w:start w:val="1"/>
      <w:numFmt w:val="lowerRoman"/>
      <w:lvlText w:val="%6."/>
      <w:lvlJc w:val="left"/>
      <w:pPr>
        <w:ind w:left="4140" w:firstLine="0"/>
      </w:pPr>
    </w:lvl>
    <w:lvl w:ilvl="6" w:tplc="1D687B8C">
      <w:start w:val="1"/>
      <w:numFmt w:val="decimal"/>
      <w:lvlText w:val="%7."/>
      <w:lvlJc w:val="left"/>
      <w:pPr>
        <w:ind w:left="4680" w:firstLine="0"/>
      </w:pPr>
    </w:lvl>
    <w:lvl w:ilvl="7" w:tplc="187247E4">
      <w:start w:val="1"/>
      <w:numFmt w:val="lowerLetter"/>
      <w:lvlText w:val="%8."/>
      <w:lvlJc w:val="left"/>
      <w:pPr>
        <w:ind w:left="5400" w:firstLine="0"/>
      </w:pPr>
    </w:lvl>
    <w:lvl w:ilvl="8" w:tplc="8C18E74E">
      <w:start w:val="1"/>
      <w:numFmt w:val="lowerRoman"/>
      <w:lvlText w:val="%9."/>
      <w:lvlJc w:val="left"/>
      <w:pPr>
        <w:ind w:left="6300" w:firstLine="0"/>
      </w:pPr>
    </w:lvl>
  </w:abstractNum>
  <w:abstractNum w:abstractNumId="1">
    <w:nsid w:val="15B15CAC"/>
    <w:multiLevelType w:val="singleLevel"/>
    <w:tmpl w:val="E7A09898"/>
    <w:name w:val="Bullet 22"/>
    <w:lvl w:ilvl="0">
      <w:start w:val="1"/>
      <w:numFmt w:val="lowerLetter"/>
      <w:lvlText w:val="%1)"/>
      <w:lvlJc w:val="left"/>
      <w:pPr>
        <w:tabs>
          <w:tab w:val="num" w:pos="360"/>
        </w:tabs>
        <w:ind w:left="360" w:hanging="360"/>
      </w:pPr>
    </w:lvl>
  </w:abstractNum>
  <w:abstractNum w:abstractNumId="2">
    <w:nsid w:val="15DD7E56"/>
    <w:multiLevelType w:val="hybridMultilevel"/>
    <w:tmpl w:val="0E38E6D2"/>
    <w:name w:val="Lista numerowana 9"/>
    <w:lvl w:ilvl="0" w:tplc="9B849D42">
      <w:start w:val="1"/>
      <w:numFmt w:val="lowerLetter"/>
      <w:lvlText w:val="%1)"/>
      <w:lvlJc w:val="left"/>
      <w:pPr>
        <w:ind w:left="360" w:firstLine="0"/>
      </w:pPr>
    </w:lvl>
    <w:lvl w:ilvl="1" w:tplc="804C88C8">
      <w:start w:val="1"/>
      <w:numFmt w:val="lowerLetter"/>
      <w:lvlText w:val="%2."/>
      <w:lvlJc w:val="left"/>
      <w:pPr>
        <w:ind w:left="1080" w:firstLine="0"/>
      </w:pPr>
    </w:lvl>
    <w:lvl w:ilvl="2" w:tplc="EFFA102C">
      <w:start w:val="1"/>
      <w:numFmt w:val="lowerRoman"/>
      <w:lvlText w:val="%3."/>
      <w:lvlJc w:val="left"/>
      <w:pPr>
        <w:ind w:left="1980" w:firstLine="0"/>
      </w:pPr>
    </w:lvl>
    <w:lvl w:ilvl="3" w:tplc="E14E2F52">
      <w:start w:val="1"/>
      <w:numFmt w:val="decimal"/>
      <w:lvlText w:val="%4."/>
      <w:lvlJc w:val="left"/>
      <w:pPr>
        <w:ind w:left="2520" w:firstLine="0"/>
      </w:pPr>
    </w:lvl>
    <w:lvl w:ilvl="4" w:tplc="DFC8A9A0">
      <w:start w:val="1"/>
      <w:numFmt w:val="lowerLetter"/>
      <w:lvlText w:val="%5."/>
      <w:lvlJc w:val="left"/>
      <w:pPr>
        <w:ind w:left="3240" w:firstLine="0"/>
      </w:pPr>
    </w:lvl>
    <w:lvl w:ilvl="5" w:tplc="EF02DDCE">
      <w:start w:val="1"/>
      <w:numFmt w:val="lowerRoman"/>
      <w:lvlText w:val="%6."/>
      <w:lvlJc w:val="left"/>
      <w:pPr>
        <w:ind w:left="4140" w:firstLine="0"/>
      </w:pPr>
    </w:lvl>
    <w:lvl w:ilvl="6" w:tplc="CA8CD3EA">
      <w:start w:val="1"/>
      <w:numFmt w:val="decimal"/>
      <w:lvlText w:val="%7."/>
      <w:lvlJc w:val="left"/>
      <w:pPr>
        <w:ind w:left="4680" w:firstLine="0"/>
      </w:pPr>
    </w:lvl>
    <w:lvl w:ilvl="7" w:tplc="307AFD5C">
      <w:start w:val="1"/>
      <w:numFmt w:val="lowerLetter"/>
      <w:lvlText w:val="%8."/>
      <w:lvlJc w:val="left"/>
      <w:pPr>
        <w:ind w:left="5400" w:firstLine="0"/>
      </w:pPr>
    </w:lvl>
    <w:lvl w:ilvl="8" w:tplc="6116E91A">
      <w:start w:val="1"/>
      <w:numFmt w:val="lowerRoman"/>
      <w:lvlText w:val="%9."/>
      <w:lvlJc w:val="left"/>
      <w:pPr>
        <w:ind w:left="6300" w:firstLine="0"/>
      </w:pPr>
    </w:lvl>
  </w:abstractNum>
  <w:abstractNum w:abstractNumId="3">
    <w:nsid w:val="19297691"/>
    <w:multiLevelType w:val="hybridMultilevel"/>
    <w:tmpl w:val="DED06A52"/>
    <w:name w:val="Lista numerowana 3"/>
    <w:lvl w:ilvl="0" w:tplc="62C0E792">
      <w:start w:val="1"/>
      <w:numFmt w:val="decimal"/>
      <w:lvlText w:val="%1."/>
      <w:lvlJc w:val="left"/>
      <w:pPr>
        <w:ind w:left="360" w:firstLine="0"/>
      </w:pPr>
    </w:lvl>
    <w:lvl w:ilvl="1" w:tplc="92B6D8A8">
      <w:start w:val="1"/>
      <w:numFmt w:val="lowerLetter"/>
      <w:lvlText w:val="%2."/>
      <w:lvlJc w:val="left"/>
      <w:pPr>
        <w:ind w:left="1080" w:firstLine="0"/>
      </w:pPr>
    </w:lvl>
    <w:lvl w:ilvl="2" w:tplc="2530FE74">
      <w:start w:val="1"/>
      <w:numFmt w:val="lowerRoman"/>
      <w:lvlText w:val="%3."/>
      <w:lvlJc w:val="left"/>
      <w:pPr>
        <w:ind w:left="1980" w:firstLine="0"/>
      </w:pPr>
    </w:lvl>
    <w:lvl w:ilvl="3" w:tplc="71F089B0">
      <w:start w:val="1"/>
      <w:numFmt w:val="decimal"/>
      <w:lvlText w:val="%4."/>
      <w:lvlJc w:val="left"/>
      <w:pPr>
        <w:ind w:left="2520" w:firstLine="0"/>
      </w:pPr>
    </w:lvl>
    <w:lvl w:ilvl="4" w:tplc="CEF06084">
      <w:start w:val="1"/>
      <w:numFmt w:val="lowerLetter"/>
      <w:lvlText w:val="%5."/>
      <w:lvlJc w:val="left"/>
      <w:pPr>
        <w:ind w:left="3240" w:firstLine="0"/>
      </w:pPr>
    </w:lvl>
    <w:lvl w:ilvl="5" w:tplc="046C0EDA">
      <w:start w:val="1"/>
      <w:numFmt w:val="lowerRoman"/>
      <w:lvlText w:val="%6."/>
      <w:lvlJc w:val="left"/>
      <w:pPr>
        <w:ind w:left="4140" w:firstLine="0"/>
      </w:pPr>
    </w:lvl>
    <w:lvl w:ilvl="6" w:tplc="3DF2EC52">
      <w:start w:val="1"/>
      <w:numFmt w:val="decimal"/>
      <w:lvlText w:val="%7."/>
      <w:lvlJc w:val="left"/>
      <w:pPr>
        <w:ind w:left="4680" w:firstLine="0"/>
      </w:pPr>
    </w:lvl>
    <w:lvl w:ilvl="7" w:tplc="AF3048D8">
      <w:start w:val="1"/>
      <w:numFmt w:val="lowerLetter"/>
      <w:lvlText w:val="%8."/>
      <w:lvlJc w:val="left"/>
      <w:pPr>
        <w:ind w:left="5400" w:firstLine="0"/>
      </w:pPr>
    </w:lvl>
    <w:lvl w:ilvl="8" w:tplc="0D20FFBC">
      <w:start w:val="1"/>
      <w:numFmt w:val="lowerRoman"/>
      <w:lvlText w:val="%9."/>
      <w:lvlJc w:val="left"/>
      <w:pPr>
        <w:ind w:left="6300" w:firstLine="0"/>
      </w:pPr>
    </w:lvl>
  </w:abstractNum>
  <w:abstractNum w:abstractNumId="4">
    <w:nsid w:val="27A219A4"/>
    <w:multiLevelType w:val="hybridMultilevel"/>
    <w:tmpl w:val="B29CAD76"/>
    <w:name w:val="Lista numerowana 4"/>
    <w:lvl w:ilvl="0" w:tplc="30A48558">
      <w:start w:val="1"/>
      <w:numFmt w:val="decimal"/>
      <w:lvlText w:val="%1."/>
      <w:lvlJc w:val="left"/>
      <w:pPr>
        <w:ind w:left="360" w:firstLine="0"/>
      </w:pPr>
    </w:lvl>
    <w:lvl w:ilvl="1" w:tplc="20AA874E">
      <w:start w:val="1"/>
      <w:numFmt w:val="lowerLetter"/>
      <w:lvlText w:val="%2."/>
      <w:lvlJc w:val="left"/>
      <w:pPr>
        <w:ind w:left="1080" w:firstLine="0"/>
      </w:pPr>
    </w:lvl>
    <w:lvl w:ilvl="2" w:tplc="4C909A20">
      <w:start w:val="1"/>
      <w:numFmt w:val="lowerRoman"/>
      <w:lvlText w:val="%3."/>
      <w:lvlJc w:val="left"/>
      <w:pPr>
        <w:ind w:left="1980" w:firstLine="0"/>
      </w:pPr>
    </w:lvl>
    <w:lvl w:ilvl="3" w:tplc="6BCCE47C">
      <w:start w:val="1"/>
      <w:numFmt w:val="decimal"/>
      <w:lvlText w:val="%4."/>
      <w:lvlJc w:val="left"/>
      <w:pPr>
        <w:ind w:left="2520" w:firstLine="0"/>
      </w:pPr>
    </w:lvl>
    <w:lvl w:ilvl="4" w:tplc="01EAC38A">
      <w:start w:val="1"/>
      <w:numFmt w:val="lowerLetter"/>
      <w:lvlText w:val="%5."/>
      <w:lvlJc w:val="left"/>
      <w:pPr>
        <w:ind w:left="3240" w:firstLine="0"/>
      </w:pPr>
    </w:lvl>
    <w:lvl w:ilvl="5" w:tplc="2E32AB48">
      <w:start w:val="1"/>
      <w:numFmt w:val="lowerRoman"/>
      <w:lvlText w:val="%6."/>
      <w:lvlJc w:val="left"/>
      <w:pPr>
        <w:ind w:left="4140" w:firstLine="0"/>
      </w:pPr>
    </w:lvl>
    <w:lvl w:ilvl="6" w:tplc="82E86EEE">
      <w:start w:val="1"/>
      <w:numFmt w:val="decimal"/>
      <w:lvlText w:val="%7."/>
      <w:lvlJc w:val="left"/>
      <w:pPr>
        <w:ind w:left="4680" w:firstLine="0"/>
      </w:pPr>
    </w:lvl>
    <w:lvl w:ilvl="7" w:tplc="FB0A35EC">
      <w:start w:val="1"/>
      <w:numFmt w:val="lowerLetter"/>
      <w:lvlText w:val="%8."/>
      <w:lvlJc w:val="left"/>
      <w:pPr>
        <w:ind w:left="5400" w:firstLine="0"/>
      </w:pPr>
    </w:lvl>
    <w:lvl w:ilvl="8" w:tplc="2A52FD1C">
      <w:start w:val="1"/>
      <w:numFmt w:val="lowerRoman"/>
      <w:lvlText w:val="%9."/>
      <w:lvlJc w:val="left"/>
      <w:pPr>
        <w:ind w:left="6300" w:firstLine="0"/>
      </w:pPr>
    </w:lvl>
  </w:abstractNum>
  <w:abstractNum w:abstractNumId="5">
    <w:nsid w:val="28784C69"/>
    <w:multiLevelType w:val="hybridMultilevel"/>
    <w:tmpl w:val="39803E96"/>
    <w:name w:val="Lista numerowana 8"/>
    <w:lvl w:ilvl="0" w:tplc="717C0C06">
      <w:start w:val="1"/>
      <w:numFmt w:val="lowerLetter"/>
      <w:lvlText w:val="%1."/>
      <w:lvlJc w:val="left"/>
      <w:pPr>
        <w:ind w:left="360" w:firstLine="0"/>
      </w:pPr>
    </w:lvl>
    <w:lvl w:ilvl="1" w:tplc="B33488C0">
      <w:start w:val="1"/>
      <w:numFmt w:val="lowerLetter"/>
      <w:lvlText w:val="%2."/>
      <w:lvlJc w:val="left"/>
      <w:pPr>
        <w:ind w:left="1080" w:firstLine="0"/>
      </w:pPr>
    </w:lvl>
    <w:lvl w:ilvl="2" w:tplc="A7B8AA34">
      <w:start w:val="1"/>
      <w:numFmt w:val="lowerRoman"/>
      <w:lvlText w:val="%3."/>
      <w:lvlJc w:val="left"/>
      <w:pPr>
        <w:ind w:left="1980" w:firstLine="0"/>
      </w:pPr>
    </w:lvl>
    <w:lvl w:ilvl="3" w:tplc="133C2FA2">
      <w:start w:val="1"/>
      <w:numFmt w:val="decimal"/>
      <w:lvlText w:val="%4."/>
      <w:lvlJc w:val="left"/>
      <w:pPr>
        <w:ind w:left="2520" w:firstLine="0"/>
      </w:pPr>
    </w:lvl>
    <w:lvl w:ilvl="4" w:tplc="BBF2BBFC">
      <w:start w:val="1"/>
      <w:numFmt w:val="lowerLetter"/>
      <w:lvlText w:val="%5."/>
      <w:lvlJc w:val="left"/>
      <w:pPr>
        <w:ind w:left="3240" w:firstLine="0"/>
      </w:pPr>
    </w:lvl>
    <w:lvl w:ilvl="5" w:tplc="5EECFD7C">
      <w:start w:val="1"/>
      <w:numFmt w:val="lowerRoman"/>
      <w:lvlText w:val="%6."/>
      <w:lvlJc w:val="left"/>
      <w:pPr>
        <w:ind w:left="4140" w:firstLine="0"/>
      </w:pPr>
    </w:lvl>
    <w:lvl w:ilvl="6" w:tplc="43D48AAC">
      <w:start w:val="1"/>
      <w:numFmt w:val="decimal"/>
      <w:lvlText w:val="%7."/>
      <w:lvlJc w:val="left"/>
      <w:pPr>
        <w:ind w:left="4680" w:firstLine="0"/>
      </w:pPr>
    </w:lvl>
    <w:lvl w:ilvl="7" w:tplc="665EA856">
      <w:start w:val="1"/>
      <w:numFmt w:val="lowerLetter"/>
      <w:lvlText w:val="%8."/>
      <w:lvlJc w:val="left"/>
      <w:pPr>
        <w:ind w:left="5400" w:firstLine="0"/>
      </w:pPr>
    </w:lvl>
    <w:lvl w:ilvl="8" w:tplc="9732D36C">
      <w:start w:val="1"/>
      <w:numFmt w:val="lowerRoman"/>
      <w:lvlText w:val="%9."/>
      <w:lvlJc w:val="left"/>
      <w:pPr>
        <w:ind w:left="6300" w:firstLine="0"/>
      </w:pPr>
    </w:lvl>
  </w:abstractNum>
  <w:abstractNum w:abstractNumId="6">
    <w:nsid w:val="2C8B0E7B"/>
    <w:multiLevelType w:val="hybridMultilevel"/>
    <w:tmpl w:val="7FCC257A"/>
    <w:name w:val="Lista numerowana 15"/>
    <w:lvl w:ilvl="0" w:tplc="3D9CD82E">
      <w:numFmt w:val="bullet"/>
      <w:lvlText w:val="·"/>
      <w:lvlJc w:val="left"/>
      <w:pPr>
        <w:ind w:left="360" w:firstLine="0"/>
      </w:pPr>
      <w:rPr>
        <w:rFonts w:ascii="Symbol" w:hAnsi="Symbol"/>
      </w:rPr>
    </w:lvl>
    <w:lvl w:ilvl="1" w:tplc="1384F506">
      <w:numFmt w:val="bullet"/>
      <w:lvlText w:val="o"/>
      <w:lvlJc w:val="left"/>
      <w:pPr>
        <w:ind w:left="1080" w:firstLine="0"/>
      </w:pPr>
      <w:rPr>
        <w:rFonts w:ascii="Courier New" w:hAnsi="Courier New" w:cs="Courier New"/>
      </w:rPr>
    </w:lvl>
    <w:lvl w:ilvl="2" w:tplc="837CCBF4">
      <w:numFmt w:val="bullet"/>
      <w:lvlText w:val=""/>
      <w:lvlJc w:val="left"/>
      <w:pPr>
        <w:ind w:left="1800" w:firstLine="0"/>
      </w:pPr>
      <w:rPr>
        <w:rFonts w:ascii="Wingdings" w:eastAsia="Wingdings" w:hAnsi="Wingdings" w:cs="Wingdings"/>
      </w:rPr>
    </w:lvl>
    <w:lvl w:ilvl="3" w:tplc="F02EC2C8">
      <w:numFmt w:val="bullet"/>
      <w:lvlText w:val="·"/>
      <w:lvlJc w:val="left"/>
      <w:pPr>
        <w:ind w:left="2520" w:firstLine="0"/>
      </w:pPr>
      <w:rPr>
        <w:rFonts w:ascii="Symbol" w:hAnsi="Symbol"/>
      </w:rPr>
    </w:lvl>
    <w:lvl w:ilvl="4" w:tplc="FB84A920">
      <w:numFmt w:val="bullet"/>
      <w:lvlText w:val="o"/>
      <w:lvlJc w:val="left"/>
      <w:pPr>
        <w:ind w:left="3240" w:firstLine="0"/>
      </w:pPr>
      <w:rPr>
        <w:rFonts w:ascii="Courier New" w:hAnsi="Courier New" w:cs="Courier New"/>
      </w:rPr>
    </w:lvl>
    <w:lvl w:ilvl="5" w:tplc="BB5EB252">
      <w:numFmt w:val="bullet"/>
      <w:lvlText w:val=""/>
      <w:lvlJc w:val="left"/>
      <w:pPr>
        <w:ind w:left="3960" w:firstLine="0"/>
      </w:pPr>
      <w:rPr>
        <w:rFonts w:ascii="Wingdings" w:eastAsia="Wingdings" w:hAnsi="Wingdings" w:cs="Wingdings"/>
      </w:rPr>
    </w:lvl>
    <w:lvl w:ilvl="6" w:tplc="76AE7CE8">
      <w:numFmt w:val="bullet"/>
      <w:lvlText w:val="·"/>
      <w:lvlJc w:val="left"/>
      <w:pPr>
        <w:ind w:left="4680" w:firstLine="0"/>
      </w:pPr>
      <w:rPr>
        <w:rFonts w:ascii="Symbol" w:hAnsi="Symbol"/>
      </w:rPr>
    </w:lvl>
    <w:lvl w:ilvl="7" w:tplc="5D060E42">
      <w:numFmt w:val="bullet"/>
      <w:lvlText w:val="o"/>
      <w:lvlJc w:val="left"/>
      <w:pPr>
        <w:ind w:left="5400" w:firstLine="0"/>
      </w:pPr>
      <w:rPr>
        <w:rFonts w:ascii="Courier New" w:hAnsi="Courier New" w:cs="Courier New"/>
      </w:rPr>
    </w:lvl>
    <w:lvl w:ilvl="8" w:tplc="4EFED1D6">
      <w:numFmt w:val="bullet"/>
      <w:lvlText w:val=""/>
      <w:lvlJc w:val="left"/>
      <w:pPr>
        <w:ind w:left="6120" w:firstLine="0"/>
      </w:pPr>
      <w:rPr>
        <w:rFonts w:ascii="Wingdings" w:eastAsia="Wingdings" w:hAnsi="Wingdings" w:cs="Wingdings"/>
      </w:rPr>
    </w:lvl>
  </w:abstractNum>
  <w:abstractNum w:abstractNumId="7">
    <w:nsid w:val="2FB61170"/>
    <w:multiLevelType w:val="singleLevel"/>
    <w:tmpl w:val="55D8C642"/>
    <w:name w:val="Bullet 111"/>
    <w:lvl w:ilvl="0">
      <w:start w:val="1"/>
      <w:numFmt w:val="lowerLetter"/>
      <w:lvlText w:val="%1)"/>
      <w:lvlJc w:val="left"/>
      <w:pPr>
        <w:ind w:left="0" w:firstLine="0"/>
      </w:pPr>
    </w:lvl>
  </w:abstractNum>
  <w:abstractNum w:abstractNumId="8">
    <w:nsid w:val="389E3D99"/>
    <w:multiLevelType w:val="hybridMultilevel"/>
    <w:tmpl w:val="98BA89C0"/>
    <w:name w:val="Lista numerowana 5"/>
    <w:lvl w:ilvl="0" w:tplc="F2BEEC78">
      <w:start w:val="1"/>
      <w:numFmt w:val="decimal"/>
      <w:lvlText w:val="%1."/>
      <w:lvlJc w:val="left"/>
      <w:pPr>
        <w:ind w:left="360" w:firstLine="0"/>
      </w:pPr>
    </w:lvl>
    <w:lvl w:ilvl="1" w:tplc="6CCC5782">
      <w:start w:val="1"/>
      <w:numFmt w:val="lowerLetter"/>
      <w:lvlText w:val="%2."/>
      <w:lvlJc w:val="left"/>
      <w:pPr>
        <w:ind w:left="1080" w:firstLine="0"/>
      </w:pPr>
    </w:lvl>
    <w:lvl w:ilvl="2" w:tplc="ADDEA8A2">
      <w:start w:val="1"/>
      <w:numFmt w:val="lowerRoman"/>
      <w:lvlText w:val="%3."/>
      <w:lvlJc w:val="left"/>
      <w:pPr>
        <w:ind w:left="1980" w:firstLine="0"/>
      </w:pPr>
    </w:lvl>
    <w:lvl w:ilvl="3" w:tplc="FA145710">
      <w:start w:val="1"/>
      <w:numFmt w:val="decimal"/>
      <w:lvlText w:val="%4."/>
      <w:lvlJc w:val="left"/>
      <w:pPr>
        <w:ind w:left="2520" w:firstLine="0"/>
      </w:pPr>
    </w:lvl>
    <w:lvl w:ilvl="4" w:tplc="9C6C6D80">
      <w:start w:val="1"/>
      <w:numFmt w:val="lowerLetter"/>
      <w:lvlText w:val="%5."/>
      <w:lvlJc w:val="left"/>
      <w:pPr>
        <w:ind w:left="3240" w:firstLine="0"/>
      </w:pPr>
    </w:lvl>
    <w:lvl w:ilvl="5" w:tplc="45227762">
      <w:start w:val="1"/>
      <w:numFmt w:val="lowerRoman"/>
      <w:lvlText w:val="%6."/>
      <w:lvlJc w:val="left"/>
      <w:pPr>
        <w:ind w:left="4140" w:firstLine="0"/>
      </w:pPr>
    </w:lvl>
    <w:lvl w:ilvl="6" w:tplc="62C8179A">
      <w:start w:val="1"/>
      <w:numFmt w:val="decimal"/>
      <w:lvlText w:val="%7."/>
      <w:lvlJc w:val="left"/>
      <w:pPr>
        <w:ind w:left="4680" w:firstLine="0"/>
      </w:pPr>
    </w:lvl>
    <w:lvl w:ilvl="7" w:tplc="AE50B888">
      <w:start w:val="1"/>
      <w:numFmt w:val="lowerLetter"/>
      <w:lvlText w:val="%8."/>
      <w:lvlJc w:val="left"/>
      <w:pPr>
        <w:ind w:left="5400" w:firstLine="0"/>
      </w:pPr>
    </w:lvl>
    <w:lvl w:ilvl="8" w:tplc="D3003282">
      <w:start w:val="1"/>
      <w:numFmt w:val="lowerRoman"/>
      <w:lvlText w:val="%9."/>
      <w:lvlJc w:val="left"/>
      <w:pPr>
        <w:ind w:left="6300" w:firstLine="0"/>
      </w:pPr>
    </w:lvl>
  </w:abstractNum>
  <w:abstractNum w:abstractNumId="9">
    <w:nsid w:val="3CC76A7D"/>
    <w:multiLevelType w:val="singleLevel"/>
    <w:tmpl w:val="15501F88"/>
    <w:name w:val="Bullet 23"/>
    <w:lvl w:ilvl="0">
      <w:start w:val="3"/>
      <w:numFmt w:val="ordinal"/>
      <w:lvlText w:val="%1"/>
      <w:lvlJc w:val="left"/>
      <w:pPr>
        <w:tabs>
          <w:tab w:val="num" w:pos="360"/>
        </w:tabs>
        <w:ind w:left="360" w:hanging="360"/>
      </w:pPr>
    </w:lvl>
  </w:abstractNum>
  <w:abstractNum w:abstractNumId="10">
    <w:nsid w:val="3F42140A"/>
    <w:multiLevelType w:val="singleLevel"/>
    <w:tmpl w:val="DB9EC9E6"/>
    <w:name w:val="Bullet 25"/>
    <w:lvl w:ilvl="0">
      <w:start w:val="4"/>
      <w:numFmt w:val="ordinal"/>
      <w:lvlText w:val="%1"/>
      <w:lvlJc w:val="left"/>
      <w:pPr>
        <w:tabs>
          <w:tab w:val="num" w:pos="360"/>
        </w:tabs>
        <w:ind w:left="360" w:hanging="360"/>
      </w:pPr>
    </w:lvl>
  </w:abstractNum>
  <w:abstractNum w:abstractNumId="11">
    <w:nsid w:val="407E659C"/>
    <w:multiLevelType w:val="hybridMultilevel"/>
    <w:tmpl w:val="B19C57CC"/>
    <w:name w:val="Lista numerowana 2"/>
    <w:lvl w:ilvl="0" w:tplc="9E54948A">
      <w:start w:val="1"/>
      <w:numFmt w:val="decimal"/>
      <w:lvlText w:val="%1."/>
      <w:lvlJc w:val="left"/>
      <w:pPr>
        <w:ind w:left="360" w:firstLine="0"/>
      </w:pPr>
      <w:rPr>
        <w:b w:val="0"/>
      </w:rPr>
    </w:lvl>
    <w:lvl w:ilvl="1" w:tplc="02A4A67E">
      <w:start w:val="1"/>
      <w:numFmt w:val="lowerLetter"/>
      <w:lvlText w:val="%2."/>
      <w:lvlJc w:val="left"/>
      <w:pPr>
        <w:ind w:left="1080" w:firstLine="0"/>
      </w:pPr>
    </w:lvl>
    <w:lvl w:ilvl="2" w:tplc="9E665C88">
      <w:start w:val="1"/>
      <w:numFmt w:val="lowerRoman"/>
      <w:lvlText w:val="%3."/>
      <w:lvlJc w:val="left"/>
      <w:pPr>
        <w:ind w:left="1980" w:firstLine="0"/>
      </w:pPr>
    </w:lvl>
    <w:lvl w:ilvl="3" w:tplc="6504D3DA">
      <w:start w:val="1"/>
      <w:numFmt w:val="decimal"/>
      <w:lvlText w:val="%4."/>
      <w:lvlJc w:val="left"/>
      <w:pPr>
        <w:ind w:left="2520" w:firstLine="0"/>
      </w:pPr>
    </w:lvl>
    <w:lvl w:ilvl="4" w:tplc="0262E6FE">
      <w:start w:val="1"/>
      <w:numFmt w:val="lowerLetter"/>
      <w:lvlText w:val="%5."/>
      <w:lvlJc w:val="left"/>
      <w:pPr>
        <w:ind w:left="3240" w:firstLine="0"/>
      </w:pPr>
    </w:lvl>
    <w:lvl w:ilvl="5" w:tplc="5172DC58">
      <w:start w:val="1"/>
      <w:numFmt w:val="lowerRoman"/>
      <w:lvlText w:val="%6."/>
      <w:lvlJc w:val="left"/>
      <w:pPr>
        <w:ind w:left="4140" w:firstLine="0"/>
      </w:pPr>
    </w:lvl>
    <w:lvl w:ilvl="6" w:tplc="96969A86">
      <w:start w:val="1"/>
      <w:numFmt w:val="decimal"/>
      <w:lvlText w:val="%7."/>
      <w:lvlJc w:val="left"/>
      <w:pPr>
        <w:ind w:left="4680" w:firstLine="0"/>
      </w:pPr>
    </w:lvl>
    <w:lvl w:ilvl="7" w:tplc="B610F428">
      <w:start w:val="1"/>
      <w:numFmt w:val="lowerLetter"/>
      <w:lvlText w:val="%8."/>
      <w:lvlJc w:val="left"/>
      <w:pPr>
        <w:ind w:left="5400" w:firstLine="0"/>
      </w:pPr>
    </w:lvl>
    <w:lvl w:ilvl="8" w:tplc="2B34D67A">
      <w:start w:val="1"/>
      <w:numFmt w:val="lowerRoman"/>
      <w:lvlText w:val="%9."/>
      <w:lvlJc w:val="left"/>
      <w:pPr>
        <w:ind w:left="6300" w:firstLine="0"/>
      </w:pPr>
    </w:lvl>
  </w:abstractNum>
  <w:abstractNum w:abstractNumId="12">
    <w:nsid w:val="43252361"/>
    <w:multiLevelType w:val="singleLevel"/>
    <w:tmpl w:val="FAD0956A"/>
    <w:name w:val="Bullet 42"/>
    <w:lvl w:ilvl="0">
      <w:start w:val="1"/>
      <w:numFmt w:val="ordinal"/>
      <w:lvlText w:val="%1"/>
      <w:lvlJc w:val="left"/>
      <w:pPr>
        <w:ind w:left="0" w:firstLine="0"/>
      </w:pPr>
    </w:lvl>
  </w:abstractNum>
  <w:abstractNum w:abstractNumId="13">
    <w:nsid w:val="43D17C39"/>
    <w:multiLevelType w:val="hybridMultilevel"/>
    <w:tmpl w:val="F2A68972"/>
    <w:name w:val="Lista numerowana 13"/>
    <w:lvl w:ilvl="0" w:tplc="6C383F44">
      <w:start w:val="1"/>
      <w:numFmt w:val="decimal"/>
      <w:lvlText w:val="%1."/>
      <w:lvlJc w:val="left"/>
      <w:pPr>
        <w:ind w:left="360" w:firstLine="0"/>
      </w:pPr>
    </w:lvl>
    <w:lvl w:ilvl="1" w:tplc="71D68754">
      <w:start w:val="1"/>
      <w:numFmt w:val="lowerLetter"/>
      <w:lvlText w:val="%2."/>
      <w:lvlJc w:val="left"/>
      <w:pPr>
        <w:ind w:left="1080" w:firstLine="0"/>
      </w:pPr>
    </w:lvl>
    <w:lvl w:ilvl="2" w:tplc="35C2AF0A">
      <w:start w:val="1"/>
      <w:numFmt w:val="lowerRoman"/>
      <w:lvlText w:val="%3."/>
      <w:lvlJc w:val="left"/>
      <w:pPr>
        <w:ind w:left="1980" w:firstLine="0"/>
      </w:pPr>
    </w:lvl>
    <w:lvl w:ilvl="3" w:tplc="977CE4F4">
      <w:start w:val="1"/>
      <w:numFmt w:val="decimal"/>
      <w:lvlText w:val="%4."/>
      <w:lvlJc w:val="left"/>
      <w:pPr>
        <w:ind w:left="2520" w:firstLine="0"/>
      </w:pPr>
    </w:lvl>
    <w:lvl w:ilvl="4" w:tplc="0776AAB6">
      <w:start w:val="1"/>
      <w:numFmt w:val="lowerLetter"/>
      <w:lvlText w:val="%5."/>
      <w:lvlJc w:val="left"/>
      <w:pPr>
        <w:ind w:left="3240" w:firstLine="0"/>
      </w:pPr>
    </w:lvl>
    <w:lvl w:ilvl="5" w:tplc="A514762A">
      <w:start w:val="1"/>
      <w:numFmt w:val="lowerRoman"/>
      <w:lvlText w:val="%6."/>
      <w:lvlJc w:val="left"/>
      <w:pPr>
        <w:ind w:left="4140" w:firstLine="0"/>
      </w:pPr>
    </w:lvl>
    <w:lvl w:ilvl="6" w:tplc="84D4251C">
      <w:start w:val="1"/>
      <w:numFmt w:val="decimal"/>
      <w:lvlText w:val="%7."/>
      <w:lvlJc w:val="left"/>
      <w:pPr>
        <w:ind w:left="4680" w:firstLine="0"/>
      </w:pPr>
    </w:lvl>
    <w:lvl w:ilvl="7" w:tplc="F7EE13F8">
      <w:start w:val="1"/>
      <w:numFmt w:val="lowerLetter"/>
      <w:lvlText w:val="%8."/>
      <w:lvlJc w:val="left"/>
      <w:pPr>
        <w:ind w:left="5400" w:firstLine="0"/>
      </w:pPr>
    </w:lvl>
    <w:lvl w:ilvl="8" w:tplc="7EB447EE">
      <w:start w:val="1"/>
      <w:numFmt w:val="lowerRoman"/>
      <w:lvlText w:val="%9."/>
      <w:lvlJc w:val="left"/>
      <w:pPr>
        <w:ind w:left="6300" w:firstLine="0"/>
      </w:pPr>
    </w:lvl>
  </w:abstractNum>
  <w:abstractNum w:abstractNumId="14">
    <w:nsid w:val="4CEA7E88"/>
    <w:multiLevelType w:val="hybridMultilevel"/>
    <w:tmpl w:val="0E0C66F6"/>
    <w:name w:val="Lista numerowana 11"/>
    <w:lvl w:ilvl="0" w:tplc="4DB6B3DC">
      <w:start w:val="1"/>
      <w:numFmt w:val="decimal"/>
      <w:lvlText w:val="%1."/>
      <w:lvlJc w:val="left"/>
      <w:pPr>
        <w:ind w:left="360" w:firstLine="0"/>
      </w:pPr>
      <w:rPr>
        <w:b w:val="0"/>
        <w:bCs/>
      </w:rPr>
    </w:lvl>
    <w:lvl w:ilvl="1" w:tplc="A96AB464">
      <w:start w:val="1"/>
      <w:numFmt w:val="lowerLetter"/>
      <w:lvlText w:val="%2."/>
      <w:lvlJc w:val="left"/>
      <w:pPr>
        <w:ind w:left="1080" w:firstLine="0"/>
      </w:pPr>
    </w:lvl>
    <w:lvl w:ilvl="2" w:tplc="D9BA313C">
      <w:start w:val="1"/>
      <w:numFmt w:val="lowerRoman"/>
      <w:lvlText w:val="%3."/>
      <w:lvlJc w:val="left"/>
      <w:pPr>
        <w:ind w:left="1980" w:firstLine="0"/>
      </w:pPr>
    </w:lvl>
    <w:lvl w:ilvl="3" w:tplc="21A40E8E">
      <w:start w:val="1"/>
      <w:numFmt w:val="decimal"/>
      <w:lvlText w:val="%4."/>
      <w:lvlJc w:val="left"/>
      <w:pPr>
        <w:ind w:left="2520" w:firstLine="0"/>
      </w:pPr>
    </w:lvl>
    <w:lvl w:ilvl="4" w:tplc="9B544E2C">
      <w:start w:val="1"/>
      <w:numFmt w:val="lowerLetter"/>
      <w:lvlText w:val="%5."/>
      <w:lvlJc w:val="left"/>
      <w:pPr>
        <w:ind w:left="3240" w:firstLine="0"/>
      </w:pPr>
    </w:lvl>
    <w:lvl w:ilvl="5" w:tplc="6D20F52C">
      <w:start w:val="1"/>
      <w:numFmt w:val="lowerRoman"/>
      <w:lvlText w:val="%6."/>
      <w:lvlJc w:val="left"/>
      <w:pPr>
        <w:ind w:left="4140" w:firstLine="0"/>
      </w:pPr>
    </w:lvl>
    <w:lvl w:ilvl="6" w:tplc="42008108">
      <w:start w:val="1"/>
      <w:numFmt w:val="decimal"/>
      <w:lvlText w:val="%7."/>
      <w:lvlJc w:val="left"/>
      <w:pPr>
        <w:ind w:left="4680" w:firstLine="0"/>
      </w:pPr>
    </w:lvl>
    <w:lvl w:ilvl="7" w:tplc="9C7E3D3A">
      <w:start w:val="1"/>
      <w:numFmt w:val="lowerLetter"/>
      <w:lvlText w:val="%8."/>
      <w:lvlJc w:val="left"/>
      <w:pPr>
        <w:ind w:left="5400" w:firstLine="0"/>
      </w:pPr>
    </w:lvl>
    <w:lvl w:ilvl="8" w:tplc="22929C62">
      <w:start w:val="1"/>
      <w:numFmt w:val="lowerRoman"/>
      <w:lvlText w:val="%9."/>
      <w:lvlJc w:val="left"/>
      <w:pPr>
        <w:ind w:left="6300" w:firstLine="0"/>
      </w:pPr>
    </w:lvl>
  </w:abstractNum>
  <w:abstractNum w:abstractNumId="15">
    <w:nsid w:val="4F774BC1"/>
    <w:multiLevelType w:val="singleLevel"/>
    <w:tmpl w:val="CE32E7BE"/>
    <w:name w:val="Bullet 21"/>
    <w:lvl w:ilvl="0">
      <w:start w:val="1"/>
      <w:numFmt w:val="ordinal"/>
      <w:lvlText w:val="%1"/>
      <w:lvlJc w:val="left"/>
      <w:pPr>
        <w:tabs>
          <w:tab w:val="num" w:pos="360"/>
        </w:tabs>
        <w:ind w:left="360" w:hanging="360"/>
      </w:pPr>
    </w:lvl>
  </w:abstractNum>
  <w:abstractNum w:abstractNumId="16">
    <w:nsid w:val="4FFE1B60"/>
    <w:multiLevelType w:val="singleLevel"/>
    <w:tmpl w:val="EBA6DA6E"/>
    <w:name w:val="Bullet 14"/>
    <w:lvl w:ilvl="0">
      <w:start w:val="1"/>
      <w:numFmt w:val="ordinal"/>
      <w:lvlText w:val="%1"/>
      <w:lvlJc w:val="left"/>
      <w:pPr>
        <w:ind w:left="0" w:firstLine="0"/>
      </w:pPr>
    </w:lvl>
  </w:abstractNum>
  <w:abstractNum w:abstractNumId="17">
    <w:nsid w:val="654D1467"/>
    <w:multiLevelType w:val="hybridMultilevel"/>
    <w:tmpl w:val="ADC4C002"/>
    <w:name w:val="Lista numerowana 6"/>
    <w:lvl w:ilvl="0" w:tplc="847E3FC8">
      <w:start w:val="1"/>
      <w:numFmt w:val="decimal"/>
      <w:lvlText w:val="%1."/>
      <w:lvlJc w:val="left"/>
      <w:pPr>
        <w:ind w:left="360" w:firstLine="0"/>
      </w:pPr>
    </w:lvl>
    <w:lvl w:ilvl="1" w:tplc="6492B6DC">
      <w:start w:val="1"/>
      <w:numFmt w:val="lowerLetter"/>
      <w:lvlText w:val="%2."/>
      <w:lvlJc w:val="left"/>
      <w:pPr>
        <w:ind w:left="1080" w:firstLine="0"/>
      </w:pPr>
    </w:lvl>
    <w:lvl w:ilvl="2" w:tplc="8456805E">
      <w:start w:val="1"/>
      <w:numFmt w:val="lowerRoman"/>
      <w:lvlText w:val="%3."/>
      <w:lvlJc w:val="left"/>
      <w:pPr>
        <w:ind w:left="1980" w:firstLine="0"/>
      </w:pPr>
    </w:lvl>
    <w:lvl w:ilvl="3" w:tplc="26784CBC">
      <w:start w:val="1"/>
      <w:numFmt w:val="decimal"/>
      <w:lvlText w:val="%4."/>
      <w:lvlJc w:val="left"/>
      <w:pPr>
        <w:ind w:left="2520" w:firstLine="0"/>
      </w:pPr>
    </w:lvl>
    <w:lvl w:ilvl="4" w:tplc="481CD674">
      <w:start w:val="1"/>
      <w:numFmt w:val="lowerLetter"/>
      <w:lvlText w:val="%5."/>
      <w:lvlJc w:val="left"/>
      <w:pPr>
        <w:ind w:left="3240" w:firstLine="0"/>
      </w:pPr>
    </w:lvl>
    <w:lvl w:ilvl="5" w:tplc="9AC4E3C6">
      <w:start w:val="1"/>
      <w:numFmt w:val="lowerRoman"/>
      <w:lvlText w:val="%6."/>
      <w:lvlJc w:val="left"/>
      <w:pPr>
        <w:ind w:left="4140" w:firstLine="0"/>
      </w:pPr>
    </w:lvl>
    <w:lvl w:ilvl="6" w:tplc="B54CB372">
      <w:start w:val="1"/>
      <w:numFmt w:val="decimal"/>
      <w:lvlText w:val="%7."/>
      <w:lvlJc w:val="left"/>
      <w:pPr>
        <w:ind w:left="4680" w:firstLine="0"/>
      </w:pPr>
    </w:lvl>
    <w:lvl w:ilvl="7" w:tplc="8B18BFC2">
      <w:start w:val="1"/>
      <w:numFmt w:val="lowerLetter"/>
      <w:lvlText w:val="%8."/>
      <w:lvlJc w:val="left"/>
      <w:pPr>
        <w:ind w:left="5400" w:firstLine="0"/>
      </w:pPr>
    </w:lvl>
    <w:lvl w:ilvl="8" w:tplc="F990C146">
      <w:start w:val="1"/>
      <w:numFmt w:val="lowerRoman"/>
      <w:lvlText w:val="%9."/>
      <w:lvlJc w:val="left"/>
      <w:pPr>
        <w:ind w:left="6300" w:firstLine="0"/>
      </w:pPr>
    </w:lvl>
  </w:abstractNum>
  <w:abstractNum w:abstractNumId="18">
    <w:nsid w:val="67637CCE"/>
    <w:multiLevelType w:val="hybridMultilevel"/>
    <w:tmpl w:val="8AE6429A"/>
    <w:name w:val="Lista numerowana 12"/>
    <w:lvl w:ilvl="0" w:tplc="913E6B8C">
      <w:numFmt w:val="bullet"/>
      <w:lvlText w:val="·"/>
      <w:lvlJc w:val="left"/>
      <w:pPr>
        <w:ind w:left="360" w:firstLine="0"/>
      </w:pPr>
      <w:rPr>
        <w:rFonts w:ascii="Symbol" w:hAnsi="Symbol"/>
      </w:rPr>
    </w:lvl>
    <w:lvl w:ilvl="1" w:tplc="4C3064E6">
      <w:numFmt w:val="bullet"/>
      <w:lvlText w:val="o"/>
      <w:lvlJc w:val="left"/>
      <w:pPr>
        <w:ind w:left="1080" w:firstLine="0"/>
      </w:pPr>
      <w:rPr>
        <w:rFonts w:ascii="Courier New" w:hAnsi="Courier New" w:cs="Courier New"/>
      </w:rPr>
    </w:lvl>
    <w:lvl w:ilvl="2" w:tplc="2FAC20C6">
      <w:numFmt w:val="bullet"/>
      <w:lvlText w:val=""/>
      <w:lvlJc w:val="left"/>
      <w:pPr>
        <w:ind w:left="1800" w:firstLine="0"/>
      </w:pPr>
      <w:rPr>
        <w:rFonts w:ascii="Wingdings" w:eastAsia="Wingdings" w:hAnsi="Wingdings" w:cs="Wingdings"/>
      </w:rPr>
    </w:lvl>
    <w:lvl w:ilvl="3" w:tplc="BAB40668">
      <w:numFmt w:val="bullet"/>
      <w:lvlText w:val="·"/>
      <w:lvlJc w:val="left"/>
      <w:pPr>
        <w:ind w:left="2520" w:firstLine="0"/>
      </w:pPr>
      <w:rPr>
        <w:rFonts w:ascii="Symbol" w:hAnsi="Symbol"/>
      </w:rPr>
    </w:lvl>
    <w:lvl w:ilvl="4" w:tplc="FF0E8AFC">
      <w:numFmt w:val="bullet"/>
      <w:lvlText w:val="o"/>
      <w:lvlJc w:val="left"/>
      <w:pPr>
        <w:ind w:left="3240" w:firstLine="0"/>
      </w:pPr>
      <w:rPr>
        <w:rFonts w:ascii="Courier New" w:hAnsi="Courier New" w:cs="Courier New"/>
      </w:rPr>
    </w:lvl>
    <w:lvl w:ilvl="5" w:tplc="50B6C530">
      <w:numFmt w:val="bullet"/>
      <w:lvlText w:val=""/>
      <w:lvlJc w:val="left"/>
      <w:pPr>
        <w:ind w:left="3960" w:firstLine="0"/>
      </w:pPr>
      <w:rPr>
        <w:rFonts w:ascii="Wingdings" w:eastAsia="Wingdings" w:hAnsi="Wingdings" w:cs="Wingdings"/>
      </w:rPr>
    </w:lvl>
    <w:lvl w:ilvl="6" w:tplc="3B5ED078">
      <w:numFmt w:val="bullet"/>
      <w:lvlText w:val="·"/>
      <w:lvlJc w:val="left"/>
      <w:pPr>
        <w:ind w:left="4680" w:firstLine="0"/>
      </w:pPr>
      <w:rPr>
        <w:rFonts w:ascii="Symbol" w:hAnsi="Symbol"/>
      </w:rPr>
    </w:lvl>
    <w:lvl w:ilvl="7" w:tplc="1F683B1C">
      <w:numFmt w:val="bullet"/>
      <w:lvlText w:val="o"/>
      <w:lvlJc w:val="left"/>
      <w:pPr>
        <w:ind w:left="5400" w:firstLine="0"/>
      </w:pPr>
      <w:rPr>
        <w:rFonts w:ascii="Courier New" w:hAnsi="Courier New" w:cs="Courier New"/>
      </w:rPr>
    </w:lvl>
    <w:lvl w:ilvl="8" w:tplc="EE980188">
      <w:numFmt w:val="bullet"/>
      <w:lvlText w:val=""/>
      <w:lvlJc w:val="left"/>
      <w:pPr>
        <w:ind w:left="6120" w:firstLine="0"/>
      </w:pPr>
      <w:rPr>
        <w:rFonts w:ascii="Wingdings" w:eastAsia="Wingdings" w:hAnsi="Wingdings" w:cs="Wingdings"/>
      </w:rPr>
    </w:lvl>
  </w:abstractNum>
  <w:abstractNum w:abstractNumId="19">
    <w:nsid w:val="692D3FD5"/>
    <w:multiLevelType w:val="hybridMultilevel"/>
    <w:tmpl w:val="2D2EBB6C"/>
    <w:lvl w:ilvl="0" w:tplc="99000BF0">
      <w:numFmt w:val="none"/>
      <w:lvlText w:val=""/>
      <w:lvlJc w:val="left"/>
      <w:pPr>
        <w:tabs>
          <w:tab w:val="num" w:pos="360"/>
        </w:tabs>
        <w:ind w:left="360" w:hanging="360"/>
      </w:pPr>
    </w:lvl>
    <w:lvl w:ilvl="1" w:tplc="3FF64D8C">
      <w:numFmt w:val="none"/>
      <w:lvlText w:val=""/>
      <w:lvlJc w:val="left"/>
      <w:pPr>
        <w:tabs>
          <w:tab w:val="num" w:pos="360"/>
        </w:tabs>
        <w:ind w:left="360" w:hanging="360"/>
      </w:pPr>
    </w:lvl>
    <w:lvl w:ilvl="2" w:tplc="87C2B7FE">
      <w:numFmt w:val="none"/>
      <w:lvlText w:val=""/>
      <w:lvlJc w:val="left"/>
      <w:pPr>
        <w:tabs>
          <w:tab w:val="num" w:pos="360"/>
        </w:tabs>
        <w:ind w:left="360" w:hanging="360"/>
      </w:pPr>
    </w:lvl>
    <w:lvl w:ilvl="3" w:tplc="2F040370">
      <w:numFmt w:val="none"/>
      <w:lvlText w:val=""/>
      <w:lvlJc w:val="left"/>
      <w:pPr>
        <w:tabs>
          <w:tab w:val="num" w:pos="360"/>
        </w:tabs>
        <w:ind w:left="360" w:hanging="360"/>
      </w:pPr>
    </w:lvl>
    <w:lvl w:ilvl="4" w:tplc="32EE3062">
      <w:numFmt w:val="none"/>
      <w:lvlText w:val=""/>
      <w:lvlJc w:val="left"/>
      <w:pPr>
        <w:tabs>
          <w:tab w:val="num" w:pos="360"/>
        </w:tabs>
        <w:ind w:left="360" w:hanging="360"/>
      </w:pPr>
    </w:lvl>
    <w:lvl w:ilvl="5" w:tplc="89725CE0">
      <w:numFmt w:val="none"/>
      <w:lvlText w:val=""/>
      <w:lvlJc w:val="left"/>
      <w:pPr>
        <w:tabs>
          <w:tab w:val="num" w:pos="360"/>
        </w:tabs>
        <w:ind w:left="360" w:hanging="360"/>
      </w:pPr>
    </w:lvl>
    <w:lvl w:ilvl="6" w:tplc="76D679CA">
      <w:numFmt w:val="none"/>
      <w:lvlText w:val=""/>
      <w:lvlJc w:val="left"/>
      <w:pPr>
        <w:tabs>
          <w:tab w:val="num" w:pos="360"/>
        </w:tabs>
        <w:ind w:left="360" w:hanging="360"/>
      </w:pPr>
    </w:lvl>
    <w:lvl w:ilvl="7" w:tplc="CBFC20F8">
      <w:numFmt w:val="none"/>
      <w:lvlText w:val=""/>
      <w:lvlJc w:val="left"/>
      <w:pPr>
        <w:tabs>
          <w:tab w:val="num" w:pos="360"/>
        </w:tabs>
        <w:ind w:left="360" w:hanging="360"/>
      </w:pPr>
    </w:lvl>
    <w:lvl w:ilvl="8" w:tplc="0C64B4A2">
      <w:numFmt w:val="none"/>
      <w:lvlText w:val=""/>
      <w:lvlJc w:val="left"/>
      <w:pPr>
        <w:tabs>
          <w:tab w:val="num" w:pos="360"/>
        </w:tabs>
        <w:ind w:left="360" w:hanging="360"/>
      </w:pPr>
    </w:lvl>
  </w:abstractNum>
  <w:abstractNum w:abstractNumId="20">
    <w:nsid w:val="730B3BAA"/>
    <w:multiLevelType w:val="hybridMultilevel"/>
    <w:tmpl w:val="439C245A"/>
    <w:name w:val="Lista numerowana 14"/>
    <w:lvl w:ilvl="0" w:tplc="FDCC203C">
      <w:numFmt w:val="none"/>
      <w:lvlText w:val=""/>
      <w:lvlJc w:val="left"/>
      <w:pPr>
        <w:ind w:left="0" w:firstLine="0"/>
      </w:pPr>
    </w:lvl>
    <w:lvl w:ilvl="1" w:tplc="28EC2BAA">
      <w:numFmt w:val="none"/>
      <w:lvlText w:val=""/>
      <w:lvlJc w:val="left"/>
      <w:pPr>
        <w:ind w:left="0" w:firstLine="0"/>
      </w:pPr>
    </w:lvl>
    <w:lvl w:ilvl="2" w:tplc="88602D46">
      <w:numFmt w:val="none"/>
      <w:lvlText w:val=""/>
      <w:lvlJc w:val="left"/>
      <w:pPr>
        <w:ind w:left="0" w:firstLine="0"/>
      </w:pPr>
    </w:lvl>
    <w:lvl w:ilvl="3" w:tplc="600E8C6E">
      <w:numFmt w:val="none"/>
      <w:lvlText w:val=""/>
      <w:lvlJc w:val="left"/>
      <w:pPr>
        <w:ind w:left="0" w:firstLine="0"/>
      </w:pPr>
    </w:lvl>
    <w:lvl w:ilvl="4" w:tplc="D30E3DAA">
      <w:numFmt w:val="none"/>
      <w:lvlText w:val=""/>
      <w:lvlJc w:val="left"/>
      <w:pPr>
        <w:ind w:left="0" w:firstLine="0"/>
      </w:pPr>
    </w:lvl>
    <w:lvl w:ilvl="5" w:tplc="FE78C538">
      <w:numFmt w:val="none"/>
      <w:lvlText w:val=""/>
      <w:lvlJc w:val="left"/>
      <w:pPr>
        <w:ind w:left="0" w:firstLine="0"/>
      </w:pPr>
    </w:lvl>
    <w:lvl w:ilvl="6" w:tplc="98F20FE2">
      <w:numFmt w:val="none"/>
      <w:lvlText w:val=""/>
      <w:lvlJc w:val="left"/>
      <w:pPr>
        <w:ind w:left="0" w:firstLine="0"/>
      </w:pPr>
    </w:lvl>
    <w:lvl w:ilvl="7" w:tplc="D024B272">
      <w:numFmt w:val="none"/>
      <w:lvlText w:val=""/>
      <w:lvlJc w:val="left"/>
      <w:pPr>
        <w:ind w:left="0" w:firstLine="0"/>
      </w:pPr>
    </w:lvl>
    <w:lvl w:ilvl="8" w:tplc="630ADDEA">
      <w:numFmt w:val="none"/>
      <w:lvlText w:val=""/>
      <w:lvlJc w:val="left"/>
      <w:pPr>
        <w:ind w:left="0" w:firstLine="0"/>
      </w:pPr>
    </w:lvl>
  </w:abstractNum>
  <w:abstractNum w:abstractNumId="21">
    <w:nsid w:val="74E95ECF"/>
    <w:multiLevelType w:val="hybridMultilevel"/>
    <w:tmpl w:val="C74C5C30"/>
    <w:name w:val="Lista numerowana 7"/>
    <w:lvl w:ilvl="0" w:tplc="00609F54">
      <w:start w:val="1"/>
      <w:numFmt w:val="decimal"/>
      <w:lvlText w:val="%1."/>
      <w:lvlJc w:val="left"/>
      <w:pPr>
        <w:ind w:left="350" w:firstLine="0"/>
      </w:pPr>
    </w:lvl>
    <w:lvl w:ilvl="1" w:tplc="EE3033F0">
      <w:start w:val="1"/>
      <w:numFmt w:val="lowerLetter"/>
      <w:lvlText w:val="%2."/>
      <w:lvlJc w:val="left"/>
      <w:pPr>
        <w:ind w:left="1070" w:firstLine="0"/>
      </w:pPr>
    </w:lvl>
    <w:lvl w:ilvl="2" w:tplc="DEA4E304">
      <w:start w:val="1"/>
      <w:numFmt w:val="lowerRoman"/>
      <w:lvlText w:val="%3."/>
      <w:lvlJc w:val="left"/>
      <w:pPr>
        <w:ind w:left="1970" w:firstLine="0"/>
      </w:pPr>
    </w:lvl>
    <w:lvl w:ilvl="3" w:tplc="8B6AFCE8">
      <w:start w:val="1"/>
      <w:numFmt w:val="decimal"/>
      <w:lvlText w:val="%4."/>
      <w:lvlJc w:val="left"/>
      <w:pPr>
        <w:ind w:left="2510" w:firstLine="0"/>
      </w:pPr>
    </w:lvl>
    <w:lvl w:ilvl="4" w:tplc="F2AC53A2">
      <w:start w:val="1"/>
      <w:numFmt w:val="lowerLetter"/>
      <w:lvlText w:val="%5."/>
      <w:lvlJc w:val="left"/>
      <w:pPr>
        <w:ind w:left="3230" w:firstLine="0"/>
      </w:pPr>
    </w:lvl>
    <w:lvl w:ilvl="5" w:tplc="04F0ED22">
      <w:start w:val="1"/>
      <w:numFmt w:val="lowerRoman"/>
      <w:lvlText w:val="%6."/>
      <w:lvlJc w:val="left"/>
      <w:pPr>
        <w:ind w:left="4130" w:firstLine="0"/>
      </w:pPr>
    </w:lvl>
    <w:lvl w:ilvl="6" w:tplc="F9444E82">
      <w:start w:val="1"/>
      <w:numFmt w:val="decimal"/>
      <w:lvlText w:val="%7."/>
      <w:lvlJc w:val="left"/>
      <w:pPr>
        <w:ind w:left="4670" w:firstLine="0"/>
      </w:pPr>
    </w:lvl>
    <w:lvl w:ilvl="7" w:tplc="25B26FE6">
      <w:start w:val="1"/>
      <w:numFmt w:val="lowerLetter"/>
      <w:lvlText w:val="%8."/>
      <w:lvlJc w:val="left"/>
      <w:pPr>
        <w:ind w:left="5390" w:firstLine="0"/>
      </w:pPr>
    </w:lvl>
    <w:lvl w:ilvl="8" w:tplc="502402B0">
      <w:start w:val="1"/>
      <w:numFmt w:val="lowerRoman"/>
      <w:lvlText w:val="%9."/>
      <w:lvlJc w:val="left"/>
      <w:pPr>
        <w:ind w:left="6290" w:firstLine="0"/>
      </w:pPr>
    </w:lvl>
  </w:abstractNum>
  <w:abstractNum w:abstractNumId="22">
    <w:nsid w:val="791444B2"/>
    <w:multiLevelType w:val="hybridMultilevel"/>
    <w:tmpl w:val="550C0C36"/>
    <w:name w:val="Lista numerowana 10"/>
    <w:lvl w:ilvl="0" w:tplc="C4208A48">
      <w:start w:val="1"/>
      <w:numFmt w:val="decimal"/>
      <w:lvlText w:val="%1."/>
      <w:lvlJc w:val="left"/>
      <w:pPr>
        <w:ind w:left="0" w:firstLine="0"/>
      </w:pPr>
      <w:rPr>
        <w:rFonts w:ascii="Times New Roman" w:eastAsia="Batang" w:hAnsi="Times New Roman" w:cs="Times New Roman"/>
        <w:b w:val="0"/>
        <w:smallCaps w:val="0"/>
        <w:color w:val="000000"/>
        <w:spacing w:val="0"/>
        <w:w w:val="100"/>
        <w:sz w:val="20"/>
        <w:szCs w:val="20"/>
        <w:u w:val="none"/>
        <w:vertAlign w:val="baseline"/>
        <w:lang w:val="pl-PL"/>
      </w:rPr>
    </w:lvl>
    <w:lvl w:ilvl="1" w:tplc="63321146">
      <w:numFmt w:val="decimal"/>
      <w:lvlText w:val=""/>
      <w:lvlJc w:val="left"/>
      <w:pPr>
        <w:ind w:left="0" w:firstLine="0"/>
      </w:pPr>
    </w:lvl>
    <w:lvl w:ilvl="2" w:tplc="0E2E61EA">
      <w:numFmt w:val="decimal"/>
      <w:lvlText w:val=""/>
      <w:lvlJc w:val="left"/>
      <w:pPr>
        <w:ind w:left="0" w:firstLine="0"/>
      </w:pPr>
    </w:lvl>
    <w:lvl w:ilvl="3" w:tplc="D22C6C90">
      <w:numFmt w:val="decimal"/>
      <w:lvlText w:val=""/>
      <w:lvlJc w:val="left"/>
      <w:pPr>
        <w:ind w:left="0" w:firstLine="0"/>
      </w:pPr>
    </w:lvl>
    <w:lvl w:ilvl="4" w:tplc="451CBD8E">
      <w:numFmt w:val="decimal"/>
      <w:lvlText w:val=""/>
      <w:lvlJc w:val="left"/>
      <w:pPr>
        <w:ind w:left="0" w:firstLine="0"/>
      </w:pPr>
    </w:lvl>
    <w:lvl w:ilvl="5" w:tplc="70AAC94E">
      <w:numFmt w:val="decimal"/>
      <w:lvlText w:val=""/>
      <w:lvlJc w:val="left"/>
      <w:pPr>
        <w:ind w:left="0" w:firstLine="0"/>
      </w:pPr>
    </w:lvl>
    <w:lvl w:ilvl="6" w:tplc="61AA188C">
      <w:numFmt w:val="decimal"/>
      <w:lvlText w:val=""/>
      <w:lvlJc w:val="left"/>
      <w:pPr>
        <w:ind w:left="0" w:firstLine="0"/>
      </w:pPr>
    </w:lvl>
    <w:lvl w:ilvl="7" w:tplc="1A48B46C">
      <w:numFmt w:val="decimal"/>
      <w:lvlText w:val=""/>
      <w:lvlJc w:val="left"/>
      <w:pPr>
        <w:ind w:left="0" w:firstLine="0"/>
      </w:pPr>
    </w:lvl>
    <w:lvl w:ilvl="8" w:tplc="22C8D71C">
      <w:numFmt w:val="decimal"/>
      <w:lvlText w:val=""/>
      <w:lvlJc w:val="left"/>
      <w:pPr>
        <w:ind w:left="0" w:firstLine="0"/>
      </w:pPr>
    </w:lvl>
  </w:abstractNum>
  <w:abstractNum w:abstractNumId="23">
    <w:nsid w:val="79A86FDB"/>
    <w:multiLevelType w:val="singleLevel"/>
    <w:tmpl w:val="2E06E9F0"/>
    <w:name w:val="Bullet 26"/>
    <w:lvl w:ilvl="0">
      <w:start w:val="2"/>
      <w:numFmt w:val="ordinal"/>
      <w:lvlText w:val="%1"/>
      <w:lvlJc w:val="left"/>
      <w:pPr>
        <w:tabs>
          <w:tab w:val="num" w:pos="360"/>
        </w:tabs>
        <w:ind w:left="360" w:hanging="360"/>
      </w:pPr>
      <w:rPr>
        <w:rFonts w:hint="default"/>
      </w:rPr>
    </w:lvl>
  </w:abstractNum>
  <w:abstractNum w:abstractNumId="24">
    <w:nsid w:val="7BBC2C69"/>
    <w:multiLevelType w:val="singleLevel"/>
    <w:tmpl w:val="FFD2D3DE"/>
    <w:name w:val="Bullet 24"/>
    <w:lvl w:ilvl="0">
      <w:numFmt w:val="bullet"/>
      <w:lvlText w:val="-"/>
      <w:lvlJc w:val="left"/>
      <w:pPr>
        <w:tabs>
          <w:tab w:val="num" w:pos="360"/>
        </w:tabs>
        <w:ind w:left="360" w:hanging="360"/>
      </w:pPr>
      <w:rPr>
        <w:rFonts w:ascii="Symbol" w:hAnsi="Symbol"/>
      </w:rPr>
    </w:lvl>
  </w:abstractNum>
  <w:abstractNum w:abstractNumId="25">
    <w:nsid w:val="7CAB766D"/>
    <w:multiLevelType w:val="hybridMultilevel"/>
    <w:tmpl w:val="E550C448"/>
    <w:name w:val="Lista numerowana 16"/>
    <w:lvl w:ilvl="0" w:tplc="B8AA0B5C">
      <w:numFmt w:val="bullet"/>
      <w:lvlText w:val="-"/>
      <w:lvlJc w:val="left"/>
      <w:pPr>
        <w:ind w:left="644" w:firstLine="0"/>
      </w:pPr>
      <w:rPr>
        <w:rFonts w:ascii="Symbol" w:hAnsi="Symbol"/>
      </w:rPr>
    </w:lvl>
    <w:lvl w:ilvl="1" w:tplc="4A2AB672">
      <w:numFmt w:val="bullet"/>
      <w:lvlText w:val="o"/>
      <w:lvlJc w:val="left"/>
      <w:pPr>
        <w:ind w:left="1364" w:firstLine="0"/>
      </w:pPr>
      <w:rPr>
        <w:rFonts w:ascii="Courier New" w:hAnsi="Courier New" w:cs="Courier New"/>
      </w:rPr>
    </w:lvl>
    <w:lvl w:ilvl="2" w:tplc="AF1AF85C">
      <w:numFmt w:val="bullet"/>
      <w:lvlText w:val=""/>
      <w:lvlJc w:val="left"/>
      <w:pPr>
        <w:ind w:left="2084" w:firstLine="0"/>
      </w:pPr>
      <w:rPr>
        <w:rFonts w:ascii="Wingdings" w:eastAsia="Wingdings" w:hAnsi="Wingdings" w:cs="Wingdings"/>
      </w:rPr>
    </w:lvl>
    <w:lvl w:ilvl="3" w:tplc="8B84EA5A">
      <w:numFmt w:val="bullet"/>
      <w:lvlText w:val="·"/>
      <w:lvlJc w:val="left"/>
      <w:pPr>
        <w:ind w:left="2804" w:firstLine="0"/>
      </w:pPr>
      <w:rPr>
        <w:rFonts w:ascii="Symbol" w:hAnsi="Symbol"/>
      </w:rPr>
    </w:lvl>
    <w:lvl w:ilvl="4" w:tplc="05805234">
      <w:numFmt w:val="bullet"/>
      <w:lvlText w:val="o"/>
      <w:lvlJc w:val="left"/>
      <w:pPr>
        <w:ind w:left="3524" w:firstLine="0"/>
      </w:pPr>
      <w:rPr>
        <w:rFonts w:ascii="Courier New" w:hAnsi="Courier New" w:cs="Courier New"/>
      </w:rPr>
    </w:lvl>
    <w:lvl w:ilvl="5" w:tplc="2FB46732">
      <w:numFmt w:val="bullet"/>
      <w:lvlText w:val=""/>
      <w:lvlJc w:val="left"/>
      <w:pPr>
        <w:ind w:left="4244" w:firstLine="0"/>
      </w:pPr>
      <w:rPr>
        <w:rFonts w:ascii="Wingdings" w:eastAsia="Wingdings" w:hAnsi="Wingdings" w:cs="Wingdings"/>
      </w:rPr>
    </w:lvl>
    <w:lvl w:ilvl="6" w:tplc="54B06B5C">
      <w:numFmt w:val="bullet"/>
      <w:lvlText w:val="·"/>
      <w:lvlJc w:val="left"/>
      <w:pPr>
        <w:ind w:left="4964" w:firstLine="0"/>
      </w:pPr>
      <w:rPr>
        <w:rFonts w:ascii="Symbol" w:hAnsi="Symbol"/>
      </w:rPr>
    </w:lvl>
    <w:lvl w:ilvl="7" w:tplc="25AECDA2">
      <w:numFmt w:val="bullet"/>
      <w:lvlText w:val="o"/>
      <w:lvlJc w:val="left"/>
      <w:pPr>
        <w:ind w:left="5684" w:firstLine="0"/>
      </w:pPr>
      <w:rPr>
        <w:rFonts w:ascii="Courier New" w:hAnsi="Courier New" w:cs="Courier New"/>
      </w:rPr>
    </w:lvl>
    <w:lvl w:ilvl="8" w:tplc="477CF75C">
      <w:numFmt w:val="bullet"/>
      <w:lvlText w:val=""/>
      <w:lvlJc w:val="left"/>
      <w:pPr>
        <w:ind w:left="6404" w:firstLine="0"/>
      </w:pPr>
      <w:rPr>
        <w:rFonts w:ascii="Wingdings" w:eastAsia="Wingdings" w:hAnsi="Wingdings" w:cs="Wingdings"/>
      </w:rPr>
    </w:lvl>
  </w:abstractNum>
  <w:abstractNum w:abstractNumId="26">
    <w:nsid w:val="7CD9686C"/>
    <w:multiLevelType w:val="hybridMultilevel"/>
    <w:tmpl w:val="8A7654DE"/>
    <w:name w:val="Lista numerowana 17"/>
    <w:lvl w:ilvl="0" w:tplc="1FB4A04E">
      <w:numFmt w:val="none"/>
      <w:lvlText w:val=""/>
      <w:lvlJc w:val="left"/>
      <w:pPr>
        <w:ind w:left="0" w:firstLine="0"/>
      </w:pPr>
    </w:lvl>
    <w:lvl w:ilvl="1" w:tplc="599895E0">
      <w:numFmt w:val="none"/>
      <w:lvlText w:val=""/>
      <w:lvlJc w:val="left"/>
      <w:pPr>
        <w:ind w:left="0" w:firstLine="0"/>
      </w:pPr>
    </w:lvl>
    <w:lvl w:ilvl="2" w:tplc="3CC853BC">
      <w:numFmt w:val="none"/>
      <w:lvlText w:val=""/>
      <w:lvlJc w:val="left"/>
      <w:pPr>
        <w:ind w:left="0" w:firstLine="0"/>
      </w:pPr>
    </w:lvl>
    <w:lvl w:ilvl="3" w:tplc="BAF00CFC">
      <w:numFmt w:val="none"/>
      <w:lvlText w:val=""/>
      <w:lvlJc w:val="left"/>
      <w:pPr>
        <w:ind w:left="0" w:firstLine="0"/>
      </w:pPr>
    </w:lvl>
    <w:lvl w:ilvl="4" w:tplc="6EDEA264">
      <w:numFmt w:val="none"/>
      <w:lvlText w:val=""/>
      <w:lvlJc w:val="left"/>
      <w:pPr>
        <w:ind w:left="0" w:firstLine="0"/>
      </w:pPr>
    </w:lvl>
    <w:lvl w:ilvl="5" w:tplc="44AE36B6">
      <w:numFmt w:val="none"/>
      <w:lvlText w:val=""/>
      <w:lvlJc w:val="left"/>
      <w:pPr>
        <w:ind w:left="0" w:firstLine="0"/>
      </w:pPr>
    </w:lvl>
    <w:lvl w:ilvl="6" w:tplc="4C7EEB0C">
      <w:numFmt w:val="none"/>
      <w:lvlText w:val=""/>
      <w:lvlJc w:val="left"/>
      <w:pPr>
        <w:ind w:left="0" w:firstLine="0"/>
      </w:pPr>
    </w:lvl>
    <w:lvl w:ilvl="7" w:tplc="EEC0D7EA">
      <w:numFmt w:val="none"/>
      <w:lvlText w:val=""/>
      <w:lvlJc w:val="left"/>
      <w:pPr>
        <w:ind w:left="0" w:firstLine="0"/>
      </w:pPr>
    </w:lvl>
    <w:lvl w:ilvl="8" w:tplc="E3E4614E">
      <w:numFmt w:val="none"/>
      <w:lvlText w:val=""/>
      <w:lvlJc w:val="left"/>
      <w:pPr>
        <w:ind w:left="0" w:firstLine="0"/>
      </w:pPr>
    </w:lvl>
  </w:abstractNum>
  <w:num w:numId="1">
    <w:abstractNumId w:val="2"/>
  </w:num>
  <w:num w:numId="2">
    <w:abstractNumId w:val="3"/>
  </w:num>
  <w:num w:numId="3">
    <w:abstractNumId w:val="13"/>
  </w:num>
  <w:num w:numId="4">
    <w:abstractNumId w:val="21"/>
  </w:num>
  <w:num w:numId="5">
    <w:abstractNumId w:val="6"/>
  </w:num>
  <w:num w:numId="6">
    <w:abstractNumId w:val="16"/>
  </w:num>
  <w:num w:numId="7">
    <w:abstractNumId w:val="5"/>
  </w:num>
  <w:num w:numId="8">
    <w:abstractNumId w:val="8"/>
  </w:num>
  <w:num w:numId="9">
    <w:abstractNumId w:val="25"/>
  </w:num>
  <w:num w:numId="10">
    <w:abstractNumId w:val="4"/>
  </w:num>
  <w:num w:numId="11">
    <w:abstractNumId w:val="20"/>
  </w:num>
  <w:num w:numId="12">
    <w:abstractNumId w:val="22"/>
  </w:num>
  <w:num w:numId="13">
    <w:abstractNumId w:val="17"/>
  </w:num>
  <w:num w:numId="14">
    <w:abstractNumId w:val="0"/>
  </w:num>
  <w:num w:numId="15">
    <w:abstractNumId w:val="7"/>
  </w:num>
  <w:num w:numId="16">
    <w:abstractNumId w:val="11"/>
  </w:num>
  <w:num w:numId="17">
    <w:abstractNumId w:val="14"/>
  </w:num>
  <w:num w:numId="18">
    <w:abstractNumId w:val="18"/>
  </w:num>
  <w:num w:numId="19">
    <w:abstractNumId w:val="26"/>
  </w:num>
  <w:num w:numId="20">
    <w:abstractNumId w:val="12"/>
  </w:num>
  <w:num w:numId="21">
    <w:abstractNumId w:val="15"/>
  </w:num>
  <w:num w:numId="22">
    <w:abstractNumId w:val="1"/>
  </w:num>
  <w:num w:numId="23">
    <w:abstractNumId w:val="9"/>
  </w:num>
  <w:num w:numId="24">
    <w:abstractNumId w:val="24"/>
  </w:num>
  <w:num w:numId="25">
    <w:abstractNumId w:val="10"/>
  </w:num>
  <w:num w:numId="26">
    <w:abstractNumId w:val="19"/>
  </w:num>
  <w:num w:numId="2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283"/>
  <w:drawingGridVerticalSpacing w:val="283"/>
  <w:characterSpacingControl w:val="doNotCompress"/>
  <w:footnotePr>
    <w:footnote w:id="-1"/>
    <w:footnote w:id="0"/>
  </w:footnotePr>
  <w:endnotePr>
    <w:numFmt w:val="decimal"/>
    <w:endnote w:id="-1"/>
    <w:endnote w:id="0"/>
  </w:endnotePr>
  <w:compat/>
  <w:rsids>
    <w:rsidRoot w:val="00C431CB"/>
    <w:rsid w:val="0024080A"/>
    <w:rsid w:val="0034451E"/>
    <w:rsid w:val="004A15E6"/>
    <w:rsid w:val="004D41C0"/>
    <w:rsid w:val="009D44B5"/>
    <w:rsid w:val="00C431CB"/>
    <w:rsid w:val="00EE049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Basic Roman"/>
        <w:sz w:val="22"/>
        <w:szCs w:val="22"/>
        <w:lang w:val="pl-PL" w:eastAsia="zh-CN" w:bidi="ar-SA"/>
      </w:rPr>
    </w:rPrDefault>
    <w:pPrDefault>
      <w:pPr>
        <w:spacing w:after="111" w:line="247" w:lineRule="auto"/>
        <w:ind w:left="10" w:right="5" w:hanging="10"/>
        <w:jc w:val="both"/>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uiPriority="5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ny">
    <w:name w:val="Normal"/>
    <w:qFormat/>
    <w:rsid w:val="00C431CB"/>
    <w:rPr>
      <w:rFonts w:ascii="Trebuchet MS" w:eastAsia="Trebuchet MS" w:hAnsi="Trebuchet MS" w:cs="Trebuchet MS"/>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opka1">
    <w:name w:val="Stopka1"/>
    <w:basedOn w:val="Normalny"/>
    <w:qFormat/>
    <w:rsid w:val="00C431CB"/>
    <w:pPr>
      <w:tabs>
        <w:tab w:val="center" w:pos="4536"/>
        <w:tab w:val="right" w:pos="9072"/>
      </w:tabs>
      <w:spacing w:after="0" w:line="240" w:lineRule="auto"/>
    </w:pPr>
  </w:style>
  <w:style w:type="paragraph" w:styleId="Akapitzlist">
    <w:name w:val="List Paragraph"/>
    <w:basedOn w:val="Normalny"/>
    <w:qFormat/>
    <w:rsid w:val="00C431CB"/>
    <w:pPr>
      <w:ind w:left="720"/>
      <w:contextualSpacing/>
    </w:pPr>
  </w:style>
  <w:style w:type="paragraph" w:styleId="Tekstdymka">
    <w:name w:val="Balloon Text"/>
    <w:basedOn w:val="Normalny"/>
    <w:qFormat/>
    <w:rsid w:val="00C431CB"/>
    <w:pPr>
      <w:spacing w:after="0" w:line="240" w:lineRule="auto"/>
    </w:pPr>
    <w:rPr>
      <w:rFonts w:ascii="Tahoma" w:hAnsi="Tahoma" w:cs="Tahoma"/>
      <w:sz w:val="16"/>
      <w:szCs w:val="16"/>
    </w:rPr>
  </w:style>
  <w:style w:type="paragraph" w:customStyle="1" w:styleId="Tekstkomentarza1">
    <w:name w:val="Tekst komentarza1"/>
    <w:basedOn w:val="Normalny"/>
    <w:qFormat/>
    <w:rsid w:val="00C431CB"/>
    <w:pPr>
      <w:spacing w:line="240" w:lineRule="auto"/>
    </w:pPr>
    <w:rPr>
      <w:szCs w:val="20"/>
    </w:rPr>
  </w:style>
  <w:style w:type="paragraph" w:customStyle="1" w:styleId="Tematkomentarza1">
    <w:name w:val="Temat komentarza1"/>
    <w:basedOn w:val="Tekstkomentarza1"/>
    <w:next w:val="Tekstkomentarza1"/>
    <w:qFormat/>
    <w:rsid w:val="00C431CB"/>
    <w:rPr>
      <w:b/>
      <w:bCs/>
    </w:rPr>
  </w:style>
  <w:style w:type="paragraph" w:customStyle="1" w:styleId="Tekstprzypisudolnego1">
    <w:name w:val="Tekst przypisu dolnego1"/>
    <w:basedOn w:val="Normalny"/>
    <w:qFormat/>
    <w:rsid w:val="00C431CB"/>
    <w:pPr>
      <w:spacing w:after="0" w:line="240" w:lineRule="auto"/>
    </w:pPr>
  </w:style>
  <w:style w:type="paragraph" w:customStyle="1" w:styleId="Header">
    <w:name w:val="Header"/>
    <w:basedOn w:val="Normalny"/>
    <w:qFormat/>
    <w:rsid w:val="00C431CB"/>
    <w:pPr>
      <w:tabs>
        <w:tab w:val="center" w:pos="4536"/>
        <w:tab w:val="right" w:pos="9072"/>
      </w:tabs>
      <w:spacing w:after="0" w:line="240" w:lineRule="auto"/>
    </w:pPr>
  </w:style>
  <w:style w:type="paragraph" w:customStyle="1" w:styleId="Footer">
    <w:name w:val="Footer"/>
    <w:basedOn w:val="Normalny"/>
    <w:qFormat/>
    <w:rsid w:val="00C431CB"/>
    <w:pPr>
      <w:tabs>
        <w:tab w:val="center" w:pos="4536"/>
        <w:tab w:val="right" w:pos="9072"/>
      </w:tabs>
      <w:spacing w:after="0" w:line="240" w:lineRule="auto"/>
    </w:pPr>
  </w:style>
  <w:style w:type="paragraph" w:styleId="Tekstpodstawowy">
    <w:name w:val="Body Text"/>
    <w:basedOn w:val="Normalny"/>
    <w:qFormat/>
    <w:rsid w:val="00C431CB"/>
    <w:pPr>
      <w:suppressAutoHyphens/>
      <w:spacing w:after="0" w:line="240" w:lineRule="auto"/>
      <w:ind w:left="0" w:right="0" w:firstLine="0"/>
      <w:jc w:val="left"/>
    </w:pPr>
    <w:rPr>
      <w:rFonts w:ascii="Times New Roman" w:eastAsia="Times New Roman" w:hAnsi="Times New Roman" w:cs="Times New Roman"/>
      <w:color w:val="auto"/>
      <w:sz w:val="24"/>
      <w:szCs w:val="20"/>
    </w:rPr>
  </w:style>
  <w:style w:type="paragraph" w:customStyle="1" w:styleId="Tekstkomentarza2">
    <w:name w:val="Tekst komentarza2"/>
    <w:basedOn w:val="Normalny"/>
    <w:qFormat/>
    <w:rsid w:val="00C431CB"/>
    <w:pPr>
      <w:spacing w:line="240" w:lineRule="auto"/>
    </w:pPr>
    <w:rPr>
      <w:szCs w:val="20"/>
    </w:rPr>
  </w:style>
  <w:style w:type="paragraph" w:customStyle="1" w:styleId="Tematkomentarza2">
    <w:name w:val="Temat komentarza2"/>
    <w:basedOn w:val="Tekstkomentarza2"/>
    <w:next w:val="Tekstkomentarza2"/>
    <w:qFormat/>
    <w:rsid w:val="00C431CB"/>
    <w:rPr>
      <w:b/>
      <w:bCs/>
    </w:rPr>
  </w:style>
  <w:style w:type="paragraph" w:customStyle="1" w:styleId="CommentText">
    <w:name w:val="Comment Text"/>
    <w:basedOn w:val="Normalny"/>
    <w:qFormat/>
    <w:rsid w:val="00C431CB"/>
    <w:pPr>
      <w:suppressAutoHyphens/>
      <w:spacing w:after="0" w:line="240" w:lineRule="auto"/>
      <w:ind w:left="0" w:right="0" w:firstLine="0"/>
      <w:jc w:val="left"/>
    </w:pPr>
    <w:rPr>
      <w:rFonts w:ascii="Times New Roman" w:eastAsia="Times New Roman" w:hAnsi="Times New Roman" w:cs="Calibri"/>
      <w:color w:val="auto"/>
      <w:szCs w:val="20"/>
    </w:rPr>
  </w:style>
  <w:style w:type="paragraph" w:customStyle="1" w:styleId="CommentSubject">
    <w:name w:val="Comment Subject"/>
    <w:basedOn w:val="CommentText"/>
    <w:next w:val="CommentText"/>
    <w:qFormat/>
    <w:rsid w:val="00C431CB"/>
    <w:rPr>
      <w:b/>
      <w:bCs/>
    </w:rPr>
  </w:style>
  <w:style w:type="paragraph" w:customStyle="1" w:styleId="Tekstkomentarza3">
    <w:name w:val="Tekst komentarza3"/>
    <w:basedOn w:val="Normalny"/>
    <w:qFormat/>
    <w:rsid w:val="00C431CB"/>
    <w:pPr>
      <w:spacing w:line="240" w:lineRule="auto"/>
    </w:pPr>
    <w:rPr>
      <w:szCs w:val="20"/>
    </w:rPr>
  </w:style>
  <w:style w:type="paragraph" w:customStyle="1" w:styleId="FootnoteText">
    <w:name w:val="Footnote Text"/>
    <w:basedOn w:val="Normalny"/>
    <w:qFormat/>
    <w:rsid w:val="00C431CB"/>
    <w:pPr>
      <w:spacing w:after="0" w:line="240" w:lineRule="auto"/>
    </w:pPr>
  </w:style>
  <w:style w:type="paragraph" w:customStyle="1" w:styleId="Tekstkomentarza4">
    <w:name w:val="Tekst komentarza4"/>
    <w:basedOn w:val="Normalny"/>
    <w:qFormat/>
    <w:rsid w:val="00C431CB"/>
    <w:pPr>
      <w:spacing w:line="240" w:lineRule="auto"/>
    </w:pPr>
    <w:rPr>
      <w:szCs w:val="20"/>
    </w:rPr>
  </w:style>
  <w:style w:type="paragraph" w:customStyle="1" w:styleId="tm5">
    <w:name w:val="tm5"/>
    <w:basedOn w:val="Normalny"/>
    <w:qFormat/>
    <w:rsid w:val="00C431CB"/>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eastAsia="pl-PL"/>
    </w:rPr>
  </w:style>
  <w:style w:type="paragraph" w:customStyle="1" w:styleId="CommentText0">
    <w:name w:val="Comment Text"/>
    <w:basedOn w:val="Normalny"/>
    <w:qFormat/>
    <w:rsid w:val="00C431CB"/>
    <w:pPr>
      <w:spacing w:after="0" w:line="240" w:lineRule="auto"/>
      <w:ind w:left="0" w:right="0" w:firstLine="0"/>
    </w:pPr>
    <w:rPr>
      <w:szCs w:val="20"/>
    </w:rPr>
  </w:style>
  <w:style w:type="character" w:customStyle="1" w:styleId="StopkaZnak">
    <w:name w:val="Stopka Znak"/>
    <w:basedOn w:val="Domylnaczcionkaakapitu"/>
    <w:rsid w:val="00C431CB"/>
    <w:rPr>
      <w:rFonts w:ascii="Trebuchet MS" w:eastAsia="Trebuchet MS" w:hAnsi="Trebuchet MS" w:cs="Trebuchet MS"/>
      <w:color w:val="000000"/>
      <w:sz w:val="20"/>
    </w:rPr>
  </w:style>
  <w:style w:type="character" w:customStyle="1" w:styleId="TekstdymkaZnak">
    <w:name w:val="Tekst dymka Znak"/>
    <w:basedOn w:val="Domylnaczcionkaakapitu"/>
    <w:rsid w:val="00C431CB"/>
    <w:rPr>
      <w:rFonts w:ascii="Tahoma" w:eastAsia="Trebuchet MS" w:hAnsi="Tahoma" w:cs="Tahoma"/>
      <w:color w:val="000000"/>
      <w:sz w:val="16"/>
      <w:szCs w:val="16"/>
    </w:rPr>
  </w:style>
  <w:style w:type="character" w:customStyle="1" w:styleId="Odwoaniedokomentarza1">
    <w:name w:val="Odwołanie do komentarza1"/>
    <w:basedOn w:val="Domylnaczcionkaakapitu"/>
    <w:rsid w:val="00C431CB"/>
    <w:rPr>
      <w:sz w:val="16"/>
      <w:szCs w:val="16"/>
    </w:rPr>
  </w:style>
  <w:style w:type="character" w:customStyle="1" w:styleId="TekstkomentarzaZnak">
    <w:name w:val="Tekst komentarza Znak"/>
    <w:basedOn w:val="Domylnaczcionkaakapitu"/>
    <w:rsid w:val="00C431CB"/>
    <w:rPr>
      <w:rFonts w:ascii="Trebuchet MS" w:eastAsia="Trebuchet MS" w:hAnsi="Trebuchet MS" w:cs="Trebuchet MS"/>
      <w:color w:val="000000"/>
      <w:sz w:val="20"/>
      <w:szCs w:val="20"/>
    </w:rPr>
  </w:style>
  <w:style w:type="character" w:customStyle="1" w:styleId="TematkomentarzaZnak">
    <w:name w:val="Temat komentarza Znak"/>
    <w:basedOn w:val="TekstkomentarzaZnak"/>
    <w:rsid w:val="00C431CB"/>
    <w:rPr>
      <w:b/>
      <w:bCs/>
    </w:rPr>
  </w:style>
  <w:style w:type="character" w:styleId="Hipercze">
    <w:name w:val="Hyperlink"/>
    <w:basedOn w:val="Domylnaczcionkaakapitu"/>
    <w:rsid w:val="00C431CB"/>
    <w:rPr>
      <w:color w:val="0563C1"/>
      <w:u w:val="single"/>
    </w:rPr>
  </w:style>
  <w:style w:type="character" w:customStyle="1" w:styleId="Odwoanieprzypisudolnego1">
    <w:name w:val="Odwołanie przypisu dolnego1"/>
    <w:rsid w:val="00C431CB"/>
    <w:rPr>
      <w:vertAlign w:val="superscript"/>
    </w:rPr>
  </w:style>
  <w:style w:type="character" w:customStyle="1" w:styleId="NagwekZnak">
    <w:name w:val="Nagłówek Znak"/>
    <w:basedOn w:val="Domylnaczcionkaakapitu"/>
    <w:rsid w:val="00C431CB"/>
    <w:rPr>
      <w:rFonts w:ascii="Trebuchet MS" w:eastAsia="Trebuchet MS" w:hAnsi="Trebuchet MS" w:cs="Trebuchet MS"/>
      <w:color w:val="000000"/>
      <w:sz w:val="20"/>
    </w:rPr>
  </w:style>
  <w:style w:type="character" w:customStyle="1" w:styleId="StopkaZnak1">
    <w:name w:val="Stopka Znak1"/>
    <w:basedOn w:val="Domylnaczcionkaakapitu"/>
    <w:rsid w:val="00C431CB"/>
    <w:rPr>
      <w:rFonts w:ascii="Trebuchet MS" w:eastAsia="Trebuchet MS" w:hAnsi="Trebuchet MS" w:cs="Trebuchet MS"/>
      <w:color w:val="000000"/>
      <w:sz w:val="20"/>
    </w:rPr>
  </w:style>
  <w:style w:type="character" w:customStyle="1" w:styleId="TekstpodstawowyZnak">
    <w:name w:val="Tekst podstawowy Znak"/>
    <w:basedOn w:val="Domylnaczcionkaakapitu"/>
    <w:rsid w:val="00C431CB"/>
    <w:rPr>
      <w:rFonts w:ascii="Times New Roman" w:eastAsia="Times New Roman" w:hAnsi="Times New Roman" w:cs="Times New Roman"/>
      <w:sz w:val="24"/>
      <w:szCs w:val="20"/>
    </w:rPr>
  </w:style>
  <w:style w:type="character" w:customStyle="1" w:styleId="Odwoaniedokomentarza2">
    <w:name w:val="Odwołanie do komentarza2"/>
    <w:basedOn w:val="Domylnaczcionkaakapitu"/>
    <w:rsid w:val="00C431CB"/>
    <w:rPr>
      <w:sz w:val="16"/>
      <w:szCs w:val="16"/>
    </w:rPr>
  </w:style>
  <w:style w:type="character" w:customStyle="1" w:styleId="TekstkomentarzaZnak1">
    <w:name w:val="Tekst komentarza Znak1"/>
    <w:basedOn w:val="Domylnaczcionkaakapitu"/>
    <w:rsid w:val="00C431CB"/>
    <w:rPr>
      <w:rFonts w:ascii="Trebuchet MS" w:eastAsia="Trebuchet MS" w:hAnsi="Trebuchet MS" w:cs="Trebuchet MS"/>
      <w:color w:val="000000"/>
      <w:sz w:val="20"/>
      <w:szCs w:val="20"/>
    </w:rPr>
  </w:style>
  <w:style w:type="character" w:customStyle="1" w:styleId="TematkomentarzaZnak1">
    <w:name w:val="Temat komentarza Znak1"/>
    <w:basedOn w:val="TekstkomentarzaZnak1"/>
    <w:rsid w:val="00C431CB"/>
    <w:rPr>
      <w:b/>
      <w:bCs/>
    </w:rPr>
  </w:style>
  <w:style w:type="character" w:customStyle="1" w:styleId="TekstkomentarzaZnak2">
    <w:name w:val="Tekst komentarza Znak2"/>
    <w:basedOn w:val="Domylnaczcionkaakapitu"/>
    <w:rsid w:val="00C431CB"/>
    <w:rPr>
      <w:rFonts w:ascii="Trebuchet MS" w:eastAsia="Trebuchet MS" w:hAnsi="Trebuchet MS" w:cs="Trebuchet MS"/>
      <w:color w:val="000000"/>
      <w:sz w:val="20"/>
      <w:szCs w:val="20"/>
    </w:rPr>
  </w:style>
  <w:style w:type="character" w:customStyle="1" w:styleId="Odwoaniedokomentarza3">
    <w:name w:val="Odwołanie do komentarza3"/>
    <w:basedOn w:val="Domylnaczcionkaakapitu"/>
    <w:rsid w:val="00C431CB"/>
    <w:rPr>
      <w:sz w:val="16"/>
      <w:szCs w:val="16"/>
    </w:rPr>
  </w:style>
  <w:style w:type="character" w:customStyle="1" w:styleId="FootnoteReference">
    <w:name w:val="Footnote Reference"/>
    <w:rsid w:val="00C431CB"/>
    <w:rPr>
      <w:vertAlign w:val="superscript"/>
    </w:rPr>
  </w:style>
  <w:style w:type="character" w:customStyle="1" w:styleId="TekstkomentarzaZnak3">
    <w:name w:val="Tekst komentarza Znak3"/>
    <w:basedOn w:val="Domylnaczcionkaakapitu"/>
    <w:rsid w:val="00C431CB"/>
    <w:rPr>
      <w:rFonts w:ascii="Trebuchet MS" w:eastAsia="Trebuchet MS" w:hAnsi="Trebuchet MS" w:cs="Trebuchet MS"/>
      <w:color w:val="000000"/>
      <w:sz w:val="20"/>
      <w:szCs w:val="20"/>
    </w:rPr>
  </w:style>
  <w:style w:type="character" w:customStyle="1" w:styleId="Odwoaniedokomentarza4">
    <w:name w:val="Odwołanie do komentarza4"/>
    <w:basedOn w:val="Domylnaczcionkaakapitu"/>
    <w:rsid w:val="00C431CB"/>
    <w:rPr>
      <w:sz w:val="16"/>
      <w:szCs w:val="16"/>
    </w:rPr>
  </w:style>
  <w:style w:type="character" w:customStyle="1" w:styleId="tm8">
    <w:name w:val="tm8"/>
    <w:basedOn w:val="Domylnaczcionkaakapitu"/>
    <w:rsid w:val="00C431CB"/>
  </w:style>
  <w:style w:type="character" w:customStyle="1" w:styleId="tm9">
    <w:name w:val="tm9"/>
    <w:basedOn w:val="Domylnaczcionkaakapitu"/>
    <w:rsid w:val="00C431CB"/>
  </w:style>
  <w:style w:type="table" w:customStyle="1" w:styleId="Zwykatabela">
    <w:name w:val="Zwykła tabela"/>
    <w:uiPriority w:val="99"/>
    <w:semiHidden/>
    <w:unhideWhenUsed/>
    <w:rsid w:val="00C431CB"/>
    <w:tblPr>
      <w:tblStyleRowBandSize w:val="1"/>
      <w:tblStyleColBandSize w:val="1"/>
      <w:tblInd w:w="0" w:type="dxa"/>
      <w:tblCellMar>
        <w:top w:w="0" w:type="dxa"/>
        <w:left w:w="108" w:type="dxa"/>
        <w:bottom w:w="0" w:type="dxa"/>
        <w:right w:w="108" w:type="dxa"/>
      </w:tblCellMar>
    </w:tblPr>
  </w:style>
  <w:style w:type="paragraph" w:styleId="Tekstkomentarza">
    <w:name w:val="annotation text"/>
    <w:basedOn w:val="Normalny"/>
    <w:link w:val="TekstkomentarzaZnak4"/>
    <w:uiPriority w:val="99"/>
    <w:rsid w:val="00C431CB"/>
    <w:pPr>
      <w:spacing w:line="240" w:lineRule="auto"/>
    </w:pPr>
    <w:rPr>
      <w:szCs w:val="20"/>
    </w:rPr>
  </w:style>
  <w:style w:type="character" w:customStyle="1" w:styleId="TekstkomentarzaZnak4">
    <w:name w:val="Tekst komentarza Znak4"/>
    <w:basedOn w:val="Domylnaczcionkaakapitu"/>
    <w:link w:val="Tekstkomentarza"/>
    <w:uiPriority w:val="99"/>
    <w:rsid w:val="00C431CB"/>
    <w:rPr>
      <w:rFonts w:ascii="Trebuchet MS" w:eastAsia="Trebuchet MS" w:hAnsi="Trebuchet MS" w:cs="Trebuchet MS"/>
      <w:color w:val="000000"/>
      <w:sz w:val="20"/>
      <w:szCs w:val="20"/>
    </w:rPr>
  </w:style>
  <w:style w:type="character" w:styleId="Odwoaniedokomentarza">
    <w:name w:val="annotation reference"/>
    <w:basedOn w:val="Domylnaczcionkaakapitu"/>
    <w:uiPriority w:val="99"/>
    <w:rsid w:val="00C431CB"/>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Basic Roman"/>
        <w:sz w:val="22"/>
        <w:szCs w:val="22"/>
        <w:lang w:val="pl-pl" w:eastAsia="zh-cn" w:bidi="ar-sa"/>
      </w:rPr>
    </w:rPrDefault>
    <w:pPrDefault>
      <w:pPr>
        <w:ind w:left="10" w:right="5" w:hanging="10"/>
        <w:spacing w:after="111" w:line="247" w:lineRule="auto"/>
        <w:jc w:val="both"/>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Trebuchet MS" w:hAnsi="Trebuchet MS" w:eastAsia="Trebuchet MS" w:cs="Trebuchet MS"/>
      <w:color w:val="000000"/>
      <w:sz w:val="20"/>
    </w:rPr>
  </w:style>
  <w:style w:type="paragraph" w:styleId="para1" w:customStyle="1">
    <w:name w:val="Stopka1"/>
    <w:qFormat/>
    <w:basedOn w:val="para0"/>
    <w:pPr>
      <w:spacing w:after="0" w:line="240" w:lineRule="auto"/>
      <w:tabs defTabSz="708">
        <w:tab w:val="center" w:pos="4536" w:leader="none"/>
        <w:tab w:val="right" w:pos="9072" w:leader="none"/>
      </w:tabs>
    </w:pPr>
  </w:style>
  <w:style w:type="paragraph" w:styleId="para2">
    <w:name w:val="List Paragraph"/>
    <w:qFormat/>
    <w:basedOn w:val="para0"/>
    <w:pPr>
      <w:ind w:left="720"/>
      <w:contextualSpacing/>
    </w:pPr>
  </w:style>
  <w:style w:type="paragraph" w:styleId="para3">
    <w:name w:val="Balloon Text"/>
    <w:qFormat/>
    <w:basedOn w:val="para0"/>
    <w:pPr>
      <w:spacing w:after="0" w:line="240" w:lineRule="auto"/>
    </w:pPr>
    <w:rPr>
      <w:rFonts w:ascii="Tahoma" w:hAnsi="Tahoma" w:cs="Tahoma"/>
      <w:sz w:val="16"/>
      <w:szCs w:val="16"/>
    </w:rPr>
  </w:style>
  <w:style w:type="paragraph" w:styleId="para4" w:customStyle="1">
    <w:name w:val="Tekst komentarza1"/>
    <w:qFormat/>
    <w:basedOn w:val="para0"/>
    <w:pPr>
      <w:spacing w:line="240" w:lineRule="auto"/>
    </w:pPr>
    <w:rPr>
      <w:szCs w:val="20"/>
    </w:rPr>
  </w:style>
  <w:style w:type="paragraph" w:styleId="para5" w:customStyle="1">
    <w:name w:val="Temat komentarza1"/>
    <w:qFormat/>
    <w:basedOn w:val="para4"/>
    <w:next w:val="para4"/>
    <w:rPr>
      <w:b/>
      <w:bCs/>
    </w:rPr>
  </w:style>
  <w:style w:type="paragraph" w:styleId="para6" w:customStyle="1">
    <w:name w:val="Tekst przypisu dolnego1"/>
    <w:qFormat/>
    <w:basedOn w:val="para0"/>
    <w:pPr>
      <w:spacing w:after="0" w:line="240" w:lineRule="auto"/>
    </w:pPr>
  </w:style>
  <w:style w:type="paragraph" w:styleId="para7" w:customStyle="1">
    <w:name w:val="Header"/>
    <w:qFormat/>
    <w:basedOn w:val="para0"/>
    <w:pPr>
      <w:spacing w:after="0" w:line="240" w:lineRule="auto"/>
      <w:tabs defTabSz="708">
        <w:tab w:val="center" w:pos="4536" w:leader="none"/>
        <w:tab w:val="right" w:pos="9072" w:leader="none"/>
      </w:tabs>
    </w:pPr>
  </w:style>
  <w:style w:type="paragraph" w:styleId="para8" w:customStyle="1">
    <w:name w:val="Footer"/>
    <w:qFormat/>
    <w:basedOn w:val="para0"/>
    <w:pPr>
      <w:spacing w:after="0" w:line="240" w:lineRule="auto"/>
      <w:tabs defTabSz="708">
        <w:tab w:val="center" w:pos="4536" w:leader="none"/>
        <w:tab w:val="right" w:pos="9072" w:leader="none"/>
      </w:tabs>
    </w:pPr>
  </w:style>
  <w:style w:type="paragraph" w:styleId="para9">
    <w:name w:val="Body Text"/>
    <w:qFormat/>
    <w:basedOn w:val="para0"/>
    <w:pPr>
      <w:ind w:left="0" w:right="0" w:firstLine="0"/>
      <w:spacing w:after="0" w:line="240" w:lineRule="auto"/>
      <w:jc w:val="left"/>
      <w:suppressAutoHyphens/>
      <w:hyphenationLines w:val="0"/>
    </w:pPr>
    <w:rPr>
      <w:rFonts w:ascii="Times New Roman" w:hAnsi="Times New Roman" w:eastAsia="Times New Roman" w:cs="Times New Roman"/>
      <w:color w:val="auto"/>
      <w:sz w:val="24"/>
      <w:szCs w:val="20"/>
    </w:rPr>
  </w:style>
  <w:style w:type="paragraph" w:styleId="para10" w:customStyle="1">
    <w:name w:val="Tekst komentarza2"/>
    <w:qFormat/>
    <w:basedOn w:val="para0"/>
    <w:pPr>
      <w:spacing w:line="240" w:lineRule="auto"/>
    </w:pPr>
    <w:rPr>
      <w:szCs w:val="20"/>
    </w:rPr>
  </w:style>
  <w:style w:type="paragraph" w:styleId="para11" w:customStyle="1">
    <w:name w:val="Temat komentarza2"/>
    <w:qFormat/>
    <w:basedOn w:val="para10"/>
    <w:next w:val="para10"/>
    <w:rPr>
      <w:b/>
      <w:bCs/>
    </w:rPr>
  </w:style>
  <w:style w:type="paragraph" w:styleId="para12" w:customStyle="1">
    <w:name w:val="Comment Text"/>
    <w:qFormat/>
    <w:basedOn w:val="para0"/>
    <w:pPr>
      <w:ind w:left="0" w:right="0" w:firstLine="0"/>
      <w:spacing w:after="0" w:line="240" w:lineRule="auto"/>
      <w:jc w:val="left"/>
      <w:suppressAutoHyphens/>
      <w:hyphenationLines w:val="0"/>
    </w:pPr>
    <w:rPr>
      <w:rFonts w:ascii="Times New Roman" w:hAnsi="Times New Roman" w:eastAsia="Times New Roman" w:cs="Calibri"/>
      <w:color w:val="auto"/>
      <w:szCs w:val="20"/>
    </w:rPr>
  </w:style>
  <w:style w:type="paragraph" w:styleId="para13" w:customStyle="1">
    <w:name w:val="Comment Subject"/>
    <w:qFormat/>
    <w:basedOn w:val="para12"/>
    <w:next w:val="para12"/>
    <w:rPr>
      <w:b/>
      <w:bCs/>
    </w:rPr>
  </w:style>
  <w:style w:type="paragraph" w:styleId="para14" w:customStyle="1">
    <w:name w:val="Tekst komentarza3"/>
    <w:qFormat/>
    <w:basedOn w:val="para0"/>
    <w:pPr>
      <w:spacing w:line="240" w:lineRule="auto"/>
    </w:pPr>
    <w:rPr>
      <w:szCs w:val="20"/>
    </w:rPr>
  </w:style>
  <w:style w:type="paragraph" w:styleId="para15" w:customStyle="1">
    <w:name w:val="Footnote Text"/>
    <w:qFormat/>
    <w:basedOn w:val="para0"/>
    <w:pPr>
      <w:spacing w:after="0" w:line="240" w:lineRule="auto"/>
    </w:pPr>
  </w:style>
  <w:style w:type="paragraph" w:styleId="para16" w:customStyle="1">
    <w:name w:val="annotation text"/>
    <w:qFormat/>
    <w:basedOn w:val="para0"/>
    <w:pPr>
      <w:spacing w:line="240" w:lineRule="auto"/>
    </w:pPr>
    <w:rPr>
      <w:szCs w:val="20"/>
    </w:rPr>
  </w:style>
  <w:style w:type="paragraph" w:styleId="para17" w:customStyle="1">
    <w:name w:val="tm5"/>
    <w:qFormat/>
    <w:basedOn w:val="para0"/>
    <w:pPr>
      <w:ind w:left="0" w:right="0" w:firstLine="0"/>
      <w:spacing w:before="100" w:after="100" w:beforeAutospacing="1" w:afterAutospacing="1" w:line="240" w:lineRule="auto"/>
      <w:jc w:val="left"/>
    </w:pPr>
    <w:rPr>
      <w:rFonts w:ascii="Times New Roman" w:hAnsi="Times New Roman" w:eastAsia="Times New Roman" w:cs="Times New Roman"/>
      <w:color w:val="auto"/>
      <w:sz w:val="24"/>
      <w:szCs w:val="24"/>
      <w:lang w:eastAsia="pl-pl"/>
    </w:rPr>
  </w:style>
  <w:style w:type="paragraph" w:styleId="para18">
    <w:name w:val="Comment Text"/>
    <w:qFormat/>
    <w:basedOn w:val="para0"/>
    <w:pPr>
      <w:ind w:left="0" w:right="0" w:firstLine="0"/>
      <w:spacing w:after="0" w:line="240" w:lineRule="auto"/>
    </w:pPr>
    <w:rPr>
      <w:szCs w:val="20"/>
    </w:rPr>
  </w:style>
  <w:style w:type="character" w:styleId="char0" w:default="1">
    <w:name w:val="Default Paragraph Font"/>
  </w:style>
  <w:style w:type="character" w:styleId="char1" w:customStyle="1">
    <w:name w:val="Stopka Znak"/>
    <w:basedOn w:val="char0"/>
    <w:rPr>
      <w:rFonts w:ascii="Trebuchet MS" w:hAnsi="Trebuchet MS" w:eastAsia="Trebuchet MS" w:cs="Trebuchet MS"/>
      <w:color w:val="000000"/>
      <w:sz w:val="20"/>
    </w:rPr>
  </w:style>
  <w:style w:type="character" w:styleId="char2" w:customStyle="1">
    <w:name w:val="Tekst dymka Znak"/>
    <w:basedOn w:val="char0"/>
    <w:rPr>
      <w:rFonts w:ascii="Tahoma" w:hAnsi="Tahoma" w:eastAsia="Trebuchet MS" w:cs="Tahoma"/>
      <w:color w:val="000000"/>
      <w:sz w:val="16"/>
      <w:szCs w:val="16"/>
    </w:rPr>
  </w:style>
  <w:style w:type="character" w:styleId="char3" w:customStyle="1">
    <w:name w:val="Odwołanie do komentarza1"/>
    <w:basedOn w:val="char0"/>
    <w:rPr>
      <w:sz w:val="16"/>
      <w:szCs w:val="16"/>
    </w:rPr>
  </w:style>
  <w:style w:type="character" w:styleId="char4" w:customStyle="1">
    <w:name w:val="Tekst komentarza Znak"/>
    <w:basedOn w:val="char0"/>
    <w:rPr>
      <w:rFonts w:ascii="Trebuchet MS" w:hAnsi="Trebuchet MS" w:eastAsia="Trebuchet MS" w:cs="Trebuchet MS"/>
      <w:color w:val="000000"/>
      <w:sz w:val="20"/>
      <w:szCs w:val="20"/>
    </w:rPr>
  </w:style>
  <w:style w:type="character" w:styleId="char5" w:customStyle="1">
    <w:name w:val="Temat komentarza Znak"/>
    <w:basedOn w:val="char4"/>
    <w:rPr>
      <w:b/>
      <w:bCs/>
    </w:rPr>
  </w:style>
  <w:style w:type="character" w:styleId="char6">
    <w:name w:val="Hyperlink"/>
    <w:basedOn w:val="char0"/>
    <w:rPr>
      <w:color w:val="0563c1"/>
      <w:u w:color="auto" w:val="single"/>
    </w:rPr>
  </w:style>
  <w:style w:type="character" w:styleId="char7" w:customStyle="1">
    <w:name w:val="Odwołanie przypisu dolnego1"/>
    <w:rPr>
      <w:vertAlign w:val="superscript"/>
    </w:rPr>
  </w:style>
  <w:style w:type="character" w:styleId="char8" w:customStyle="1">
    <w:name w:val="Nagłówek Znak"/>
    <w:basedOn w:val="char0"/>
    <w:rPr>
      <w:rFonts w:ascii="Trebuchet MS" w:hAnsi="Trebuchet MS" w:eastAsia="Trebuchet MS" w:cs="Trebuchet MS"/>
      <w:color w:val="000000"/>
      <w:sz w:val="20"/>
    </w:rPr>
  </w:style>
  <w:style w:type="character" w:styleId="char9" w:customStyle="1">
    <w:name w:val="Stopka Znak1"/>
    <w:basedOn w:val="char0"/>
    <w:rPr>
      <w:rFonts w:ascii="Trebuchet MS" w:hAnsi="Trebuchet MS" w:eastAsia="Trebuchet MS" w:cs="Trebuchet MS"/>
      <w:color w:val="000000"/>
      <w:sz w:val="20"/>
    </w:rPr>
  </w:style>
  <w:style w:type="character" w:styleId="char10" w:customStyle="1">
    <w:name w:val="Tekst podstawowy Znak"/>
    <w:basedOn w:val="char0"/>
    <w:rPr>
      <w:rFonts w:ascii="Times New Roman" w:hAnsi="Times New Roman" w:eastAsia="Times New Roman" w:cs="Times New Roman"/>
      <w:sz w:val="24"/>
      <w:szCs w:val="20"/>
    </w:rPr>
  </w:style>
  <w:style w:type="character" w:styleId="char11" w:customStyle="1">
    <w:name w:val="Odwołanie do komentarza2"/>
    <w:basedOn w:val="char0"/>
    <w:rPr>
      <w:sz w:val="16"/>
      <w:szCs w:val="16"/>
    </w:rPr>
  </w:style>
  <w:style w:type="character" w:styleId="char12" w:customStyle="1">
    <w:name w:val="Tekst komentarza Znak1"/>
    <w:basedOn w:val="char0"/>
    <w:rPr>
      <w:rFonts w:ascii="Trebuchet MS" w:hAnsi="Trebuchet MS" w:eastAsia="Trebuchet MS" w:cs="Trebuchet MS"/>
      <w:color w:val="000000"/>
      <w:sz w:val="20"/>
      <w:szCs w:val="20"/>
    </w:rPr>
  </w:style>
  <w:style w:type="character" w:styleId="char13" w:customStyle="1">
    <w:name w:val="Temat komentarza Znak1"/>
    <w:basedOn w:val="char12"/>
    <w:rPr>
      <w:b/>
      <w:bCs/>
    </w:rPr>
  </w:style>
  <w:style w:type="character" w:styleId="char14" w:customStyle="1">
    <w:name w:val="Tekst komentarza Znak2"/>
    <w:basedOn w:val="char0"/>
    <w:rPr>
      <w:rFonts w:ascii="Trebuchet MS" w:hAnsi="Trebuchet MS" w:eastAsia="Trebuchet MS" w:cs="Trebuchet MS"/>
      <w:color w:val="000000"/>
      <w:sz w:val="20"/>
      <w:szCs w:val="20"/>
    </w:rPr>
  </w:style>
  <w:style w:type="character" w:styleId="char15" w:customStyle="1">
    <w:name w:val="Odwołanie do komentarza3"/>
    <w:basedOn w:val="char0"/>
    <w:rPr>
      <w:sz w:val="16"/>
      <w:szCs w:val="16"/>
    </w:rPr>
  </w:style>
  <w:style w:type="character" w:styleId="char16" w:customStyle="1">
    <w:name w:val="Footnote Reference"/>
    <w:rPr>
      <w:vertAlign w:val="superscript"/>
    </w:rPr>
  </w:style>
  <w:style w:type="character" w:styleId="char17" w:customStyle="1">
    <w:name w:val="Tekst komentarza Znak3"/>
    <w:basedOn w:val="char0"/>
    <w:rPr>
      <w:rFonts w:ascii="Trebuchet MS" w:hAnsi="Trebuchet MS" w:eastAsia="Trebuchet MS" w:cs="Trebuchet MS"/>
      <w:color w:val="000000"/>
      <w:sz w:val="20"/>
      <w:szCs w:val="20"/>
    </w:rPr>
  </w:style>
  <w:style w:type="character" w:styleId="char18" w:customStyle="1">
    <w:name w:val="annotation reference"/>
    <w:basedOn w:val="char0"/>
    <w:rPr>
      <w:sz w:val="16"/>
      <w:szCs w:val="16"/>
    </w:rPr>
  </w:style>
  <w:style w:type="character" w:styleId="char19" w:customStyle="1">
    <w:name w:val="tm8"/>
    <w:basedOn w:val="char0"/>
  </w:style>
  <w:style w:type="character" w:styleId="char20" w:customStyle="1">
    <w:name w:val="tm9"/>
    <w:basedOn w:val="char0"/>
  </w:style>
  <w:style w:type="table" w:default="1" w:styleId="TableNormal">
    <w:name w:val="Zwykła tabela"/>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rebuchet MS"/>
        <a:ea typeface="Trebuchet MS"/>
        <a:cs typeface="Trebuchet MS"/>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28D318-E3C5-401A-8DA7-124B22B0D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2522</Words>
  <Characters>15137</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zał</vt:lpstr>
    </vt:vector>
  </TitlesOfParts>
  <Company/>
  <LinksUpToDate>false</LinksUpToDate>
  <CharactersWithSpaces>17624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dc:title>
  <dc:creator>Twoja nazwa użytkownika</dc:creator>
  <cp:lastModifiedBy>pmk</cp:lastModifiedBy>
  <cp:revision>3</cp:revision>
  <cp:lastPrinted>2021-11-18T11:33:00Z</cp:lastPrinted>
  <dcterms:created xsi:type="dcterms:W3CDTF">2024-10-15T07:54:00Z</dcterms:created>
  <dcterms:modified xsi:type="dcterms:W3CDTF">2024-10-15T10:48:00Z</dcterms:modified>
</cp:coreProperties>
</file>